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DABFA" w14:textId="77777777" w:rsidR="008B4AC1" w:rsidRPr="00D55AFD" w:rsidRDefault="008B4AC1" w:rsidP="008B4AC1">
      <w:pPr>
        <w:spacing w:before="240" w:after="0"/>
        <w:jc w:val="both"/>
        <w:rPr>
          <w:rFonts w:ascii="Times New Roman" w:hAnsi="Times New Roman" w:cs="Times New Roman"/>
          <w:sz w:val="24"/>
          <w:szCs w:val="24"/>
        </w:rPr>
      </w:pPr>
    </w:p>
    <w:p w14:paraId="32DB713C" w14:textId="77777777" w:rsidR="008B4AC1" w:rsidRPr="00D55AFD" w:rsidRDefault="008B4AC1" w:rsidP="008B4AC1">
      <w:pPr>
        <w:spacing w:before="240" w:after="0"/>
        <w:jc w:val="center"/>
        <w:rPr>
          <w:rFonts w:ascii="Times New Roman" w:hAnsi="Times New Roman" w:cs="Times New Roman"/>
          <w:sz w:val="24"/>
          <w:szCs w:val="24"/>
        </w:rPr>
      </w:pPr>
      <w:r w:rsidRPr="00D55AFD">
        <w:rPr>
          <w:rFonts w:ascii="Times New Roman" w:eastAsia="Times New Roman" w:hAnsi="Times New Roman" w:cs="Times New Roman"/>
          <w:noProof/>
          <w:sz w:val="24"/>
          <w:szCs w:val="24"/>
          <w:lang w:eastAsia="et-EE"/>
        </w:rPr>
        <w:drawing>
          <wp:inline distT="0" distB="0" distL="0" distR="0" wp14:anchorId="28476742" wp14:editId="5651193B">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2793D55A" w14:textId="77777777" w:rsidR="008B4AC1" w:rsidRPr="00D55AFD" w:rsidRDefault="008B4AC1" w:rsidP="008B4AC1">
      <w:pPr>
        <w:spacing w:before="240" w:after="0"/>
        <w:jc w:val="center"/>
        <w:rPr>
          <w:rFonts w:ascii="Times New Roman" w:hAnsi="Times New Roman" w:cs="Times New Roman"/>
          <w:sz w:val="24"/>
          <w:szCs w:val="24"/>
        </w:rPr>
      </w:pPr>
    </w:p>
    <w:p w14:paraId="6D6CAD44" w14:textId="77777777" w:rsidR="008B4AC1" w:rsidRPr="00D55AFD" w:rsidRDefault="008B4AC1" w:rsidP="008B4AC1">
      <w:pPr>
        <w:spacing w:before="240" w:after="0"/>
        <w:jc w:val="both"/>
        <w:rPr>
          <w:rFonts w:ascii="Times New Roman" w:hAnsi="Times New Roman" w:cs="Times New Roman"/>
          <w:sz w:val="24"/>
          <w:szCs w:val="24"/>
        </w:rPr>
      </w:pPr>
    </w:p>
    <w:p w14:paraId="7D400628" w14:textId="77777777" w:rsidR="008B4AC1" w:rsidRPr="00D55AFD" w:rsidRDefault="008B4AC1" w:rsidP="008B4AC1">
      <w:pPr>
        <w:spacing w:before="240" w:after="0"/>
        <w:jc w:val="both"/>
        <w:rPr>
          <w:rFonts w:ascii="Times New Roman" w:hAnsi="Times New Roman" w:cs="Times New Roman"/>
          <w:sz w:val="24"/>
          <w:szCs w:val="24"/>
        </w:rPr>
      </w:pPr>
    </w:p>
    <w:p w14:paraId="1C39217F" w14:textId="77777777" w:rsidR="008B4AC1" w:rsidRPr="00D55AFD" w:rsidRDefault="008B4AC1" w:rsidP="008B4AC1">
      <w:pPr>
        <w:spacing w:before="240" w:after="0"/>
        <w:jc w:val="both"/>
        <w:rPr>
          <w:rFonts w:ascii="Times New Roman" w:hAnsi="Times New Roman" w:cs="Times New Roman"/>
          <w:sz w:val="24"/>
          <w:szCs w:val="24"/>
        </w:rPr>
      </w:pPr>
    </w:p>
    <w:p w14:paraId="56C6CD71" w14:textId="77777777" w:rsidR="008B4AC1" w:rsidRPr="00D55AFD" w:rsidRDefault="008B4AC1" w:rsidP="008B4AC1">
      <w:pPr>
        <w:spacing w:before="240" w:after="0"/>
        <w:jc w:val="both"/>
        <w:rPr>
          <w:rFonts w:ascii="Times New Roman" w:hAnsi="Times New Roman" w:cs="Times New Roman"/>
          <w:sz w:val="24"/>
          <w:szCs w:val="24"/>
        </w:rPr>
      </w:pPr>
    </w:p>
    <w:p w14:paraId="23C44CC2" w14:textId="77777777" w:rsidR="008B4AC1" w:rsidRPr="00D55AFD" w:rsidRDefault="008B4AC1" w:rsidP="008B4AC1">
      <w:pPr>
        <w:spacing w:before="240" w:after="0"/>
        <w:jc w:val="both"/>
        <w:rPr>
          <w:rFonts w:ascii="Times New Roman" w:hAnsi="Times New Roman" w:cs="Times New Roman"/>
          <w:sz w:val="24"/>
          <w:szCs w:val="24"/>
        </w:rPr>
      </w:pPr>
    </w:p>
    <w:p w14:paraId="3CC166C0" w14:textId="77777777" w:rsidR="008B4AC1" w:rsidRPr="00D55AFD" w:rsidRDefault="008B4AC1" w:rsidP="008B4AC1">
      <w:pPr>
        <w:spacing w:before="240" w:after="0"/>
        <w:jc w:val="both"/>
        <w:rPr>
          <w:rFonts w:ascii="Times New Roman" w:hAnsi="Times New Roman" w:cs="Times New Roman"/>
          <w:sz w:val="24"/>
          <w:szCs w:val="24"/>
        </w:rPr>
      </w:pPr>
    </w:p>
    <w:p w14:paraId="628F9709" w14:textId="77777777" w:rsidR="008B4AC1" w:rsidRPr="00D55AFD" w:rsidRDefault="008B4AC1" w:rsidP="008B4AC1">
      <w:pPr>
        <w:spacing w:before="240" w:after="0"/>
        <w:jc w:val="center"/>
        <w:rPr>
          <w:rFonts w:ascii="Times New Roman" w:hAnsi="Times New Roman" w:cs="Times New Roman"/>
          <w:sz w:val="36"/>
          <w:szCs w:val="36"/>
        </w:rPr>
      </w:pPr>
      <w:r w:rsidRPr="00D55AFD">
        <w:rPr>
          <w:rFonts w:ascii="Times New Roman" w:hAnsi="Times New Roman" w:cs="Times New Roman"/>
          <w:sz w:val="36"/>
          <w:szCs w:val="36"/>
        </w:rPr>
        <w:t>TAPA   VALLA  2022. AASTA  LISAEELARVE</w:t>
      </w:r>
      <w:r>
        <w:rPr>
          <w:rFonts w:ascii="Times New Roman" w:hAnsi="Times New Roman" w:cs="Times New Roman"/>
          <w:sz w:val="36"/>
          <w:szCs w:val="36"/>
        </w:rPr>
        <w:t xml:space="preserve"> I</w:t>
      </w:r>
    </w:p>
    <w:p w14:paraId="39A21275" w14:textId="77777777" w:rsidR="008B4AC1" w:rsidRPr="00D55AFD" w:rsidRDefault="008B4AC1" w:rsidP="008B4AC1">
      <w:pPr>
        <w:spacing w:before="240" w:after="0"/>
        <w:jc w:val="center"/>
        <w:rPr>
          <w:rFonts w:ascii="Times New Roman" w:hAnsi="Times New Roman" w:cs="Times New Roman"/>
          <w:sz w:val="36"/>
          <w:szCs w:val="36"/>
        </w:rPr>
      </w:pPr>
    </w:p>
    <w:p w14:paraId="19AAD258" w14:textId="77777777" w:rsidR="008B4AC1" w:rsidRPr="00D55AFD" w:rsidRDefault="008B4AC1" w:rsidP="008B4AC1">
      <w:pPr>
        <w:spacing w:before="240" w:after="0"/>
        <w:jc w:val="center"/>
        <w:rPr>
          <w:rFonts w:ascii="Times New Roman" w:hAnsi="Times New Roman" w:cs="Times New Roman"/>
          <w:sz w:val="24"/>
          <w:szCs w:val="24"/>
        </w:rPr>
      </w:pPr>
      <w:r w:rsidRPr="00D55AFD">
        <w:rPr>
          <w:rFonts w:ascii="Times New Roman" w:hAnsi="Times New Roman" w:cs="Times New Roman"/>
          <w:sz w:val="36"/>
          <w:szCs w:val="36"/>
        </w:rPr>
        <w:t>EELNÕU SELETUSKIRI</w:t>
      </w:r>
    </w:p>
    <w:p w14:paraId="49544A84" w14:textId="77777777" w:rsidR="008B4AC1" w:rsidRPr="00D55AFD" w:rsidRDefault="008B4AC1" w:rsidP="008B4AC1">
      <w:pPr>
        <w:spacing w:before="240" w:after="0"/>
        <w:jc w:val="both"/>
        <w:rPr>
          <w:rFonts w:ascii="Times New Roman" w:hAnsi="Times New Roman" w:cs="Times New Roman"/>
          <w:sz w:val="24"/>
          <w:szCs w:val="24"/>
        </w:rPr>
      </w:pPr>
    </w:p>
    <w:p w14:paraId="41BB8DE8" w14:textId="77777777" w:rsidR="008B4AC1" w:rsidRPr="00D55AFD" w:rsidRDefault="008B4AC1" w:rsidP="008B4AC1">
      <w:pPr>
        <w:spacing w:before="240" w:after="0"/>
        <w:jc w:val="both"/>
        <w:rPr>
          <w:rFonts w:ascii="Times New Roman" w:hAnsi="Times New Roman" w:cs="Times New Roman"/>
          <w:sz w:val="24"/>
          <w:szCs w:val="24"/>
        </w:rPr>
      </w:pPr>
    </w:p>
    <w:p w14:paraId="533FE2F5" w14:textId="77777777" w:rsidR="008B4AC1" w:rsidRPr="00D55AFD" w:rsidRDefault="008B4AC1" w:rsidP="008B4AC1">
      <w:pPr>
        <w:spacing w:before="240" w:after="0"/>
        <w:jc w:val="both"/>
        <w:rPr>
          <w:rFonts w:ascii="Times New Roman" w:hAnsi="Times New Roman" w:cs="Times New Roman"/>
          <w:sz w:val="24"/>
          <w:szCs w:val="24"/>
        </w:rPr>
      </w:pPr>
    </w:p>
    <w:p w14:paraId="54F2BD80" w14:textId="77777777" w:rsidR="008B4AC1" w:rsidRPr="00D55AFD" w:rsidRDefault="008B4AC1" w:rsidP="008B4AC1">
      <w:pPr>
        <w:spacing w:before="240" w:after="0"/>
        <w:jc w:val="both"/>
        <w:rPr>
          <w:rFonts w:ascii="Times New Roman" w:hAnsi="Times New Roman" w:cs="Times New Roman"/>
          <w:sz w:val="24"/>
          <w:szCs w:val="24"/>
        </w:rPr>
      </w:pPr>
    </w:p>
    <w:p w14:paraId="7F5CB1EF" w14:textId="77777777" w:rsidR="008B4AC1" w:rsidRPr="00D55AFD" w:rsidRDefault="008B4AC1" w:rsidP="008B4AC1">
      <w:pPr>
        <w:spacing w:before="240" w:after="0"/>
        <w:jc w:val="both"/>
        <w:rPr>
          <w:rFonts w:ascii="Times New Roman" w:hAnsi="Times New Roman" w:cs="Times New Roman"/>
          <w:sz w:val="24"/>
          <w:szCs w:val="24"/>
        </w:rPr>
      </w:pPr>
    </w:p>
    <w:p w14:paraId="2223273F" w14:textId="77777777" w:rsidR="008B4AC1" w:rsidRPr="00D55AFD" w:rsidRDefault="008B4AC1" w:rsidP="008B4AC1">
      <w:pPr>
        <w:spacing w:before="240" w:after="0"/>
        <w:jc w:val="both"/>
        <w:rPr>
          <w:rFonts w:ascii="Times New Roman" w:hAnsi="Times New Roman" w:cs="Times New Roman"/>
          <w:sz w:val="24"/>
          <w:szCs w:val="24"/>
        </w:rPr>
      </w:pPr>
    </w:p>
    <w:p w14:paraId="39A55475" w14:textId="77777777" w:rsidR="008B4AC1" w:rsidRPr="00D55AFD" w:rsidRDefault="008B4AC1" w:rsidP="008B4AC1">
      <w:pPr>
        <w:spacing w:before="240" w:after="0"/>
        <w:jc w:val="both"/>
        <w:rPr>
          <w:rFonts w:ascii="Times New Roman" w:hAnsi="Times New Roman" w:cs="Times New Roman"/>
          <w:sz w:val="24"/>
          <w:szCs w:val="24"/>
        </w:rPr>
      </w:pPr>
    </w:p>
    <w:p w14:paraId="16A5EBAA" w14:textId="77777777" w:rsidR="008B4AC1" w:rsidRPr="00D55AFD" w:rsidRDefault="008B4AC1" w:rsidP="008B4AC1">
      <w:pPr>
        <w:spacing w:before="240" w:after="0"/>
        <w:jc w:val="both"/>
        <w:rPr>
          <w:rFonts w:ascii="Times New Roman" w:hAnsi="Times New Roman" w:cs="Times New Roman"/>
          <w:sz w:val="24"/>
          <w:szCs w:val="24"/>
        </w:rPr>
      </w:pPr>
    </w:p>
    <w:p w14:paraId="764EA675" w14:textId="77777777" w:rsidR="008B4AC1" w:rsidRPr="00D55AFD" w:rsidRDefault="008B4AC1" w:rsidP="008B4AC1">
      <w:pPr>
        <w:spacing w:before="240" w:after="0"/>
        <w:jc w:val="both"/>
        <w:rPr>
          <w:rFonts w:ascii="Times New Roman" w:hAnsi="Times New Roman" w:cs="Times New Roman"/>
          <w:sz w:val="24"/>
          <w:szCs w:val="24"/>
        </w:rPr>
      </w:pPr>
    </w:p>
    <w:p w14:paraId="4254BE34" w14:textId="77777777" w:rsidR="008B4AC1" w:rsidRPr="00D55AFD" w:rsidRDefault="008B4AC1" w:rsidP="008B4AC1">
      <w:pPr>
        <w:spacing w:before="240" w:after="0"/>
        <w:jc w:val="both"/>
        <w:rPr>
          <w:rFonts w:ascii="Times New Roman" w:hAnsi="Times New Roman" w:cs="Times New Roman"/>
          <w:sz w:val="24"/>
          <w:szCs w:val="24"/>
        </w:rPr>
      </w:pPr>
    </w:p>
    <w:p w14:paraId="4811B9B7" w14:textId="77777777" w:rsidR="008B4AC1" w:rsidRPr="00D55AFD" w:rsidRDefault="008B4AC1" w:rsidP="008B4AC1">
      <w:pPr>
        <w:tabs>
          <w:tab w:val="left" w:pos="3145"/>
        </w:tabs>
        <w:spacing w:before="240" w:after="0"/>
        <w:jc w:val="both"/>
        <w:rPr>
          <w:rFonts w:ascii="Times New Roman" w:hAnsi="Times New Roman" w:cs="Times New Roman"/>
          <w:sz w:val="24"/>
          <w:szCs w:val="24"/>
        </w:rPr>
      </w:pPr>
      <w:r w:rsidRPr="00D55AFD">
        <w:rPr>
          <w:rFonts w:ascii="Times New Roman" w:hAnsi="Times New Roman" w:cs="Times New Roman"/>
          <w:sz w:val="24"/>
          <w:szCs w:val="24"/>
        </w:rPr>
        <w:lastRenderedPageBreak/>
        <w:tab/>
      </w:r>
    </w:p>
    <w:p w14:paraId="6B0E7FBD" w14:textId="77777777" w:rsidR="008B4AC1" w:rsidRPr="00D55AFD" w:rsidRDefault="008B4AC1" w:rsidP="008B4AC1">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Content>
        <w:p w14:paraId="264762D5" w14:textId="77777777" w:rsidR="008B4AC1" w:rsidRPr="00D55AFD" w:rsidRDefault="008B4AC1" w:rsidP="008B4AC1">
          <w:pPr>
            <w:pStyle w:val="Sisukorrapealkiri"/>
            <w:rPr>
              <w:rFonts w:ascii="Times New Roman" w:hAnsi="Times New Roman" w:cs="Times New Roman"/>
              <w:color w:val="auto"/>
              <w:sz w:val="28"/>
              <w:szCs w:val="28"/>
            </w:rPr>
          </w:pPr>
          <w:r w:rsidRPr="00D55AFD">
            <w:rPr>
              <w:rFonts w:ascii="Times New Roman" w:hAnsi="Times New Roman" w:cs="Times New Roman"/>
              <w:color w:val="auto"/>
              <w:sz w:val="28"/>
              <w:szCs w:val="28"/>
            </w:rPr>
            <w:t>Sisukord</w:t>
          </w:r>
        </w:p>
        <w:p w14:paraId="1BA751E2" w14:textId="44D61780" w:rsidR="008B4AC1" w:rsidRDefault="008B4AC1" w:rsidP="008B4AC1">
          <w:pPr>
            <w:pStyle w:val="SK1"/>
            <w:rPr>
              <w:rFonts w:eastAsiaTheme="minorEastAsia" w:cstheme="minorBidi"/>
              <w:b w:val="0"/>
              <w:bCs w:val="0"/>
              <w:caps w:val="0"/>
              <w:noProof/>
              <w:sz w:val="22"/>
              <w:szCs w:val="22"/>
              <w:lang w:eastAsia="et-EE"/>
            </w:rPr>
          </w:pPr>
          <w:r w:rsidRPr="00D55AFD">
            <w:rPr>
              <w:rFonts w:ascii="Times New Roman" w:hAnsi="Times New Roman" w:cs="Times New Roman"/>
            </w:rPr>
            <w:fldChar w:fldCharType="begin"/>
          </w:r>
          <w:r w:rsidRPr="00D55AFD">
            <w:rPr>
              <w:rFonts w:ascii="Times New Roman" w:hAnsi="Times New Roman" w:cs="Times New Roman"/>
            </w:rPr>
            <w:instrText xml:space="preserve"> TOC \o "1-3" \h \z \u </w:instrText>
          </w:r>
          <w:r w:rsidRPr="00D55AFD">
            <w:rPr>
              <w:rFonts w:ascii="Times New Roman" w:hAnsi="Times New Roman" w:cs="Times New Roman"/>
            </w:rPr>
            <w:fldChar w:fldCharType="separate"/>
          </w:r>
          <w:hyperlink w:anchor="_Toc105393944" w:history="1">
            <w:r w:rsidRPr="006C65EA">
              <w:rPr>
                <w:rStyle w:val="Hperlink"/>
                <w:rFonts w:ascii="Times New Roman" w:hAnsi="Times New Roman" w:cs="Times New Roman"/>
                <w:noProof/>
              </w:rPr>
              <w:t>1.</w:t>
            </w:r>
            <w:r>
              <w:rPr>
                <w:rFonts w:eastAsiaTheme="minorEastAsia" w:cstheme="minorBidi"/>
                <w:b w:val="0"/>
                <w:bCs w:val="0"/>
                <w:caps w:val="0"/>
                <w:noProof/>
                <w:sz w:val="22"/>
                <w:szCs w:val="22"/>
                <w:lang w:eastAsia="et-EE"/>
              </w:rPr>
              <w:tab/>
            </w:r>
            <w:r w:rsidRPr="006C65EA">
              <w:rPr>
                <w:rStyle w:val="Hperlink"/>
                <w:rFonts w:ascii="Times New Roman" w:hAnsi="Times New Roman" w:cs="Times New Roman"/>
                <w:noProof/>
              </w:rPr>
              <w:t>Sissejuhatus</w:t>
            </w:r>
            <w:r>
              <w:rPr>
                <w:noProof/>
                <w:webHidden/>
              </w:rPr>
              <w:tab/>
            </w:r>
            <w:r>
              <w:rPr>
                <w:noProof/>
                <w:webHidden/>
              </w:rPr>
              <w:fldChar w:fldCharType="begin"/>
            </w:r>
            <w:r>
              <w:rPr>
                <w:noProof/>
                <w:webHidden/>
              </w:rPr>
              <w:instrText xml:space="preserve"> PAGEREF _Toc105393944 \h </w:instrText>
            </w:r>
            <w:r>
              <w:rPr>
                <w:noProof/>
                <w:webHidden/>
              </w:rPr>
            </w:r>
            <w:r>
              <w:rPr>
                <w:noProof/>
                <w:webHidden/>
              </w:rPr>
              <w:fldChar w:fldCharType="separate"/>
            </w:r>
            <w:r w:rsidR="00C90DE3">
              <w:rPr>
                <w:noProof/>
                <w:webHidden/>
              </w:rPr>
              <w:t>3</w:t>
            </w:r>
            <w:r>
              <w:rPr>
                <w:noProof/>
                <w:webHidden/>
              </w:rPr>
              <w:fldChar w:fldCharType="end"/>
            </w:r>
          </w:hyperlink>
        </w:p>
        <w:p w14:paraId="7CFD1008" w14:textId="5A77B224" w:rsidR="008B4AC1" w:rsidRDefault="00000000" w:rsidP="008B4AC1">
          <w:pPr>
            <w:pStyle w:val="SK1"/>
            <w:rPr>
              <w:rFonts w:eastAsiaTheme="minorEastAsia" w:cstheme="minorBidi"/>
              <w:b w:val="0"/>
              <w:bCs w:val="0"/>
              <w:caps w:val="0"/>
              <w:noProof/>
              <w:sz w:val="22"/>
              <w:szCs w:val="22"/>
              <w:lang w:eastAsia="et-EE"/>
            </w:rPr>
          </w:pPr>
          <w:hyperlink w:anchor="_Toc105393945" w:history="1">
            <w:r w:rsidR="008B4AC1" w:rsidRPr="006C65EA">
              <w:rPr>
                <w:rStyle w:val="Hperlink"/>
                <w:rFonts w:ascii="Times New Roman" w:hAnsi="Times New Roman" w:cs="Times New Roman"/>
                <w:noProof/>
              </w:rPr>
              <w:t>2022. aasta I lisaeelarve koostamise aluseks on Vabariigi Valitsuse 03.03.2022 otsus nr 62  Tasandus- ja toetusfondi jaotus 2022. aastal.</w:t>
            </w:r>
            <w:r w:rsidR="008B4AC1">
              <w:rPr>
                <w:noProof/>
                <w:webHidden/>
              </w:rPr>
              <w:tab/>
            </w:r>
            <w:r w:rsidR="008B4AC1">
              <w:rPr>
                <w:noProof/>
                <w:webHidden/>
              </w:rPr>
              <w:fldChar w:fldCharType="begin"/>
            </w:r>
            <w:r w:rsidR="008B4AC1">
              <w:rPr>
                <w:noProof/>
                <w:webHidden/>
              </w:rPr>
              <w:instrText xml:space="preserve"> PAGEREF _Toc105393945 \h </w:instrText>
            </w:r>
            <w:r w:rsidR="008B4AC1">
              <w:rPr>
                <w:noProof/>
                <w:webHidden/>
              </w:rPr>
            </w:r>
            <w:r w:rsidR="008B4AC1">
              <w:rPr>
                <w:noProof/>
                <w:webHidden/>
              </w:rPr>
              <w:fldChar w:fldCharType="separate"/>
            </w:r>
            <w:r w:rsidR="00C90DE3">
              <w:rPr>
                <w:noProof/>
                <w:webHidden/>
              </w:rPr>
              <w:t>3</w:t>
            </w:r>
            <w:r w:rsidR="008B4AC1">
              <w:rPr>
                <w:noProof/>
                <w:webHidden/>
              </w:rPr>
              <w:fldChar w:fldCharType="end"/>
            </w:r>
          </w:hyperlink>
        </w:p>
        <w:p w14:paraId="135D074F" w14:textId="5EA2206A" w:rsidR="008B4AC1" w:rsidRDefault="00000000" w:rsidP="008B4AC1">
          <w:pPr>
            <w:pStyle w:val="SK2"/>
            <w:rPr>
              <w:rFonts w:asciiTheme="minorHAnsi" w:eastAsiaTheme="minorEastAsia" w:hAnsiTheme="minorHAnsi" w:cstheme="minorBidi"/>
              <w:b w:val="0"/>
              <w:bCs w:val="0"/>
              <w:smallCaps w:val="0"/>
              <w:sz w:val="22"/>
              <w:szCs w:val="22"/>
              <w:lang w:eastAsia="et-EE"/>
            </w:rPr>
          </w:pPr>
          <w:hyperlink w:anchor="_Toc105393946" w:history="1">
            <w:r w:rsidR="008B4AC1" w:rsidRPr="006C65EA">
              <w:rPr>
                <w:rStyle w:val="Hperlink"/>
              </w:rPr>
              <w:t>1.2.</w:t>
            </w:r>
            <w:r w:rsidR="008B4AC1">
              <w:rPr>
                <w:rFonts w:asciiTheme="minorHAnsi" w:eastAsiaTheme="minorEastAsia" w:hAnsiTheme="minorHAnsi" w:cstheme="minorBidi"/>
                <w:b w:val="0"/>
                <w:bCs w:val="0"/>
                <w:smallCaps w:val="0"/>
                <w:sz w:val="22"/>
                <w:szCs w:val="22"/>
                <w:lang w:eastAsia="et-EE"/>
              </w:rPr>
              <w:tab/>
            </w:r>
            <w:r w:rsidR="008B4AC1" w:rsidRPr="006C65EA">
              <w:rPr>
                <w:rStyle w:val="Hperlink"/>
              </w:rPr>
              <w:t>Eelarve ülesehitus ja osad</w:t>
            </w:r>
            <w:r w:rsidR="008B4AC1">
              <w:rPr>
                <w:webHidden/>
              </w:rPr>
              <w:tab/>
            </w:r>
            <w:r w:rsidR="008B4AC1">
              <w:rPr>
                <w:webHidden/>
              </w:rPr>
              <w:fldChar w:fldCharType="begin"/>
            </w:r>
            <w:r w:rsidR="008B4AC1">
              <w:rPr>
                <w:webHidden/>
              </w:rPr>
              <w:instrText xml:space="preserve"> PAGEREF _Toc105393946 \h </w:instrText>
            </w:r>
            <w:r w:rsidR="008B4AC1">
              <w:rPr>
                <w:webHidden/>
              </w:rPr>
            </w:r>
            <w:r w:rsidR="008B4AC1">
              <w:rPr>
                <w:webHidden/>
              </w:rPr>
              <w:fldChar w:fldCharType="separate"/>
            </w:r>
            <w:r w:rsidR="00C90DE3">
              <w:rPr>
                <w:webHidden/>
              </w:rPr>
              <w:t>3</w:t>
            </w:r>
            <w:r w:rsidR="008B4AC1">
              <w:rPr>
                <w:webHidden/>
              </w:rPr>
              <w:fldChar w:fldCharType="end"/>
            </w:r>
          </w:hyperlink>
        </w:p>
        <w:p w14:paraId="72EE13AC" w14:textId="1ACD2C6F" w:rsidR="008B4AC1" w:rsidRDefault="00000000" w:rsidP="008B4AC1">
          <w:pPr>
            <w:pStyle w:val="SK1"/>
            <w:rPr>
              <w:rFonts w:eastAsiaTheme="minorEastAsia" w:cstheme="minorBidi"/>
              <w:b w:val="0"/>
              <w:bCs w:val="0"/>
              <w:caps w:val="0"/>
              <w:noProof/>
              <w:sz w:val="22"/>
              <w:szCs w:val="22"/>
              <w:lang w:eastAsia="et-EE"/>
            </w:rPr>
          </w:pPr>
          <w:hyperlink w:anchor="_Toc105393947" w:history="1">
            <w:r w:rsidR="008B4AC1" w:rsidRPr="006C65EA">
              <w:rPr>
                <w:rStyle w:val="Hperlink"/>
                <w:rFonts w:ascii="Times New Roman" w:hAnsi="Times New Roman" w:cs="Times New Roman"/>
                <w:noProof/>
              </w:rPr>
              <w:t>2.</w:t>
            </w:r>
            <w:r w:rsidR="008B4AC1">
              <w:rPr>
                <w:rFonts w:eastAsiaTheme="minorEastAsia" w:cstheme="minorBidi"/>
                <w:b w:val="0"/>
                <w:bCs w:val="0"/>
                <w:caps w:val="0"/>
                <w:noProof/>
                <w:sz w:val="22"/>
                <w:szCs w:val="22"/>
                <w:lang w:eastAsia="et-EE"/>
              </w:rPr>
              <w:tab/>
            </w:r>
            <w:r w:rsidR="008B4AC1" w:rsidRPr="006C65EA">
              <w:rPr>
                <w:rStyle w:val="Hperlink"/>
                <w:rFonts w:ascii="Times New Roman" w:hAnsi="Times New Roman" w:cs="Times New Roman"/>
                <w:noProof/>
              </w:rPr>
              <w:t>Tulud</w:t>
            </w:r>
            <w:r w:rsidR="008B4AC1">
              <w:rPr>
                <w:noProof/>
                <w:webHidden/>
              </w:rPr>
              <w:tab/>
            </w:r>
            <w:r w:rsidR="008B4AC1">
              <w:rPr>
                <w:noProof/>
                <w:webHidden/>
              </w:rPr>
              <w:fldChar w:fldCharType="begin"/>
            </w:r>
            <w:r w:rsidR="008B4AC1">
              <w:rPr>
                <w:noProof/>
                <w:webHidden/>
              </w:rPr>
              <w:instrText xml:space="preserve"> PAGEREF _Toc105393947 \h </w:instrText>
            </w:r>
            <w:r w:rsidR="008B4AC1">
              <w:rPr>
                <w:noProof/>
                <w:webHidden/>
              </w:rPr>
            </w:r>
            <w:r w:rsidR="008B4AC1">
              <w:rPr>
                <w:noProof/>
                <w:webHidden/>
              </w:rPr>
              <w:fldChar w:fldCharType="separate"/>
            </w:r>
            <w:r w:rsidR="00C90DE3">
              <w:rPr>
                <w:noProof/>
                <w:webHidden/>
              </w:rPr>
              <w:t>4</w:t>
            </w:r>
            <w:r w:rsidR="008B4AC1">
              <w:rPr>
                <w:noProof/>
                <w:webHidden/>
              </w:rPr>
              <w:fldChar w:fldCharType="end"/>
            </w:r>
          </w:hyperlink>
        </w:p>
        <w:p w14:paraId="3275B39B" w14:textId="28B16F63" w:rsidR="008B4AC1" w:rsidRDefault="00000000" w:rsidP="008B4AC1">
          <w:pPr>
            <w:pStyle w:val="SK2"/>
            <w:rPr>
              <w:rFonts w:asciiTheme="minorHAnsi" w:eastAsiaTheme="minorEastAsia" w:hAnsiTheme="minorHAnsi" w:cstheme="minorBidi"/>
              <w:b w:val="0"/>
              <w:bCs w:val="0"/>
              <w:smallCaps w:val="0"/>
              <w:sz w:val="22"/>
              <w:szCs w:val="22"/>
              <w:lang w:eastAsia="et-EE"/>
            </w:rPr>
          </w:pPr>
          <w:hyperlink w:anchor="_Toc105393948" w:history="1">
            <w:r w:rsidR="008B4AC1" w:rsidRPr="006C65EA">
              <w:rPr>
                <w:rStyle w:val="Hperlink"/>
              </w:rPr>
              <w:t>2.1.</w:t>
            </w:r>
            <w:r w:rsidR="008B4AC1">
              <w:rPr>
                <w:rFonts w:asciiTheme="minorHAnsi" w:eastAsiaTheme="minorEastAsia" w:hAnsiTheme="minorHAnsi" w:cstheme="minorBidi"/>
                <w:b w:val="0"/>
                <w:bCs w:val="0"/>
                <w:smallCaps w:val="0"/>
                <w:sz w:val="22"/>
                <w:szCs w:val="22"/>
                <w:lang w:eastAsia="et-EE"/>
              </w:rPr>
              <w:tab/>
            </w:r>
            <w:r w:rsidR="008B4AC1" w:rsidRPr="006C65EA">
              <w:rPr>
                <w:rStyle w:val="Hperlink"/>
              </w:rPr>
              <w:t>Tulud spordi- ja puhkealasest tegevusest</w:t>
            </w:r>
            <w:r w:rsidR="008B4AC1">
              <w:rPr>
                <w:webHidden/>
              </w:rPr>
              <w:tab/>
            </w:r>
            <w:r w:rsidR="008B4AC1">
              <w:rPr>
                <w:webHidden/>
              </w:rPr>
              <w:fldChar w:fldCharType="begin"/>
            </w:r>
            <w:r w:rsidR="008B4AC1">
              <w:rPr>
                <w:webHidden/>
              </w:rPr>
              <w:instrText xml:space="preserve"> PAGEREF _Toc105393948 \h </w:instrText>
            </w:r>
            <w:r w:rsidR="008B4AC1">
              <w:rPr>
                <w:webHidden/>
              </w:rPr>
            </w:r>
            <w:r w:rsidR="008B4AC1">
              <w:rPr>
                <w:webHidden/>
              </w:rPr>
              <w:fldChar w:fldCharType="separate"/>
            </w:r>
            <w:r w:rsidR="00C90DE3">
              <w:rPr>
                <w:webHidden/>
              </w:rPr>
              <w:t>4</w:t>
            </w:r>
            <w:r w:rsidR="008B4AC1">
              <w:rPr>
                <w:webHidden/>
              </w:rPr>
              <w:fldChar w:fldCharType="end"/>
            </w:r>
          </w:hyperlink>
        </w:p>
        <w:p w14:paraId="6878208A" w14:textId="50D6C8C5" w:rsidR="008B4AC1" w:rsidRDefault="00000000" w:rsidP="008B4AC1">
          <w:pPr>
            <w:pStyle w:val="SK2"/>
            <w:rPr>
              <w:rFonts w:asciiTheme="minorHAnsi" w:eastAsiaTheme="minorEastAsia" w:hAnsiTheme="minorHAnsi" w:cstheme="minorBidi"/>
              <w:b w:val="0"/>
              <w:bCs w:val="0"/>
              <w:smallCaps w:val="0"/>
              <w:sz w:val="22"/>
              <w:szCs w:val="22"/>
              <w:lang w:eastAsia="et-EE"/>
            </w:rPr>
          </w:pPr>
          <w:hyperlink w:anchor="_Toc105393949" w:history="1">
            <w:r w:rsidR="008B4AC1" w:rsidRPr="006C65EA">
              <w:rPr>
                <w:rStyle w:val="Hperlink"/>
              </w:rPr>
              <w:t>2.2.</w:t>
            </w:r>
            <w:r w:rsidR="008B4AC1">
              <w:rPr>
                <w:rFonts w:asciiTheme="minorHAnsi" w:eastAsiaTheme="minorEastAsia" w:hAnsiTheme="minorHAnsi" w:cstheme="minorBidi"/>
                <w:b w:val="0"/>
                <w:bCs w:val="0"/>
                <w:smallCaps w:val="0"/>
                <w:sz w:val="22"/>
                <w:szCs w:val="22"/>
                <w:lang w:eastAsia="et-EE"/>
              </w:rPr>
              <w:tab/>
            </w:r>
            <w:r w:rsidR="008B4AC1" w:rsidRPr="006C65EA">
              <w:rPr>
                <w:rStyle w:val="Hperlink"/>
              </w:rPr>
              <w:t>Tulud keskkonnaalasest tegevusest</w:t>
            </w:r>
            <w:r w:rsidR="008B4AC1">
              <w:rPr>
                <w:webHidden/>
              </w:rPr>
              <w:tab/>
            </w:r>
            <w:r w:rsidR="008B4AC1">
              <w:rPr>
                <w:webHidden/>
              </w:rPr>
              <w:fldChar w:fldCharType="begin"/>
            </w:r>
            <w:r w:rsidR="008B4AC1">
              <w:rPr>
                <w:webHidden/>
              </w:rPr>
              <w:instrText xml:space="preserve"> PAGEREF _Toc105393949 \h </w:instrText>
            </w:r>
            <w:r w:rsidR="008B4AC1">
              <w:rPr>
                <w:webHidden/>
              </w:rPr>
            </w:r>
            <w:r w:rsidR="008B4AC1">
              <w:rPr>
                <w:webHidden/>
              </w:rPr>
              <w:fldChar w:fldCharType="separate"/>
            </w:r>
            <w:r w:rsidR="00C90DE3">
              <w:rPr>
                <w:webHidden/>
              </w:rPr>
              <w:t>4</w:t>
            </w:r>
            <w:r w:rsidR="008B4AC1">
              <w:rPr>
                <w:webHidden/>
              </w:rPr>
              <w:fldChar w:fldCharType="end"/>
            </w:r>
          </w:hyperlink>
        </w:p>
        <w:p w14:paraId="6385492A" w14:textId="069DEA2E" w:rsidR="008B4AC1" w:rsidRDefault="00000000" w:rsidP="008B4AC1">
          <w:pPr>
            <w:pStyle w:val="SK2"/>
            <w:rPr>
              <w:rFonts w:asciiTheme="minorHAnsi" w:eastAsiaTheme="minorEastAsia" w:hAnsiTheme="minorHAnsi" w:cstheme="minorBidi"/>
              <w:b w:val="0"/>
              <w:bCs w:val="0"/>
              <w:smallCaps w:val="0"/>
              <w:sz w:val="22"/>
              <w:szCs w:val="22"/>
              <w:lang w:eastAsia="et-EE"/>
            </w:rPr>
          </w:pPr>
          <w:hyperlink w:anchor="_Toc105393950" w:history="1">
            <w:r w:rsidR="008B4AC1" w:rsidRPr="006C65EA">
              <w:rPr>
                <w:rStyle w:val="Hperlink"/>
              </w:rPr>
              <w:t>2.3.</w:t>
            </w:r>
            <w:r w:rsidR="008B4AC1">
              <w:rPr>
                <w:rFonts w:asciiTheme="minorHAnsi" w:eastAsiaTheme="minorEastAsia" w:hAnsiTheme="minorHAnsi" w:cstheme="minorBidi"/>
                <w:b w:val="0"/>
                <w:bCs w:val="0"/>
                <w:smallCaps w:val="0"/>
                <w:sz w:val="22"/>
                <w:szCs w:val="22"/>
                <w:lang w:eastAsia="et-EE"/>
              </w:rPr>
              <w:tab/>
            </w:r>
            <w:r w:rsidR="008B4AC1" w:rsidRPr="006C65EA">
              <w:rPr>
                <w:rStyle w:val="Hperlink"/>
              </w:rPr>
              <w:t>Saadavad toetused tegevuskuludeks</w:t>
            </w:r>
            <w:r w:rsidR="008B4AC1">
              <w:rPr>
                <w:webHidden/>
              </w:rPr>
              <w:tab/>
            </w:r>
            <w:r w:rsidR="008B4AC1">
              <w:rPr>
                <w:webHidden/>
              </w:rPr>
              <w:fldChar w:fldCharType="begin"/>
            </w:r>
            <w:r w:rsidR="008B4AC1">
              <w:rPr>
                <w:webHidden/>
              </w:rPr>
              <w:instrText xml:space="preserve"> PAGEREF _Toc105393950 \h </w:instrText>
            </w:r>
            <w:r w:rsidR="008B4AC1">
              <w:rPr>
                <w:webHidden/>
              </w:rPr>
            </w:r>
            <w:r w:rsidR="008B4AC1">
              <w:rPr>
                <w:webHidden/>
              </w:rPr>
              <w:fldChar w:fldCharType="separate"/>
            </w:r>
            <w:r w:rsidR="00C90DE3">
              <w:rPr>
                <w:webHidden/>
              </w:rPr>
              <w:t>5</w:t>
            </w:r>
            <w:r w:rsidR="008B4AC1">
              <w:rPr>
                <w:webHidden/>
              </w:rPr>
              <w:fldChar w:fldCharType="end"/>
            </w:r>
          </w:hyperlink>
        </w:p>
        <w:p w14:paraId="0B54B3D7" w14:textId="3827AD9C" w:rsidR="008B4AC1" w:rsidRDefault="00000000" w:rsidP="008B4AC1">
          <w:pPr>
            <w:pStyle w:val="SK2"/>
            <w:rPr>
              <w:rFonts w:asciiTheme="minorHAnsi" w:eastAsiaTheme="minorEastAsia" w:hAnsiTheme="minorHAnsi" w:cstheme="minorBidi"/>
              <w:b w:val="0"/>
              <w:bCs w:val="0"/>
              <w:smallCaps w:val="0"/>
              <w:sz w:val="22"/>
              <w:szCs w:val="22"/>
              <w:lang w:eastAsia="et-EE"/>
            </w:rPr>
          </w:pPr>
          <w:hyperlink w:anchor="_Toc105393951" w:history="1">
            <w:r w:rsidR="008B4AC1" w:rsidRPr="006C65EA">
              <w:rPr>
                <w:rStyle w:val="Hperlink"/>
              </w:rPr>
              <w:t>2.4.</w:t>
            </w:r>
            <w:r w:rsidR="008B4AC1">
              <w:rPr>
                <w:rFonts w:asciiTheme="minorHAnsi" w:eastAsiaTheme="minorEastAsia" w:hAnsiTheme="minorHAnsi" w:cstheme="minorBidi"/>
                <w:b w:val="0"/>
                <w:bCs w:val="0"/>
                <w:smallCaps w:val="0"/>
                <w:sz w:val="22"/>
                <w:szCs w:val="22"/>
                <w:lang w:eastAsia="et-EE"/>
              </w:rPr>
              <w:tab/>
            </w:r>
            <w:r w:rsidR="008B4AC1" w:rsidRPr="006C65EA">
              <w:rPr>
                <w:rStyle w:val="Hperlink"/>
              </w:rPr>
              <w:t>Muud tulud</w:t>
            </w:r>
            <w:r w:rsidR="008B4AC1">
              <w:rPr>
                <w:webHidden/>
              </w:rPr>
              <w:tab/>
            </w:r>
            <w:r w:rsidR="008B4AC1">
              <w:rPr>
                <w:webHidden/>
              </w:rPr>
              <w:fldChar w:fldCharType="begin"/>
            </w:r>
            <w:r w:rsidR="008B4AC1">
              <w:rPr>
                <w:webHidden/>
              </w:rPr>
              <w:instrText xml:space="preserve"> PAGEREF _Toc105393951 \h </w:instrText>
            </w:r>
            <w:r w:rsidR="008B4AC1">
              <w:rPr>
                <w:webHidden/>
              </w:rPr>
            </w:r>
            <w:r w:rsidR="008B4AC1">
              <w:rPr>
                <w:webHidden/>
              </w:rPr>
              <w:fldChar w:fldCharType="separate"/>
            </w:r>
            <w:r w:rsidR="00C90DE3">
              <w:rPr>
                <w:webHidden/>
              </w:rPr>
              <w:t>6</w:t>
            </w:r>
            <w:r w:rsidR="008B4AC1">
              <w:rPr>
                <w:webHidden/>
              </w:rPr>
              <w:fldChar w:fldCharType="end"/>
            </w:r>
          </w:hyperlink>
        </w:p>
        <w:p w14:paraId="4B8401F1" w14:textId="4B60EA4C" w:rsidR="008B4AC1" w:rsidRDefault="00000000" w:rsidP="008B4AC1">
          <w:pPr>
            <w:pStyle w:val="SK1"/>
            <w:rPr>
              <w:rFonts w:eastAsiaTheme="minorEastAsia" w:cstheme="minorBidi"/>
              <w:b w:val="0"/>
              <w:bCs w:val="0"/>
              <w:caps w:val="0"/>
              <w:noProof/>
              <w:sz w:val="22"/>
              <w:szCs w:val="22"/>
              <w:lang w:eastAsia="et-EE"/>
            </w:rPr>
          </w:pPr>
          <w:hyperlink w:anchor="_Toc105393952" w:history="1">
            <w:r w:rsidR="008B4AC1" w:rsidRPr="006C65EA">
              <w:rPr>
                <w:rStyle w:val="Hperlink"/>
                <w:rFonts w:ascii="Times New Roman" w:hAnsi="Times New Roman" w:cs="Times New Roman"/>
                <w:noProof/>
              </w:rPr>
              <w:t>3.</w:t>
            </w:r>
            <w:r w:rsidR="008B4AC1">
              <w:rPr>
                <w:rFonts w:eastAsiaTheme="minorEastAsia" w:cstheme="minorBidi"/>
                <w:b w:val="0"/>
                <w:bCs w:val="0"/>
                <w:caps w:val="0"/>
                <w:noProof/>
                <w:sz w:val="22"/>
                <w:szCs w:val="22"/>
                <w:lang w:eastAsia="et-EE"/>
              </w:rPr>
              <w:tab/>
            </w:r>
            <w:r w:rsidR="008B4AC1" w:rsidRPr="006C65EA">
              <w:rPr>
                <w:rStyle w:val="Hperlink"/>
                <w:rFonts w:ascii="Times New Roman" w:hAnsi="Times New Roman" w:cs="Times New Roman"/>
                <w:noProof/>
              </w:rPr>
              <w:t>Kulud</w:t>
            </w:r>
            <w:r w:rsidR="008B4AC1">
              <w:rPr>
                <w:noProof/>
                <w:webHidden/>
              </w:rPr>
              <w:tab/>
            </w:r>
            <w:r w:rsidR="008B4AC1">
              <w:rPr>
                <w:noProof/>
                <w:webHidden/>
              </w:rPr>
              <w:fldChar w:fldCharType="begin"/>
            </w:r>
            <w:r w:rsidR="008B4AC1">
              <w:rPr>
                <w:noProof/>
                <w:webHidden/>
              </w:rPr>
              <w:instrText xml:space="preserve"> PAGEREF _Toc105393952 \h </w:instrText>
            </w:r>
            <w:r w:rsidR="008B4AC1">
              <w:rPr>
                <w:noProof/>
                <w:webHidden/>
              </w:rPr>
            </w:r>
            <w:r w:rsidR="008B4AC1">
              <w:rPr>
                <w:noProof/>
                <w:webHidden/>
              </w:rPr>
              <w:fldChar w:fldCharType="separate"/>
            </w:r>
            <w:r w:rsidR="00C90DE3">
              <w:rPr>
                <w:noProof/>
                <w:webHidden/>
              </w:rPr>
              <w:t>6</w:t>
            </w:r>
            <w:r w:rsidR="008B4AC1">
              <w:rPr>
                <w:noProof/>
                <w:webHidden/>
              </w:rPr>
              <w:fldChar w:fldCharType="end"/>
            </w:r>
          </w:hyperlink>
        </w:p>
        <w:p w14:paraId="224B554B" w14:textId="5F9A1C04" w:rsidR="008B4AC1" w:rsidRDefault="00000000" w:rsidP="008B4AC1">
          <w:pPr>
            <w:pStyle w:val="SK2"/>
            <w:rPr>
              <w:rFonts w:asciiTheme="minorHAnsi" w:eastAsiaTheme="minorEastAsia" w:hAnsiTheme="minorHAnsi" w:cstheme="minorBidi"/>
              <w:b w:val="0"/>
              <w:bCs w:val="0"/>
              <w:smallCaps w:val="0"/>
              <w:sz w:val="22"/>
              <w:szCs w:val="22"/>
              <w:lang w:eastAsia="et-EE"/>
            </w:rPr>
          </w:pPr>
          <w:hyperlink w:anchor="_Toc105393953" w:history="1">
            <w:r w:rsidR="008B4AC1" w:rsidRPr="006C65EA">
              <w:rPr>
                <w:rStyle w:val="Hperlink"/>
              </w:rPr>
              <w:t>3.1.</w:t>
            </w:r>
            <w:r w:rsidR="008B4AC1">
              <w:rPr>
                <w:rFonts w:asciiTheme="minorHAnsi" w:eastAsiaTheme="minorEastAsia" w:hAnsiTheme="minorHAnsi" w:cstheme="minorBidi"/>
                <w:b w:val="0"/>
                <w:bCs w:val="0"/>
                <w:smallCaps w:val="0"/>
                <w:sz w:val="22"/>
                <w:szCs w:val="22"/>
                <w:lang w:eastAsia="et-EE"/>
              </w:rPr>
              <w:tab/>
            </w:r>
            <w:r w:rsidR="008B4AC1" w:rsidRPr="006C65EA">
              <w:rPr>
                <w:rStyle w:val="Hperlink"/>
              </w:rPr>
              <w:t>Antud toetused tegevuskuludeks</w:t>
            </w:r>
            <w:r w:rsidR="008B4AC1">
              <w:rPr>
                <w:webHidden/>
              </w:rPr>
              <w:tab/>
            </w:r>
            <w:r w:rsidR="008B4AC1">
              <w:rPr>
                <w:webHidden/>
              </w:rPr>
              <w:fldChar w:fldCharType="begin"/>
            </w:r>
            <w:r w:rsidR="008B4AC1">
              <w:rPr>
                <w:webHidden/>
              </w:rPr>
              <w:instrText xml:space="preserve"> PAGEREF _Toc105393953 \h </w:instrText>
            </w:r>
            <w:r w:rsidR="008B4AC1">
              <w:rPr>
                <w:webHidden/>
              </w:rPr>
            </w:r>
            <w:r w:rsidR="008B4AC1">
              <w:rPr>
                <w:webHidden/>
              </w:rPr>
              <w:fldChar w:fldCharType="separate"/>
            </w:r>
            <w:r w:rsidR="00C90DE3">
              <w:rPr>
                <w:webHidden/>
              </w:rPr>
              <w:t>6</w:t>
            </w:r>
            <w:r w:rsidR="008B4AC1">
              <w:rPr>
                <w:webHidden/>
              </w:rPr>
              <w:fldChar w:fldCharType="end"/>
            </w:r>
          </w:hyperlink>
        </w:p>
        <w:p w14:paraId="3F13D073" w14:textId="28CFD0E3" w:rsidR="008B4AC1" w:rsidRDefault="00000000" w:rsidP="008B4AC1">
          <w:pPr>
            <w:pStyle w:val="SK2"/>
            <w:rPr>
              <w:rFonts w:asciiTheme="minorHAnsi" w:eastAsiaTheme="minorEastAsia" w:hAnsiTheme="minorHAnsi" w:cstheme="minorBidi"/>
              <w:b w:val="0"/>
              <w:bCs w:val="0"/>
              <w:smallCaps w:val="0"/>
              <w:sz w:val="22"/>
              <w:szCs w:val="22"/>
              <w:lang w:eastAsia="et-EE"/>
            </w:rPr>
          </w:pPr>
          <w:hyperlink w:anchor="_Toc105393954" w:history="1">
            <w:r w:rsidR="008B4AC1" w:rsidRPr="006C65EA">
              <w:rPr>
                <w:rStyle w:val="Hperlink"/>
              </w:rPr>
              <w:t>3.2.</w:t>
            </w:r>
            <w:r w:rsidR="008B4AC1">
              <w:rPr>
                <w:rFonts w:asciiTheme="minorHAnsi" w:eastAsiaTheme="minorEastAsia" w:hAnsiTheme="minorHAnsi" w:cstheme="minorBidi"/>
                <w:b w:val="0"/>
                <w:bCs w:val="0"/>
                <w:smallCaps w:val="0"/>
                <w:sz w:val="22"/>
                <w:szCs w:val="22"/>
                <w:lang w:eastAsia="et-EE"/>
              </w:rPr>
              <w:tab/>
            </w:r>
            <w:r w:rsidR="008B4AC1" w:rsidRPr="006C65EA">
              <w:rPr>
                <w:rStyle w:val="Hperlink"/>
              </w:rPr>
              <w:t>Tööjõukulud</w:t>
            </w:r>
            <w:r w:rsidR="008B4AC1">
              <w:rPr>
                <w:webHidden/>
              </w:rPr>
              <w:tab/>
            </w:r>
            <w:r w:rsidR="008B4AC1">
              <w:rPr>
                <w:webHidden/>
              </w:rPr>
              <w:fldChar w:fldCharType="begin"/>
            </w:r>
            <w:r w:rsidR="008B4AC1">
              <w:rPr>
                <w:webHidden/>
              </w:rPr>
              <w:instrText xml:space="preserve"> PAGEREF _Toc105393954 \h </w:instrText>
            </w:r>
            <w:r w:rsidR="008B4AC1">
              <w:rPr>
                <w:webHidden/>
              </w:rPr>
            </w:r>
            <w:r w:rsidR="008B4AC1">
              <w:rPr>
                <w:webHidden/>
              </w:rPr>
              <w:fldChar w:fldCharType="separate"/>
            </w:r>
            <w:r w:rsidR="00C90DE3">
              <w:rPr>
                <w:webHidden/>
              </w:rPr>
              <w:t>7</w:t>
            </w:r>
            <w:r w:rsidR="008B4AC1">
              <w:rPr>
                <w:webHidden/>
              </w:rPr>
              <w:fldChar w:fldCharType="end"/>
            </w:r>
          </w:hyperlink>
        </w:p>
        <w:p w14:paraId="76309A13" w14:textId="12CB71B1" w:rsidR="008B4AC1" w:rsidRDefault="00000000" w:rsidP="008B4AC1">
          <w:pPr>
            <w:pStyle w:val="SK2"/>
            <w:rPr>
              <w:rFonts w:asciiTheme="minorHAnsi" w:eastAsiaTheme="minorEastAsia" w:hAnsiTheme="minorHAnsi" w:cstheme="minorBidi"/>
              <w:b w:val="0"/>
              <w:bCs w:val="0"/>
              <w:smallCaps w:val="0"/>
              <w:sz w:val="22"/>
              <w:szCs w:val="22"/>
              <w:lang w:eastAsia="et-EE"/>
            </w:rPr>
          </w:pPr>
          <w:hyperlink w:anchor="_Toc105393955" w:history="1">
            <w:r w:rsidR="008B4AC1" w:rsidRPr="006C65EA">
              <w:rPr>
                <w:rStyle w:val="Hperlink"/>
              </w:rPr>
              <w:t>3.3.</w:t>
            </w:r>
            <w:r w:rsidR="008B4AC1">
              <w:rPr>
                <w:rFonts w:asciiTheme="minorHAnsi" w:eastAsiaTheme="minorEastAsia" w:hAnsiTheme="minorHAnsi" w:cstheme="minorBidi"/>
                <w:b w:val="0"/>
                <w:bCs w:val="0"/>
                <w:smallCaps w:val="0"/>
                <w:sz w:val="22"/>
                <w:szCs w:val="22"/>
                <w:lang w:eastAsia="et-EE"/>
              </w:rPr>
              <w:tab/>
            </w:r>
            <w:r w:rsidR="008B4AC1" w:rsidRPr="006C65EA">
              <w:rPr>
                <w:rStyle w:val="Hperlink"/>
              </w:rPr>
              <w:t>Majanduskulud</w:t>
            </w:r>
            <w:r w:rsidR="008B4AC1">
              <w:rPr>
                <w:webHidden/>
              </w:rPr>
              <w:tab/>
            </w:r>
            <w:r w:rsidR="008B4AC1">
              <w:rPr>
                <w:webHidden/>
              </w:rPr>
              <w:fldChar w:fldCharType="begin"/>
            </w:r>
            <w:r w:rsidR="008B4AC1">
              <w:rPr>
                <w:webHidden/>
              </w:rPr>
              <w:instrText xml:space="preserve"> PAGEREF _Toc105393955 \h </w:instrText>
            </w:r>
            <w:r w:rsidR="008B4AC1">
              <w:rPr>
                <w:webHidden/>
              </w:rPr>
            </w:r>
            <w:r w:rsidR="008B4AC1">
              <w:rPr>
                <w:webHidden/>
              </w:rPr>
              <w:fldChar w:fldCharType="separate"/>
            </w:r>
            <w:r w:rsidR="00C90DE3">
              <w:rPr>
                <w:webHidden/>
              </w:rPr>
              <w:t>9</w:t>
            </w:r>
            <w:r w:rsidR="008B4AC1">
              <w:rPr>
                <w:webHidden/>
              </w:rPr>
              <w:fldChar w:fldCharType="end"/>
            </w:r>
          </w:hyperlink>
        </w:p>
        <w:p w14:paraId="4193C3FD" w14:textId="0D7398B1" w:rsidR="008B4AC1" w:rsidRDefault="00000000" w:rsidP="008B4AC1">
          <w:pPr>
            <w:pStyle w:val="SK1"/>
            <w:rPr>
              <w:rFonts w:eastAsiaTheme="minorEastAsia" w:cstheme="minorBidi"/>
              <w:b w:val="0"/>
              <w:bCs w:val="0"/>
              <w:caps w:val="0"/>
              <w:noProof/>
              <w:sz w:val="22"/>
              <w:szCs w:val="22"/>
              <w:lang w:eastAsia="et-EE"/>
            </w:rPr>
          </w:pPr>
          <w:hyperlink w:anchor="_Toc105393956" w:history="1">
            <w:r w:rsidR="008B4AC1" w:rsidRPr="006C65EA">
              <w:rPr>
                <w:rStyle w:val="Hperlink"/>
                <w:rFonts w:ascii="Times New Roman" w:hAnsi="Times New Roman" w:cs="Times New Roman"/>
                <w:noProof/>
              </w:rPr>
              <w:t>4.</w:t>
            </w:r>
            <w:r w:rsidR="008B4AC1">
              <w:rPr>
                <w:rFonts w:eastAsiaTheme="minorEastAsia" w:cstheme="minorBidi"/>
                <w:b w:val="0"/>
                <w:bCs w:val="0"/>
                <w:caps w:val="0"/>
                <w:noProof/>
                <w:sz w:val="22"/>
                <w:szCs w:val="22"/>
                <w:lang w:eastAsia="et-EE"/>
              </w:rPr>
              <w:tab/>
            </w:r>
            <w:r w:rsidR="008B4AC1" w:rsidRPr="006C65EA">
              <w:rPr>
                <w:rStyle w:val="Hperlink"/>
                <w:rFonts w:ascii="Times New Roman" w:hAnsi="Times New Roman" w:cs="Times New Roman"/>
                <w:noProof/>
              </w:rPr>
              <w:t>Tapa valla põhitegevuse kulud ja investeerimistegevuse väljaminekute jaotus tegevusvaldkondade järgi</w:t>
            </w:r>
            <w:r w:rsidR="008B4AC1">
              <w:rPr>
                <w:noProof/>
                <w:webHidden/>
              </w:rPr>
              <w:tab/>
            </w:r>
            <w:r w:rsidR="008B4AC1">
              <w:rPr>
                <w:noProof/>
                <w:webHidden/>
              </w:rPr>
              <w:fldChar w:fldCharType="begin"/>
            </w:r>
            <w:r w:rsidR="008B4AC1">
              <w:rPr>
                <w:noProof/>
                <w:webHidden/>
              </w:rPr>
              <w:instrText xml:space="preserve"> PAGEREF _Toc105393956 \h </w:instrText>
            </w:r>
            <w:r w:rsidR="008B4AC1">
              <w:rPr>
                <w:noProof/>
                <w:webHidden/>
              </w:rPr>
            </w:r>
            <w:r w:rsidR="008B4AC1">
              <w:rPr>
                <w:noProof/>
                <w:webHidden/>
              </w:rPr>
              <w:fldChar w:fldCharType="separate"/>
            </w:r>
            <w:r w:rsidR="00C90DE3">
              <w:rPr>
                <w:noProof/>
                <w:webHidden/>
              </w:rPr>
              <w:t>11</w:t>
            </w:r>
            <w:r w:rsidR="008B4AC1">
              <w:rPr>
                <w:noProof/>
                <w:webHidden/>
              </w:rPr>
              <w:fldChar w:fldCharType="end"/>
            </w:r>
          </w:hyperlink>
        </w:p>
        <w:p w14:paraId="5CD288C4" w14:textId="1D27CAF2" w:rsidR="008B4AC1" w:rsidRDefault="00000000" w:rsidP="008B4AC1">
          <w:pPr>
            <w:pStyle w:val="SK1"/>
            <w:rPr>
              <w:rFonts w:eastAsiaTheme="minorEastAsia" w:cstheme="minorBidi"/>
              <w:b w:val="0"/>
              <w:bCs w:val="0"/>
              <w:caps w:val="0"/>
              <w:noProof/>
              <w:sz w:val="22"/>
              <w:szCs w:val="22"/>
              <w:lang w:eastAsia="et-EE"/>
            </w:rPr>
          </w:pPr>
          <w:hyperlink w:anchor="_Toc105393957" w:history="1">
            <w:r w:rsidR="008B4AC1" w:rsidRPr="006C65EA">
              <w:rPr>
                <w:rStyle w:val="Hperlink"/>
                <w:rFonts w:ascii="Times New Roman" w:hAnsi="Times New Roman" w:cs="Times New Roman"/>
                <w:noProof/>
              </w:rPr>
              <w:t>5.</w:t>
            </w:r>
            <w:r w:rsidR="008B4AC1">
              <w:rPr>
                <w:rFonts w:eastAsiaTheme="minorEastAsia" w:cstheme="minorBidi"/>
                <w:b w:val="0"/>
                <w:bCs w:val="0"/>
                <w:caps w:val="0"/>
                <w:noProof/>
                <w:sz w:val="22"/>
                <w:szCs w:val="22"/>
                <w:lang w:eastAsia="et-EE"/>
              </w:rPr>
              <w:tab/>
            </w:r>
            <w:r w:rsidR="008B4AC1" w:rsidRPr="006C65EA">
              <w:rPr>
                <w:rStyle w:val="Hperlink"/>
                <w:rFonts w:ascii="Times New Roman" w:hAnsi="Times New Roman" w:cs="Times New Roman"/>
                <w:noProof/>
              </w:rPr>
              <w:t>Põhitegevuse tulem</w:t>
            </w:r>
            <w:r w:rsidR="008B4AC1">
              <w:rPr>
                <w:noProof/>
                <w:webHidden/>
              </w:rPr>
              <w:tab/>
            </w:r>
            <w:r w:rsidR="008B4AC1">
              <w:rPr>
                <w:noProof/>
                <w:webHidden/>
              </w:rPr>
              <w:fldChar w:fldCharType="begin"/>
            </w:r>
            <w:r w:rsidR="008B4AC1">
              <w:rPr>
                <w:noProof/>
                <w:webHidden/>
              </w:rPr>
              <w:instrText xml:space="preserve"> PAGEREF _Toc105393957 \h </w:instrText>
            </w:r>
            <w:r w:rsidR="008B4AC1">
              <w:rPr>
                <w:noProof/>
                <w:webHidden/>
              </w:rPr>
            </w:r>
            <w:r w:rsidR="008B4AC1">
              <w:rPr>
                <w:noProof/>
                <w:webHidden/>
              </w:rPr>
              <w:fldChar w:fldCharType="separate"/>
            </w:r>
            <w:r w:rsidR="00C90DE3">
              <w:rPr>
                <w:noProof/>
                <w:webHidden/>
              </w:rPr>
              <w:t>12</w:t>
            </w:r>
            <w:r w:rsidR="008B4AC1">
              <w:rPr>
                <w:noProof/>
                <w:webHidden/>
              </w:rPr>
              <w:fldChar w:fldCharType="end"/>
            </w:r>
          </w:hyperlink>
        </w:p>
        <w:p w14:paraId="13D5A877" w14:textId="3D45081A" w:rsidR="008B4AC1" w:rsidRDefault="00000000" w:rsidP="008B4AC1">
          <w:pPr>
            <w:pStyle w:val="SK1"/>
            <w:rPr>
              <w:rFonts w:eastAsiaTheme="minorEastAsia" w:cstheme="minorBidi"/>
              <w:b w:val="0"/>
              <w:bCs w:val="0"/>
              <w:caps w:val="0"/>
              <w:noProof/>
              <w:sz w:val="22"/>
              <w:szCs w:val="22"/>
              <w:lang w:eastAsia="et-EE"/>
            </w:rPr>
          </w:pPr>
          <w:hyperlink w:anchor="_Toc105393958" w:history="1">
            <w:r w:rsidR="008B4AC1" w:rsidRPr="006C65EA">
              <w:rPr>
                <w:rStyle w:val="Hperlink"/>
                <w:rFonts w:ascii="Times New Roman" w:hAnsi="Times New Roman" w:cs="Times New Roman"/>
                <w:noProof/>
              </w:rPr>
              <w:t>6.</w:t>
            </w:r>
            <w:r w:rsidR="008B4AC1">
              <w:rPr>
                <w:rFonts w:eastAsiaTheme="minorEastAsia" w:cstheme="minorBidi"/>
                <w:b w:val="0"/>
                <w:bCs w:val="0"/>
                <w:caps w:val="0"/>
                <w:noProof/>
                <w:sz w:val="22"/>
                <w:szCs w:val="22"/>
                <w:lang w:eastAsia="et-EE"/>
              </w:rPr>
              <w:tab/>
            </w:r>
            <w:r w:rsidR="008B4AC1" w:rsidRPr="006C65EA">
              <w:rPr>
                <w:rStyle w:val="Hperlink"/>
                <w:rFonts w:ascii="Times New Roman" w:hAnsi="Times New Roman" w:cs="Times New Roman"/>
                <w:noProof/>
              </w:rPr>
              <w:t>Investeerimistegevus</w:t>
            </w:r>
            <w:r w:rsidR="008B4AC1">
              <w:rPr>
                <w:noProof/>
                <w:webHidden/>
              </w:rPr>
              <w:tab/>
            </w:r>
            <w:r w:rsidR="008B4AC1">
              <w:rPr>
                <w:noProof/>
                <w:webHidden/>
              </w:rPr>
              <w:fldChar w:fldCharType="begin"/>
            </w:r>
            <w:r w:rsidR="008B4AC1">
              <w:rPr>
                <w:noProof/>
                <w:webHidden/>
              </w:rPr>
              <w:instrText xml:space="preserve"> PAGEREF _Toc105393958 \h </w:instrText>
            </w:r>
            <w:r w:rsidR="008B4AC1">
              <w:rPr>
                <w:noProof/>
                <w:webHidden/>
              </w:rPr>
            </w:r>
            <w:r w:rsidR="008B4AC1">
              <w:rPr>
                <w:noProof/>
                <w:webHidden/>
              </w:rPr>
              <w:fldChar w:fldCharType="separate"/>
            </w:r>
            <w:r w:rsidR="00C90DE3">
              <w:rPr>
                <w:noProof/>
                <w:webHidden/>
              </w:rPr>
              <w:t>13</w:t>
            </w:r>
            <w:r w:rsidR="008B4AC1">
              <w:rPr>
                <w:noProof/>
                <w:webHidden/>
              </w:rPr>
              <w:fldChar w:fldCharType="end"/>
            </w:r>
          </w:hyperlink>
        </w:p>
        <w:p w14:paraId="06AC87DE" w14:textId="749744BA" w:rsidR="008B4AC1" w:rsidRDefault="00000000" w:rsidP="008B4AC1">
          <w:pPr>
            <w:pStyle w:val="SK1"/>
            <w:rPr>
              <w:rFonts w:eastAsiaTheme="minorEastAsia" w:cstheme="minorBidi"/>
              <w:b w:val="0"/>
              <w:bCs w:val="0"/>
              <w:caps w:val="0"/>
              <w:noProof/>
              <w:sz w:val="22"/>
              <w:szCs w:val="22"/>
              <w:lang w:eastAsia="et-EE"/>
            </w:rPr>
          </w:pPr>
          <w:hyperlink w:anchor="_Toc105393959" w:history="1">
            <w:r w:rsidR="008B4AC1" w:rsidRPr="006C65EA">
              <w:rPr>
                <w:rStyle w:val="Hperlink"/>
                <w:rFonts w:ascii="Times New Roman" w:hAnsi="Times New Roman" w:cs="Times New Roman"/>
                <w:noProof/>
              </w:rPr>
              <w:t>7.</w:t>
            </w:r>
            <w:r w:rsidR="008B4AC1">
              <w:rPr>
                <w:rFonts w:eastAsiaTheme="minorEastAsia" w:cstheme="minorBidi"/>
                <w:b w:val="0"/>
                <w:bCs w:val="0"/>
                <w:caps w:val="0"/>
                <w:noProof/>
                <w:sz w:val="22"/>
                <w:szCs w:val="22"/>
                <w:lang w:eastAsia="et-EE"/>
              </w:rPr>
              <w:tab/>
            </w:r>
            <w:r w:rsidR="008B4AC1" w:rsidRPr="006C65EA">
              <w:rPr>
                <w:rStyle w:val="Hperlink"/>
                <w:rFonts w:ascii="Times New Roman" w:hAnsi="Times New Roman" w:cs="Times New Roman"/>
                <w:noProof/>
              </w:rPr>
              <w:t>Eelarve  tulem</w:t>
            </w:r>
            <w:r w:rsidR="008B4AC1">
              <w:rPr>
                <w:noProof/>
                <w:webHidden/>
              </w:rPr>
              <w:tab/>
            </w:r>
            <w:r w:rsidR="008B4AC1">
              <w:rPr>
                <w:noProof/>
                <w:webHidden/>
              </w:rPr>
              <w:fldChar w:fldCharType="begin"/>
            </w:r>
            <w:r w:rsidR="008B4AC1">
              <w:rPr>
                <w:noProof/>
                <w:webHidden/>
              </w:rPr>
              <w:instrText xml:space="preserve"> PAGEREF _Toc105393959 \h </w:instrText>
            </w:r>
            <w:r w:rsidR="008B4AC1">
              <w:rPr>
                <w:noProof/>
                <w:webHidden/>
              </w:rPr>
            </w:r>
            <w:r w:rsidR="008B4AC1">
              <w:rPr>
                <w:noProof/>
                <w:webHidden/>
              </w:rPr>
              <w:fldChar w:fldCharType="separate"/>
            </w:r>
            <w:r w:rsidR="00C90DE3">
              <w:rPr>
                <w:noProof/>
                <w:webHidden/>
              </w:rPr>
              <w:t>16</w:t>
            </w:r>
            <w:r w:rsidR="008B4AC1">
              <w:rPr>
                <w:noProof/>
                <w:webHidden/>
              </w:rPr>
              <w:fldChar w:fldCharType="end"/>
            </w:r>
          </w:hyperlink>
        </w:p>
        <w:p w14:paraId="23E510B0" w14:textId="7B6F8332" w:rsidR="008B4AC1" w:rsidRDefault="00000000" w:rsidP="008B4AC1">
          <w:pPr>
            <w:pStyle w:val="SK1"/>
            <w:rPr>
              <w:rFonts w:eastAsiaTheme="minorEastAsia" w:cstheme="minorBidi"/>
              <w:b w:val="0"/>
              <w:bCs w:val="0"/>
              <w:caps w:val="0"/>
              <w:noProof/>
              <w:sz w:val="22"/>
              <w:szCs w:val="22"/>
              <w:lang w:eastAsia="et-EE"/>
            </w:rPr>
          </w:pPr>
          <w:hyperlink w:anchor="_Toc105393960" w:history="1">
            <w:r w:rsidR="008B4AC1" w:rsidRPr="006C65EA">
              <w:rPr>
                <w:rStyle w:val="Hperlink"/>
                <w:rFonts w:ascii="Times New Roman" w:hAnsi="Times New Roman" w:cs="Times New Roman"/>
                <w:noProof/>
              </w:rPr>
              <w:t>8.</w:t>
            </w:r>
            <w:r w:rsidR="008B4AC1">
              <w:rPr>
                <w:rFonts w:eastAsiaTheme="minorEastAsia" w:cstheme="minorBidi"/>
                <w:b w:val="0"/>
                <w:bCs w:val="0"/>
                <w:caps w:val="0"/>
                <w:noProof/>
                <w:sz w:val="22"/>
                <w:szCs w:val="22"/>
                <w:lang w:eastAsia="et-EE"/>
              </w:rPr>
              <w:tab/>
            </w:r>
            <w:r w:rsidR="008B4AC1" w:rsidRPr="006C65EA">
              <w:rPr>
                <w:rStyle w:val="Hperlink"/>
                <w:rFonts w:ascii="Times New Roman" w:hAnsi="Times New Roman" w:cs="Times New Roman"/>
                <w:noProof/>
              </w:rPr>
              <w:t>Finantseerimistegevus</w:t>
            </w:r>
            <w:r w:rsidR="008B4AC1">
              <w:rPr>
                <w:noProof/>
                <w:webHidden/>
              </w:rPr>
              <w:tab/>
            </w:r>
            <w:r w:rsidR="008B4AC1">
              <w:rPr>
                <w:noProof/>
                <w:webHidden/>
              </w:rPr>
              <w:fldChar w:fldCharType="begin"/>
            </w:r>
            <w:r w:rsidR="008B4AC1">
              <w:rPr>
                <w:noProof/>
                <w:webHidden/>
              </w:rPr>
              <w:instrText xml:space="preserve"> PAGEREF _Toc105393960 \h </w:instrText>
            </w:r>
            <w:r w:rsidR="008B4AC1">
              <w:rPr>
                <w:noProof/>
                <w:webHidden/>
              </w:rPr>
            </w:r>
            <w:r w:rsidR="008B4AC1">
              <w:rPr>
                <w:noProof/>
                <w:webHidden/>
              </w:rPr>
              <w:fldChar w:fldCharType="separate"/>
            </w:r>
            <w:r w:rsidR="00C90DE3">
              <w:rPr>
                <w:noProof/>
                <w:webHidden/>
              </w:rPr>
              <w:t>16</w:t>
            </w:r>
            <w:r w:rsidR="008B4AC1">
              <w:rPr>
                <w:noProof/>
                <w:webHidden/>
              </w:rPr>
              <w:fldChar w:fldCharType="end"/>
            </w:r>
          </w:hyperlink>
        </w:p>
        <w:p w14:paraId="25BDFCE4" w14:textId="74C548A7" w:rsidR="008B4AC1" w:rsidRDefault="00000000" w:rsidP="008B4AC1">
          <w:pPr>
            <w:pStyle w:val="SK1"/>
            <w:rPr>
              <w:rFonts w:eastAsiaTheme="minorEastAsia" w:cstheme="minorBidi"/>
              <w:b w:val="0"/>
              <w:bCs w:val="0"/>
              <w:caps w:val="0"/>
              <w:noProof/>
              <w:sz w:val="22"/>
              <w:szCs w:val="22"/>
              <w:lang w:eastAsia="et-EE"/>
            </w:rPr>
          </w:pPr>
          <w:hyperlink w:anchor="_Toc105393961" w:history="1">
            <w:r w:rsidR="008B4AC1" w:rsidRPr="006C65EA">
              <w:rPr>
                <w:rStyle w:val="Hperlink"/>
                <w:rFonts w:ascii="Times New Roman" w:hAnsi="Times New Roman" w:cs="Times New Roman"/>
                <w:noProof/>
              </w:rPr>
              <w:t>9.</w:t>
            </w:r>
            <w:r w:rsidR="008B4AC1">
              <w:rPr>
                <w:rFonts w:eastAsiaTheme="minorEastAsia" w:cstheme="minorBidi"/>
                <w:b w:val="0"/>
                <w:bCs w:val="0"/>
                <w:caps w:val="0"/>
                <w:noProof/>
                <w:sz w:val="22"/>
                <w:szCs w:val="22"/>
                <w:lang w:eastAsia="et-EE"/>
              </w:rPr>
              <w:tab/>
            </w:r>
            <w:r w:rsidR="008B4AC1" w:rsidRPr="006C65EA">
              <w:rPr>
                <w:rStyle w:val="Hperlink"/>
                <w:rFonts w:ascii="Times New Roman" w:hAnsi="Times New Roman" w:cs="Times New Roman"/>
                <w:noProof/>
              </w:rPr>
              <w:t>Likviidsete varade muutus</w:t>
            </w:r>
            <w:r w:rsidR="008B4AC1">
              <w:rPr>
                <w:noProof/>
                <w:webHidden/>
              </w:rPr>
              <w:tab/>
            </w:r>
            <w:r w:rsidR="008B4AC1">
              <w:rPr>
                <w:noProof/>
                <w:webHidden/>
              </w:rPr>
              <w:fldChar w:fldCharType="begin"/>
            </w:r>
            <w:r w:rsidR="008B4AC1">
              <w:rPr>
                <w:noProof/>
                <w:webHidden/>
              </w:rPr>
              <w:instrText xml:space="preserve"> PAGEREF _Toc105393961 \h </w:instrText>
            </w:r>
            <w:r w:rsidR="008B4AC1">
              <w:rPr>
                <w:noProof/>
                <w:webHidden/>
              </w:rPr>
            </w:r>
            <w:r w:rsidR="008B4AC1">
              <w:rPr>
                <w:noProof/>
                <w:webHidden/>
              </w:rPr>
              <w:fldChar w:fldCharType="separate"/>
            </w:r>
            <w:r w:rsidR="00C90DE3">
              <w:rPr>
                <w:noProof/>
                <w:webHidden/>
              </w:rPr>
              <w:t>17</w:t>
            </w:r>
            <w:r w:rsidR="008B4AC1">
              <w:rPr>
                <w:noProof/>
                <w:webHidden/>
              </w:rPr>
              <w:fldChar w:fldCharType="end"/>
            </w:r>
          </w:hyperlink>
        </w:p>
        <w:p w14:paraId="049B7F36" w14:textId="77777777" w:rsidR="008B4AC1" w:rsidRPr="00D55AFD" w:rsidRDefault="008B4AC1" w:rsidP="008B4AC1">
          <w:pPr>
            <w:rPr>
              <w:rFonts w:ascii="Times New Roman" w:hAnsi="Times New Roman" w:cs="Times New Roman"/>
              <w:sz w:val="24"/>
              <w:szCs w:val="24"/>
            </w:rPr>
          </w:pPr>
          <w:r w:rsidRPr="00D55AFD">
            <w:rPr>
              <w:rFonts w:ascii="Times New Roman" w:hAnsi="Times New Roman" w:cs="Times New Roman"/>
              <w:caps/>
              <w:sz w:val="20"/>
              <w:szCs w:val="20"/>
            </w:rPr>
            <w:fldChar w:fldCharType="end"/>
          </w:r>
        </w:p>
      </w:sdtContent>
    </w:sdt>
    <w:p w14:paraId="5C6BFFED" w14:textId="77777777" w:rsidR="008B4AC1" w:rsidRPr="00D55AFD" w:rsidRDefault="008B4AC1" w:rsidP="008B4AC1">
      <w:pPr>
        <w:rPr>
          <w:rFonts w:ascii="Times New Roman" w:hAnsi="Times New Roman" w:cs="Times New Roman"/>
          <w:sz w:val="24"/>
          <w:szCs w:val="24"/>
        </w:rPr>
      </w:pPr>
    </w:p>
    <w:p w14:paraId="3646019D" w14:textId="77777777" w:rsidR="008B4AC1" w:rsidRPr="00D55AFD" w:rsidRDefault="008B4AC1" w:rsidP="008B4AC1">
      <w:pPr>
        <w:rPr>
          <w:rFonts w:ascii="Times New Roman" w:hAnsi="Times New Roman" w:cs="Times New Roman"/>
          <w:sz w:val="24"/>
          <w:szCs w:val="24"/>
        </w:rPr>
      </w:pPr>
    </w:p>
    <w:p w14:paraId="36B8A7B2" w14:textId="77777777" w:rsidR="008B4AC1" w:rsidRPr="00D55AFD" w:rsidRDefault="008B4AC1" w:rsidP="008B4AC1">
      <w:pPr>
        <w:rPr>
          <w:rFonts w:ascii="Times New Roman" w:hAnsi="Times New Roman" w:cs="Times New Roman"/>
          <w:sz w:val="24"/>
          <w:szCs w:val="24"/>
        </w:rPr>
      </w:pPr>
    </w:p>
    <w:p w14:paraId="65063253" w14:textId="77777777" w:rsidR="008B4AC1" w:rsidRPr="00D55AFD" w:rsidRDefault="008B4AC1" w:rsidP="008B4AC1">
      <w:pPr>
        <w:rPr>
          <w:rFonts w:ascii="Times New Roman" w:hAnsi="Times New Roman" w:cs="Times New Roman"/>
          <w:sz w:val="24"/>
          <w:szCs w:val="24"/>
        </w:rPr>
      </w:pPr>
    </w:p>
    <w:p w14:paraId="39C5921D" w14:textId="77777777" w:rsidR="008B4AC1" w:rsidRPr="00D55AFD" w:rsidRDefault="008B4AC1" w:rsidP="008B4AC1">
      <w:pPr>
        <w:rPr>
          <w:rFonts w:ascii="Times New Roman" w:hAnsi="Times New Roman" w:cs="Times New Roman"/>
          <w:sz w:val="24"/>
          <w:szCs w:val="24"/>
        </w:rPr>
      </w:pPr>
    </w:p>
    <w:p w14:paraId="6B8334F4" w14:textId="77777777" w:rsidR="008B4AC1" w:rsidRPr="00D55AFD" w:rsidRDefault="008B4AC1" w:rsidP="008B4AC1">
      <w:pPr>
        <w:rPr>
          <w:rFonts w:ascii="Times New Roman" w:hAnsi="Times New Roman" w:cs="Times New Roman"/>
          <w:sz w:val="24"/>
          <w:szCs w:val="24"/>
        </w:rPr>
      </w:pPr>
    </w:p>
    <w:p w14:paraId="23936D5A" w14:textId="77777777" w:rsidR="008B4AC1" w:rsidRPr="00D55AFD" w:rsidRDefault="008B4AC1" w:rsidP="008B4AC1">
      <w:pPr>
        <w:rPr>
          <w:rFonts w:ascii="Times New Roman" w:hAnsi="Times New Roman" w:cs="Times New Roman"/>
          <w:sz w:val="24"/>
          <w:szCs w:val="24"/>
        </w:rPr>
      </w:pPr>
    </w:p>
    <w:p w14:paraId="69D6E125" w14:textId="77777777" w:rsidR="008B4AC1" w:rsidRPr="00D55AFD" w:rsidRDefault="008B4AC1" w:rsidP="008B4AC1">
      <w:pPr>
        <w:rPr>
          <w:rFonts w:ascii="Times New Roman" w:hAnsi="Times New Roman" w:cs="Times New Roman"/>
          <w:sz w:val="24"/>
          <w:szCs w:val="24"/>
        </w:rPr>
      </w:pPr>
    </w:p>
    <w:p w14:paraId="73884545" w14:textId="77777777" w:rsidR="008B4AC1" w:rsidRPr="00D55AFD" w:rsidRDefault="008B4AC1" w:rsidP="008B4AC1">
      <w:pPr>
        <w:rPr>
          <w:rFonts w:ascii="Times New Roman" w:hAnsi="Times New Roman" w:cs="Times New Roman"/>
          <w:sz w:val="24"/>
          <w:szCs w:val="24"/>
        </w:rPr>
      </w:pPr>
    </w:p>
    <w:p w14:paraId="4DD6596F" w14:textId="77777777" w:rsidR="008B4AC1" w:rsidRPr="00D55AFD" w:rsidRDefault="008B4AC1" w:rsidP="008B4AC1">
      <w:pPr>
        <w:rPr>
          <w:rFonts w:ascii="Times New Roman" w:hAnsi="Times New Roman" w:cs="Times New Roman"/>
          <w:sz w:val="24"/>
          <w:szCs w:val="24"/>
        </w:rPr>
      </w:pPr>
    </w:p>
    <w:p w14:paraId="3331CA6C" w14:textId="77777777" w:rsidR="008B4AC1" w:rsidRPr="00D55AFD" w:rsidRDefault="008B4AC1" w:rsidP="008B4AC1">
      <w:pPr>
        <w:rPr>
          <w:rFonts w:ascii="Times New Roman" w:hAnsi="Times New Roman" w:cs="Times New Roman"/>
          <w:sz w:val="24"/>
          <w:szCs w:val="24"/>
        </w:rPr>
      </w:pPr>
    </w:p>
    <w:p w14:paraId="182F5592" w14:textId="77777777" w:rsidR="008B4AC1" w:rsidRPr="00D55AFD" w:rsidRDefault="008B4AC1" w:rsidP="008B4AC1">
      <w:pPr>
        <w:rPr>
          <w:rFonts w:ascii="Times New Roman" w:hAnsi="Times New Roman" w:cs="Times New Roman"/>
          <w:sz w:val="24"/>
          <w:szCs w:val="24"/>
        </w:rPr>
      </w:pPr>
    </w:p>
    <w:p w14:paraId="6AF28EB0" w14:textId="77777777" w:rsidR="008B4AC1" w:rsidRPr="00D55AFD" w:rsidRDefault="008B4AC1" w:rsidP="008B4AC1">
      <w:pPr>
        <w:pStyle w:val="Pealkiri1"/>
        <w:numPr>
          <w:ilvl w:val="0"/>
          <w:numId w:val="7"/>
        </w:numPr>
        <w:rPr>
          <w:rFonts w:ascii="Times New Roman" w:hAnsi="Times New Roman" w:cs="Times New Roman"/>
          <w:color w:val="auto"/>
        </w:rPr>
      </w:pPr>
      <w:bookmarkStart w:id="0" w:name="_Toc105393944"/>
      <w:r w:rsidRPr="00D55AFD">
        <w:rPr>
          <w:rFonts w:ascii="Times New Roman" w:hAnsi="Times New Roman" w:cs="Times New Roman"/>
          <w:color w:val="auto"/>
        </w:rPr>
        <w:t>Sissejuhatus</w:t>
      </w:r>
      <w:bookmarkEnd w:id="0"/>
    </w:p>
    <w:p w14:paraId="7658EF2B" w14:textId="77777777" w:rsidR="008B4AC1" w:rsidRPr="00D55AFD"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Tapa valla 2022. aasta eelarve koostamisel lähtutakse kohaliku omavalitsuse üksuse finantsjuhtimise seadusest,  kohaliku omavalitsuse korralduse seadusest, Tapa valla põhimäärusest, Tapa valla finantsjuhtimise korrast. </w:t>
      </w:r>
    </w:p>
    <w:p w14:paraId="4CDC40ED" w14:textId="77777777" w:rsidR="008B4AC1" w:rsidRPr="00D55AFD" w:rsidRDefault="008B4AC1" w:rsidP="008B4AC1">
      <w:pPr>
        <w:pStyle w:val="Pealkiri1"/>
        <w:shd w:val="clear" w:color="auto" w:fill="FFFFFF"/>
        <w:spacing w:before="0" w:after="240"/>
        <w:jc w:val="both"/>
        <w:rPr>
          <w:rFonts w:ascii="Times New Roman" w:hAnsi="Times New Roman" w:cs="Times New Roman"/>
          <w:color w:val="auto"/>
          <w:sz w:val="24"/>
          <w:szCs w:val="24"/>
        </w:rPr>
      </w:pPr>
      <w:bookmarkStart w:id="1" w:name="_Toc73706022"/>
      <w:bookmarkStart w:id="2" w:name="_Toc73706368"/>
      <w:bookmarkStart w:id="3" w:name="_Toc73706453"/>
      <w:bookmarkStart w:id="4" w:name="_Toc73706506"/>
      <w:bookmarkStart w:id="5" w:name="_Toc105393945"/>
      <w:r w:rsidRPr="00D55AFD">
        <w:rPr>
          <w:rFonts w:ascii="Times New Roman" w:hAnsi="Times New Roman" w:cs="Times New Roman"/>
          <w:color w:val="auto"/>
          <w:sz w:val="24"/>
          <w:szCs w:val="24"/>
        </w:rPr>
        <w:t>2022. aasta I lisaeelarve koostamise aluseks on Vabariigi Valitsuse 03.03.2022 otsus nr 62  Tasandus- ja toetusfondi jaotus 2022. aastal</w:t>
      </w:r>
      <w:bookmarkEnd w:id="1"/>
      <w:bookmarkEnd w:id="2"/>
      <w:bookmarkEnd w:id="3"/>
      <w:bookmarkEnd w:id="4"/>
      <w:r w:rsidRPr="00D55AFD">
        <w:rPr>
          <w:rFonts w:ascii="Times New Roman" w:hAnsi="Times New Roman" w:cs="Times New Roman"/>
          <w:color w:val="auto"/>
          <w:sz w:val="24"/>
          <w:szCs w:val="24"/>
        </w:rPr>
        <w:t>.</w:t>
      </w:r>
      <w:bookmarkEnd w:id="5"/>
    </w:p>
    <w:p w14:paraId="38B3AB20" w14:textId="77777777" w:rsidR="008B4AC1" w:rsidRPr="00D55AFD"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5FB8BB19" w14:textId="77777777" w:rsidR="008B4AC1" w:rsidRPr="00D55AFD" w:rsidRDefault="008B4AC1" w:rsidP="008B4AC1">
      <w:pPr>
        <w:pStyle w:val="Loendilik"/>
        <w:numPr>
          <w:ilvl w:val="0"/>
          <w:numId w:val="2"/>
        </w:numPr>
        <w:spacing w:after="0"/>
        <w:ind w:left="714" w:hanging="357"/>
        <w:jc w:val="both"/>
        <w:rPr>
          <w:rFonts w:ascii="Times New Roman" w:hAnsi="Times New Roman" w:cs="Times New Roman"/>
          <w:sz w:val="24"/>
          <w:szCs w:val="24"/>
        </w:rPr>
      </w:pPr>
      <w:r w:rsidRPr="00D55AFD">
        <w:rPr>
          <w:rFonts w:ascii="Times New Roman" w:hAnsi="Times New Roman" w:cs="Times New Roman"/>
          <w:sz w:val="24"/>
          <w:szCs w:val="24"/>
        </w:rPr>
        <w:t>Lisa 1 Tapa valla 2022. aasta I lisaeelarve, vastavalt KOFS § 3;</w:t>
      </w:r>
    </w:p>
    <w:p w14:paraId="4CEE8B11" w14:textId="77777777" w:rsidR="008B4AC1" w:rsidRPr="00D55AFD" w:rsidRDefault="008B4AC1" w:rsidP="008B4AC1">
      <w:pPr>
        <w:pStyle w:val="Loendilik"/>
        <w:numPr>
          <w:ilvl w:val="0"/>
          <w:numId w:val="2"/>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Lisa 2 Tapa valla 2022. aasta I lisaeelarve põhitegevuse tulud, vastavalt Tapa valla finantsjuhtimise korra § 3 lõike 7 alusel;</w:t>
      </w:r>
    </w:p>
    <w:p w14:paraId="7659F4F9" w14:textId="77777777" w:rsidR="008B4AC1" w:rsidRPr="00D55AFD" w:rsidRDefault="008B4AC1" w:rsidP="008B4AC1">
      <w:pPr>
        <w:pStyle w:val="Loendilik"/>
        <w:numPr>
          <w:ilvl w:val="0"/>
          <w:numId w:val="2"/>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Lisa 3 Tapa valla 2022. aasta I lisaeelarve  põhitegevuse kulud ja investeerimistegevuse väljaminekud, vastavalt Tapa valla finantsjuhtimise korra § 3 lõike 8 alusel.</w:t>
      </w:r>
    </w:p>
    <w:p w14:paraId="7417E093" w14:textId="77777777" w:rsidR="008B4AC1" w:rsidRPr="00D55AFD" w:rsidRDefault="008B4AC1" w:rsidP="008B4AC1">
      <w:pPr>
        <w:pStyle w:val="Loendilik"/>
        <w:spacing w:before="240" w:after="0"/>
        <w:jc w:val="both"/>
        <w:rPr>
          <w:rFonts w:ascii="Times New Roman" w:hAnsi="Times New Roman" w:cs="Times New Roman"/>
          <w:sz w:val="24"/>
          <w:szCs w:val="24"/>
        </w:rPr>
      </w:pPr>
    </w:p>
    <w:p w14:paraId="530F6BCD" w14:textId="77777777" w:rsidR="008B4AC1" w:rsidRPr="00D55AFD" w:rsidRDefault="008B4AC1" w:rsidP="008B4AC1">
      <w:pPr>
        <w:pStyle w:val="Pealkiri2"/>
        <w:numPr>
          <w:ilvl w:val="1"/>
          <w:numId w:val="9"/>
        </w:numPr>
        <w:spacing w:before="240"/>
        <w:ind w:left="788" w:hanging="431"/>
        <w:rPr>
          <w:rFonts w:ascii="Times New Roman" w:hAnsi="Times New Roman" w:cs="Times New Roman"/>
          <w:b/>
          <w:bCs/>
          <w:color w:val="auto"/>
          <w:sz w:val="28"/>
          <w:szCs w:val="28"/>
        </w:rPr>
      </w:pPr>
      <w:bookmarkStart w:id="6" w:name="_Toc105393946"/>
      <w:r w:rsidRPr="00D55AFD">
        <w:rPr>
          <w:rFonts w:ascii="Times New Roman" w:hAnsi="Times New Roman" w:cs="Times New Roman"/>
          <w:b/>
          <w:bCs/>
          <w:color w:val="auto"/>
          <w:sz w:val="28"/>
          <w:szCs w:val="28"/>
        </w:rPr>
        <w:t>Eelarve ülesehitus ja osad</w:t>
      </w:r>
      <w:bookmarkEnd w:id="6"/>
    </w:p>
    <w:p w14:paraId="11A76FD1" w14:textId="77777777" w:rsidR="008B4AC1" w:rsidRPr="00D55AFD" w:rsidRDefault="008B4AC1" w:rsidP="008B4AC1">
      <w:pPr>
        <w:pStyle w:val="Loendilik"/>
        <w:spacing w:before="240" w:after="0"/>
        <w:ind w:left="0"/>
        <w:jc w:val="both"/>
        <w:rPr>
          <w:rFonts w:ascii="Times New Roman" w:hAnsi="Times New Roman" w:cs="Times New Roman"/>
          <w:sz w:val="24"/>
          <w:szCs w:val="24"/>
        </w:rPr>
      </w:pPr>
    </w:p>
    <w:p w14:paraId="5F795E52" w14:textId="77777777" w:rsidR="008B4AC1" w:rsidRPr="00D55AFD" w:rsidRDefault="008B4AC1" w:rsidP="008B4AC1">
      <w:pPr>
        <w:pStyle w:val="Loendilik"/>
        <w:spacing w:before="240" w:after="0"/>
        <w:ind w:left="0"/>
        <w:jc w:val="both"/>
        <w:rPr>
          <w:rFonts w:ascii="Times New Roman" w:hAnsi="Times New Roman" w:cs="Times New Roman"/>
          <w:sz w:val="24"/>
          <w:szCs w:val="24"/>
        </w:rPr>
      </w:pPr>
      <w:r w:rsidRPr="00D55AFD">
        <w:rPr>
          <w:rFonts w:ascii="Times New Roman" w:hAnsi="Times New Roman" w:cs="Times New Roman"/>
          <w:sz w:val="24"/>
          <w:szCs w:val="24"/>
        </w:rPr>
        <w:t>Tapa valla 2022. aasta eelarve on tekkepõhine (tehingud kajastatakse vastavalt nende toimumisele, sõltumata sellest, millal nende eest raha laekub või välja makstakse).</w:t>
      </w:r>
    </w:p>
    <w:p w14:paraId="4E244EDF" w14:textId="54172934" w:rsidR="008B4AC1"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1 Eelarve osad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27"/>
        <w:gridCol w:w="1135"/>
        <w:gridCol w:w="1135"/>
        <w:gridCol w:w="1120"/>
        <w:gridCol w:w="1136"/>
        <w:gridCol w:w="1107"/>
      </w:tblGrid>
      <w:tr w:rsidR="008B4AC1" w:rsidRPr="00E91069" w14:paraId="3BC7B9EA" w14:textId="77777777" w:rsidTr="008249E4">
        <w:trPr>
          <w:trHeight w:val="495"/>
        </w:trPr>
        <w:tc>
          <w:tcPr>
            <w:tcW w:w="1893" w:type="pct"/>
            <w:shd w:val="clear" w:color="000000" w:fill="E2EFDA"/>
            <w:noWrap/>
            <w:vAlign w:val="bottom"/>
            <w:hideMark/>
          </w:tcPr>
          <w:p w14:paraId="38B2D95E" w14:textId="77777777" w:rsidR="008B4AC1" w:rsidRPr="008B4AC1" w:rsidRDefault="008B4AC1" w:rsidP="008B4AC1">
            <w:pPr>
              <w:spacing w:after="0" w:line="240" w:lineRule="auto"/>
              <w:rPr>
                <w:rFonts w:ascii="Times New Roman" w:eastAsia="Times New Roman" w:hAnsi="Times New Roman" w:cs="Times New Roman"/>
                <w:b/>
                <w:bCs/>
                <w:color w:val="000000"/>
                <w:sz w:val="20"/>
                <w:szCs w:val="20"/>
                <w:lang w:eastAsia="et-EE"/>
              </w:rPr>
            </w:pPr>
            <w:r w:rsidRPr="008B4AC1">
              <w:rPr>
                <w:rFonts w:ascii="Times New Roman" w:eastAsia="Times New Roman" w:hAnsi="Times New Roman" w:cs="Times New Roman"/>
                <w:b/>
                <w:bCs/>
                <w:color w:val="000000"/>
                <w:sz w:val="20"/>
                <w:szCs w:val="20"/>
                <w:lang w:eastAsia="et-EE"/>
              </w:rPr>
              <w:t>Kirje</w:t>
            </w:r>
          </w:p>
        </w:tc>
        <w:tc>
          <w:tcPr>
            <w:tcW w:w="628" w:type="pct"/>
            <w:shd w:val="clear" w:color="000000" w:fill="E2EFDA"/>
            <w:vAlign w:val="bottom"/>
            <w:hideMark/>
          </w:tcPr>
          <w:p w14:paraId="4049B6D4" w14:textId="77777777" w:rsidR="008B4AC1" w:rsidRPr="008B4AC1" w:rsidRDefault="008B4AC1" w:rsidP="008B4AC1">
            <w:pPr>
              <w:spacing w:after="0" w:line="240" w:lineRule="auto"/>
              <w:jc w:val="center"/>
              <w:rPr>
                <w:rFonts w:ascii="Times New Roman" w:eastAsia="Times New Roman" w:hAnsi="Times New Roman" w:cs="Times New Roman"/>
                <w:b/>
                <w:bCs/>
                <w:color w:val="000000"/>
                <w:sz w:val="20"/>
                <w:szCs w:val="20"/>
                <w:lang w:eastAsia="et-EE"/>
              </w:rPr>
            </w:pPr>
            <w:r w:rsidRPr="008B4AC1">
              <w:rPr>
                <w:rFonts w:ascii="Times New Roman" w:eastAsia="Times New Roman" w:hAnsi="Times New Roman" w:cs="Times New Roman"/>
                <w:b/>
                <w:bCs/>
                <w:color w:val="000000"/>
                <w:sz w:val="20"/>
                <w:szCs w:val="20"/>
                <w:lang w:eastAsia="et-EE"/>
              </w:rPr>
              <w:t>Eelarve  2022</w:t>
            </w:r>
          </w:p>
        </w:tc>
        <w:tc>
          <w:tcPr>
            <w:tcW w:w="628" w:type="pct"/>
            <w:shd w:val="clear" w:color="000000" w:fill="E2EFDA"/>
            <w:vAlign w:val="bottom"/>
            <w:hideMark/>
          </w:tcPr>
          <w:p w14:paraId="66F7A806" w14:textId="77777777" w:rsidR="008B4AC1" w:rsidRPr="008B4AC1" w:rsidRDefault="008B4AC1" w:rsidP="008B4AC1">
            <w:pPr>
              <w:spacing w:after="0" w:line="240" w:lineRule="auto"/>
              <w:jc w:val="center"/>
              <w:rPr>
                <w:rFonts w:ascii="Times New Roman" w:eastAsia="Times New Roman" w:hAnsi="Times New Roman" w:cs="Times New Roman"/>
                <w:b/>
                <w:bCs/>
                <w:i/>
                <w:iCs/>
                <w:color w:val="000000"/>
                <w:sz w:val="20"/>
                <w:szCs w:val="20"/>
                <w:lang w:eastAsia="et-EE"/>
              </w:rPr>
            </w:pPr>
            <w:r w:rsidRPr="008B4AC1">
              <w:rPr>
                <w:rFonts w:ascii="Times New Roman" w:eastAsia="Times New Roman" w:hAnsi="Times New Roman" w:cs="Times New Roman"/>
                <w:b/>
                <w:bCs/>
                <w:i/>
                <w:iCs/>
                <w:color w:val="000000"/>
                <w:sz w:val="20"/>
                <w:szCs w:val="20"/>
                <w:lang w:eastAsia="et-EE"/>
              </w:rPr>
              <w:t>Lisaeelarve I 2022 juuni</w:t>
            </w:r>
          </w:p>
        </w:tc>
        <w:tc>
          <w:tcPr>
            <w:tcW w:w="620" w:type="pct"/>
            <w:shd w:val="clear" w:color="000000" w:fill="E2EFDA"/>
            <w:vAlign w:val="bottom"/>
            <w:hideMark/>
          </w:tcPr>
          <w:p w14:paraId="45F5D32F" w14:textId="77777777" w:rsidR="008B4AC1" w:rsidRPr="008B4AC1" w:rsidRDefault="008B4AC1" w:rsidP="008B4AC1">
            <w:pPr>
              <w:spacing w:after="0" w:line="240" w:lineRule="auto"/>
              <w:jc w:val="center"/>
              <w:rPr>
                <w:rFonts w:ascii="Times New Roman" w:eastAsia="Times New Roman" w:hAnsi="Times New Roman" w:cs="Times New Roman"/>
                <w:b/>
                <w:bCs/>
                <w:i/>
                <w:iCs/>
                <w:color w:val="000000"/>
                <w:sz w:val="20"/>
                <w:szCs w:val="20"/>
                <w:lang w:eastAsia="et-EE"/>
              </w:rPr>
            </w:pPr>
            <w:r w:rsidRPr="008B4AC1">
              <w:rPr>
                <w:rFonts w:ascii="Times New Roman" w:eastAsia="Times New Roman" w:hAnsi="Times New Roman" w:cs="Times New Roman"/>
                <w:b/>
                <w:bCs/>
                <w:i/>
                <w:iCs/>
                <w:color w:val="000000"/>
                <w:sz w:val="20"/>
                <w:szCs w:val="20"/>
                <w:lang w:eastAsia="et-EE"/>
              </w:rPr>
              <w:t>Lisaeelarve I 2022 august</w:t>
            </w:r>
          </w:p>
        </w:tc>
        <w:tc>
          <w:tcPr>
            <w:tcW w:w="628" w:type="pct"/>
            <w:shd w:val="clear" w:color="000000" w:fill="E2EFDA"/>
            <w:vAlign w:val="bottom"/>
            <w:hideMark/>
          </w:tcPr>
          <w:p w14:paraId="02B38639" w14:textId="77777777" w:rsidR="008B4AC1" w:rsidRPr="008B4AC1" w:rsidRDefault="008B4AC1" w:rsidP="008B4AC1">
            <w:pPr>
              <w:spacing w:after="0" w:line="240" w:lineRule="auto"/>
              <w:jc w:val="center"/>
              <w:rPr>
                <w:rFonts w:ascii="Times New Roman" w:eastAsia="Times New Roman" w:hAnsi="Times New Roman" w:cs="Times New Roman"/>
                <w:b/>
                <w:bCs/>
                <w:i/>
                <w:iCs/>
                <w:color w:val="000000"/>
                <w:sz w:val="20"/>
                <w:szCs w:val="20"/>
                <w:lang w:eastAsia="et-EE"/>
              </w:rPr>
            </w:pPr>
            <w:r w:rsidRPr="008B4AC1">
              <w:rPr>
                <w:rFonts w:ascii="Times New Roman" w:eastAsia="Times New Roman" w:hAnsi="Times New Roman" w:cs="Times New Roman"/>
                <w:b/>
                <w:bCs/>
                <w:i/>
                <w:iCs/>
                <w:color w:val="000000"/>
                <w:sz w:val="20"/>
                <w:szCs w:val="20"/>
                <w:lang w:eastAsia="et-EE"/>
              </w:rPr>
              <w:t>Lisaeelarve I 2022 KOKKU</w:t>
            </w:r>
          </w:p>
        </w:tc>
        <w:tc>
          <w:tcPr>
            <w:tcW w:w="603" w:type="pct"/>
            <w:shd w:val="clear" w:color="000000" w:fill="E2EFDA"/>
            <w:vAlign w:val="bottom"/>
            <w:hideMark/>
          </w:tcPr>
          <w:p w14:paraId="3C30EB82" w14:textId="77777777" w:rsidR="008B4AC1" w:rsidRPr="008B4AC1" w:rsidRDefault="008B4AC1" w:rsidP="008B4AC1">
            <w:pPr>
              <w:spacing w:after="0" w:line="240" w:lineRule="auto"/>
              <w:jc w:val="center"/>
              <w:rPr>
                <w:rFonts w:ascii="Times New Roman" w:eastAsia="Times New Roman" w:hAnsi="Times New Roman" w:cs="Times New Roman"/>
                <w:b/>
                <w:bCs/>
                <w:color w:val="000000"/>
                <w:sz w:val="20"/>
                <w:szCs w:val="20"/>
                <w:lang w:eastAsia="et-EE"/>
              </w:rPr>
            </w:pPr>
            <w:r w:rsidRPr="008B4AC1">
              <w:rPr>
                <w:rFonts w:ascii="Times New Roman" w:eastAsia="Times New Roman" w:hAnsi="Times New Roman" w:cs="Times New Roman"/>
                <w:b/>
                <w:bCs/>
                <w:color w:val="000000"/>
                <w:sz w:val="20"/>
                <w:szCs w:val="20"/>
                <w:lang w:eastAsia="et-EE"/>
              </w:rPr>
              <w:t>Lõplik eelarve 2022</w:t>
            </w:r>
          </w:p>
        </w:tc>
      </w:tr>
      <w:tr w:rsidR="008B4AC1" w:rsidRPr="00E91069" w14:paraId="5E1D6AF7" w14:textId="77777777" w:rsidTr="008249E4">
        <w:trPr>
          <w:trHeight w:val="300"/>
        </w:trPr>
        <w:tc>
          <w:tcPr>
            <w:tcW w:w="1893" w:type="pct"/>
            <w:shd w:val="clear" w:color="FFFFFF" w:fill="FFFFFF"/>
            <w:vAlign w:val="bottom"/>
            <w:hideMark/>
          </w:tcPr>
          <w:p w14:paraId="78340EC3" w14:textId="77777777" w:rsidR="008B4AC1" w:rsidRPr="008B4AC1" w:rsidRDefault="008B4AC1" w:rsidP="008B4AC1">
            <w:pPr>
              <w:spacing w:after="0" w:line="240" w:lineRule="auto"/>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PÕHITEGEVUSE TULUD KOKKU</w:t>
            </w:r>
          </w:p>
        </w:tc>
        <w:tc>
          <w:tcPr>
            <w:tcW w:w="628" w:type="pct"/>
            <w:shd w:val="clear" w:color="000000" w:fill="FFFFFF"/>
            <w:noWrap/>
            <w:vAlign w:val="bottom"/>
            <w:hideMark/>
          </w:tcPr>
          <w:p w14:paraId="002736FF" w14:textId="77777777"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17 218 895</w:t>
            </w:r>
          </w:p>
        </w:tc>
        <w:tc>
          <w:tcPr>
            <w:tcW w:w="628" w:type="pct"/>
            <w:shd w:val="clear" w:color="000000" w:fill="FFFFFF"/>
            <w:noWrap/>
            <w:vAlign w:val="bottom"/>
            <w:hideMark/>
          </w:tcPr>
          <w:p w14:paraId="7B757454"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475 009</w:t>
            </w:r>
          </w:p>
        </w:tc>
        <w:tc>
          <w:tcPr>
            <w:tcW w:w="620" w:type="pct"/>
            <w:shd w:val="clear" w:color="000000" w:fill="FFFFFF"/>
            <w:noWrap/>
            <w:vAlign w:val="bottom"/>
            <w:hideMark/>
          </w:tcPr>
          <w:p w14:paraId="63FCB459"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-27 425</w:t>
            </w:r>
          </w:p>
        </w:tc>
        <w:tc>
          <w:tcPr>
            <w:tcW w:w="628" w:type="pct"/>
            <w:shd w:val="clear" w:color="000000" w:fill="FFFFFF"/>
            <w:noWrap/>
            <w:vAlign w:val="bottom"/>
            <w:hideMark/>
          </w:tcPr>
          <w:p w14:paraId="709FAFE4"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447 584</w:t>
            </w:r>
          </w:p>
        </w:tc>
        <w:tc>
          <w:tcPr>
            <w:tcW w:w="603" w:type="pct"/>
            <w:shd w:val="clear" w:color="000000" w:fill="FFFFFF"/>
            <w:noWrap/>
            <w:vAlign w:val="bottom"/>
            <w:hideMark/>
          </w:tcPr>
          <w:p w14:paraId="392BBDCE" w14:textId="77777777"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17 666 479</w:t>
            </w:r>
          </w:p>
        </w:tc>
      </w:tr>
      <w:tr w:rsidR="008B4AC1" w:rsidRPr="00E91069" w14:paraId="0A955624" w14:textId="77777777" w:rsidTr="008249E4">
        <w:trPr>
          <w:trHeight w:val="300"/>
        </w:trPr>
        <w:tc>
          <w:tcPr>
            <w:tcW w:w="1893" w:type="pct"/>
            <w:shd w:val="clear" w:color="FFFFFF" w:fill="FFFFFF"/>
            <w:vAlign w:val="bottom"/>
            <w:hideMark/>
          </w:tcPr>
          <w:p w14:paraId="299D6B7C" w14:textId="77777777" w:rsidR="008B4AC1" w:rsidRPr="008B4AC1" w:rsidRDefault="008B4AC1" w:rsidP="008B4AC1">
            <w:pPr>
              <w:spacing w:after="0" w:line="240" w:lineRule="auto"/>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PÕHITEGEVUSE KULUD KOKKU</w:t>
            </w:r>
          </w:p>
        </w:tc>
        <w:tc>
          <w:tcPr>
            <w:tcW w:w="628" w:type="pct"/>
            <w:shd w:val="clear" w:color="000000" w:fill="FFFFFF"/>
            <w:noWrap/>
            <w:vAlign w:val="bottom"/>
            <w:hideMark/>
          </w:tcPr>
          <w:p w14:paraId="17314127" w14:textId="77777777"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-16 740 146</w:t>
            </w:r>
          </w:p>
        </w:tc>
        <w:tc>
          <w:tcPr>
            <w:tcW w:w="628" w:type="pct"/>
            <w:shd w:val="clear" w:color="000000" w:fill="FFFFFF"/>
            <w:noWrap/>
            <w:vAlign w:val="bottom"/>
            <w:hideMark/>
          </w:tcPr>
          <w:p w14:paraId="579D251F"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-518 979</w:t>
            </w:r>
          </w:p>
        </w:tc>
        <w:tc>
          <w:tcPr>
            <w:tcW w:w="620" w:type="pct"/>
            <w:shd w:val="clear" w:color="000000" w:fill="FFFFFF"/>
            <w:noWrap/>
            <w:vAlign w:val="bottom"/>
            <w:hideMark/>
          </w:tcPr>
          <w:p w14:paraId="42A5F9B1"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25 214</w:t>
            </w:r>
          </w:p>
        </w:tc>
        <w:tc>
          <w:tcPr>
            <w:tcW w:w="628" w:type="pct"/>
            <w:shd w:val="clear" w:color="000000" w:fill="FFFFFF"/>
            <w:noWrap/>
            <w:vAlign w:val="bottom"/>
            <w:hideMark/>
          </w:tcPr>
          <w:p w14:paraId="7468D690"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-493 765</w:t>
            </w:r>
          </w:p>
        </w:tc>
        <w:tc>
          <w:tcPr>
            <w:tcW w:w="603" w:type="pct"/>
            <w:shd w:val="clear" w:color="000000" w:fill="FFFFFF"/>
            <w:noWrap/>
            <w:vAlign w:val="bottom"/>
            <w:hideMark/>
          </w:tcPr>
          <w:p w14:paraId="74FC354A" w14:textId="77777777"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-17 233 911</w:t>
            </w:r>
          </w:p>
        </w:tc>
      </w:tr>
      <w:tr w:rsidR="008B4AC1" w:rsidRPr="00E91069" w14:paraId="1769354C" w14:textId="77777777" w:rsidTr="008249E4">
        <w:trPr>
          <w:trHeight w:val="300"/>
        </w:trPr>
        <w:tc>
          <w:tcPr>
            <w:tcW w:w="1893" w:type="pct"/>
            <w:shd w:val="clear" w:color="FFFFFF" w:fill="FFFFFF"/>
            <w:vAlign w:val="bottom"/>
            <w:hideMark/>
          </w:tcPr>
          <w:p w14:paraId="1E16591B" w14:textId="77777777" w:rsidR="008B4AC1" w:rsidRPr="008B4AC1" w:rsidRDefault="008B4AC1" w:rsidP="008B4AC1">
            <w:pPr>
              <w:spacing w:after="0" w:line="240" w:lineRule="auto"/>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PÕHITEGEVUSE TULEM</w:t>
            </w:r>
          </w:p>
        </w:tc>
        <w:tc>
          <w:tcPr>
            <w:tcW w:w="628" w:type="pct"/>
            <w:shd w:val="clear" w:color="000000" w:fill="FFFFFF"/>
            <w:noWrap/>
            <w:vAlign w:val="bottom"/>
            <w:hideMark/>
          </w:tcPr>
          <w:p w14:paraId="5A6512DC" w14:textId="77777777"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478 749</w:t>
            </w:r>
          </w:p>
        </w:tc>
        <w:tc>
          <w:tcPr>
            <w:tcW w:w="628" w:type="pct"/>
            <w:shd w:val="clear" w:color="000000" w:fill="FFFFFF"/>
            <w:noWrap/>
            <w:vAlign w:val="bottom"/>
            <w:hideMark/>
          </w:tcPr>
          <w:p w14:paraId="729168A5"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-43 970</w:t>
            </w:r>
          </w:p>
        </w:tc>
        <w:tc>
          <w:tcPr>
            <w:tcW w:w="620" w:type="pct"/>
            <w:shd w:val="clear" w:color="000000" w:fill="FFFFFF"/>
            <w:noWrap/>
            <w:vAlign w:val="bottom"/>
            <w:hideMark/>
          </w:tcPr>
          <w:p w14:paraId="4F688344"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-2 211</w:t>
            </w:r>
          </w:p>
        </w:tc>
        <w:tc>
          <w:tcPr>
            <w:tcW w:w="628" w:type="pct"/>
            <w:shd w:val="clear" w:color="000000" w:fill="FFFFFF"/>
            <w:noWrap/>
            <w:vAlign w:val="bottom"/>
            <w:hideMark/>
          </w:tcPr>
          <w:p w14:paraId="7780B552"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-46 181</w:t>
            </w:r>
          </w:p>
        </w:tc>
        <w:tc>
          <w:tcPr>
            <w:tcW w:w="603" w:type="pct"/>
            <w:shd w:val="clear" w:color="000000" w:fill="FFFFFF"/>
            <w:noWrap/>
            <w:vAlign w:val="bottom"/>
            <w:hideMark/>
          </w:tcPr>
          <w:p w14:paraId="1FB90107" w14:textId="77777777"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432 568</w:t>
            </w:r>
          </w:p>
        </w:tc>
      </w:tr>
      <w:tr w:rsidR="008B4AC1" w:rsidRPr="00E91069" w14:paraId="04DAF4E8" w14:textId="77777777" w:rsidTr="008249E4">
        <w:trPr>
          <w:trHeight w:val="300"/>
        </w:trPr>
        <w:tc>
          <w:tcPr>
            <w:tcW w:w="1893" w:type="pct"/>
            <w:shd w:val="clear" w:color="FFFFFF" w:fill="FFFFFF"/>
            <w:vAlign w:val="bottom"/>
            <w:hideMark/>
          </w:tcPr>
          <w:p w14:paraId="3A2E7096" w14:textId="77777777" w:rsidR="008B4AC1" w:rsidRPr="008B4AC1" w:rsidRDefault="008B4AC1" w:rsidP="008B4AC1">
            <w:pPr>
              <w:spacing w:after="0" w:line="240" w:lineRule="auto"/>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INVESTEERIMISTEGEVUS KOKKU</w:t>
            </w:r>
          </w:p>
        </w:tc>
        <w:tc>
          <w:tcPr>
            <w:tcW w:w="628" w:type="pct"/>
            <w:shd w:val="clear" w:color="000000" w:fill="FFFFFF"/>
            <w:noWrap/>
            <w:vAlign w:val="bottom"/>
            <w:hideMark/>
          </w:tcPr>
          <w:p w14:paraId="22A20B60" w14:textId="77777777"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-1 818 857</w:t>
            </w:r>
          </w:p>
        </w:tc>
        <w:tc>
          <w:tcPr>
            <w:tcW w:w="628" w:type="pct"/>
            <w:shd w:val="clear" w:color="000000" w:fill="FFFFFF"/>
            <w:noWrap/>
            <w:vAlign w:val="bottom"/>
            <w:hideMark/>
          </w:tcPr>
          <w:p w14:paraId="3D9B3665"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-149 003</w:t>
            </w:r>
          </w:p>
        </w:tc>
        <w:tc>
          <w:tcPr>
            <w:tcW w:w="620" w:type="pct"/>
            <w:shd w:val="clear" w:color="000000" w:fill="FFFFFF"/>
            <w:noWrap/>
            <w:vAlign w:val="bottom"/>
            <w:hideMark/>
          </w:tcPr>
          <w:p w14:paraId="06829657" w14:textId="6F65EFB6" w:rsidR="008B4AC1" w:rsidRPr="008B4AC1" w:rsidRDefault="00A02550" w:rsidP="008B4AC1">
            <w:pPr>
              <w:spacing w:after="0" w:line="240" w:lineRule="auto"/>
              <w:jc w:val="right"/>
              <w:rPr>
                <w:rFonts w:ascii="Times New Roman" w:eastAsia="Times New Roman" w:hAnsi="Times New Roman" w:cs="Times New Roman"/>
                <w:i/>
                <w:iCs/>
                <w:color w:val="000000"/>
                <w:sz w:val="20"/>
                <w:szCs w:val="20"/>
                <w:lang w:eastAsia="et-EE"/>
              </w:rPr>
            </w:pPr>
            <w:r>
              <w:rPr>
                <w:rFonts w:ascii="Times New Roman" w:eastAsia="Times New Roman" w:hAnsi="Times New Roman" w:cs="Times New Roman"/>
                <w:i/>
                <w:iCs/>
                <w:color w:val="000000"/>
                <w:sz w:val="20"/>
                <w:szCs w:val="20"/>
                <w:lang w:eastAsia="et-EE"/>
              </w:rPr>
              <w:t>14 883</w:t>
            </w:r>
          </w:p>
        </w:tc>
        <w:tc>
          <w:tcPr>
            <w:tcW w:w="628" w:type="pct"/>
            <w:shd w:val="clear" w:color="000000" w:fill="FFFFFF"/>
            <w:noWrap/>
            <w:vAlign w:val="bottom"/>
            <w:hideMark/>
          </w:tcPr>
          <w:p w14:paraId="5ACE2C52" w14:textId="04617DD4"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w:t>
            </w:r>
            <w:r w:rsidR="00A02550">
              <w:rPr>
                <w:rFonts w:ascii="Times New Roman" w:eastAsia="Times New Roman" w:hAnsi="Times New Roman" w:cs="Times New Roman"/>
                <w:i/>
                <w:iCs/>
                <w:color w:val="000000"/>
                <w:sz w:val="20"/>
                <w:szCs w:val="20"/>
                <w:lang w:eastAsia="et-EE"/>
              </w:rPr>
              <w:t xml:space="preserve">134 </w:t>
            </w:r>
            <w:r w:rsidRPr="008B4AC1">
              <w:rPr>
                <w:rFonts w:ascii="Times New Roman" w:eastAsia="Times New Roman" w:hAnsi="Times New Roman" w:cs="Times New Roman"/>
                <w:i/>
                <w:iCs/>
                <w:color w:val="000000"/>
                <w:sz w:val="20"/>
                <w:szCs w:val="20"/>
                <w:lang w:eastAsia="et-EE"/>
              </w:rPr>
              <w:t>120</w:t>
            </w:r>
          </w:p>
        </w:tc>
        <w:tc>
          <w:tcPr>
            <w:tcW w:w="603" w:type="pct"/>
            <w:shd w:val="clear" w:color="000000" w:fill="FFFFFF"/>
            <w:noWrap/>
            <w:vAlign w:val="bottom"/>
            <w:hideMark/>
          </w:tcPr>
          <w:p w14:paraId="32871FC7" w14:textId="24769193"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w:t>
            </w:r>
            <w:r w:rsidR="00A02550">
              <w:rPr>
                <w:rFonts w:ascii="Times New Roman" w:eastAsia="Times New Roman" w:hAnsi="Times New Roman" w:cs="Times New Roman"/>
                <w:color w:val="000000"/>
                <w:sz w:val="20"/>
                <w:szCs w:val="20"/>
                <w:lang w:eastAsia="et-EE"/>
              </w:rPr>
              <w:t>1 952 977</w:t>
            </w:r>
          </w:p>
        </w:tc>
      </w:tr>
      <w:tr w:rsidR="008B4AC1" w:rsidRPr="00E91069" w14:paraId="66684C46" w14:textId="77777777" w:rsidTr="008249E4">
        <w:trPr>
          <w:trHeight w:val="300"/>
        </w:trPr>
        <w:tc>
          <w:tcPr>
            <w:tcW w:w="1893" w:type="pct"/>
            <w:shd w:val="clear" w:color="FFFFFF" w:fill="FFFFFF"/>
            <w:vAlign w:val="bottom"/>
            <w:hideMark/>
          </w:tcPr>
          <w:p w14:paraId="5EF21310" w14:textId="77777777" w:rsidR="008B4AC1" w:rsidRPr="008B4AC1" w:rsidRDefault="008B4AC1" w:rsidP="008B4AC1">
            <w:pPr>
              <w:spacing w:after="0" w:line="240" w:lineRule="auto"/>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EELARVE TULEM (ÜLEJÄÄK (+) / PUUDUJÄÄK (-))</w:t>
            </w:r>
          </w:p>
        </w:tc>
        <w:tc>
          <w:tcPr>
            <w:tcW w:w="628" w:type="pct"/>
            <w:shd w:val="clear" w:color="000000" w:fill="FFFFFF"/>
            <w:noWrap/>
            <w:vAlign w:val="bottom"/>
            <w:hideMark/>
          </w:tcPr>
          <w:p w14:paraId="07D24227" w14:textId="77777777"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-1 340 108</w:t>
            </w:r>
          </w:p>
        </w:tc>
        <w:tc>
          <w:tcPr>
            <w:tcW w:w="628" w:type="pct"/>
            <w:shd w:val="clear" w:color="000000" w:fill="FFFFFF"/>
            <w:noWrap/>
            <w:vAlign w:val="bottom"/>
            <w:hideMark/>
          </w:tcPr>
          <w:p w14:paraId="284096E1"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-192 973</w:t>
            </w:r>
          </w:p>
        </w:tc>
        <w:tc>
          <w:tcPr>
            <w:tcW w:w="620" w:type="pct"/>
            <w:shd w:val="clear" w:color="000000" w:fill="FFFFFF"/>
            <w:noWrap/>
            <w:vAlign w:val="bottom"/>
            <w:hideMark/>
          </w:tcPr>
          <w:p w14:paraId="50E8FEDE"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-117 328</w:t>
            </w:r>
          </w:p>
        </w:tc>
        <w:tc>
          <w:tcPr>
            <w:tcW w:w="628" w:type="pct"/>
            <w:shd w:val="clear" w:color="000000" w:fill="FFFFFF"/>
            <w:noWrap/>
            <w:vAlign w:val="bottom"/>
            <w:hideMark/>
          </w:tcPr>
          <w:p w14:paraId="15866F48"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-310 301</w:t>
            </w:r>
          </w:p>
        </w:tc>
        <w:tc>
          <w:tcPr>
            <w:tcW w:w="603" w:type="pct"/>
            <w:shd w:val="clear" w:color="000000" w:fill="FFFFFF"/>
            <w:noWrap/>
            <w:vAlign w:val="bottom"/>
            <w:hideMark/>
          </w:tcPr>
          <w:p w14:paraId="6167CE75" w14:textId="77777777"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-1 650 409</w:t>
            </w:r>
          </w:p>
        </w:tc>
      </w:tr>
      <w:tr w:rsidR="008B4AC1" w:rsidRPr="00E91069" w14:paraId="2C29A22C" w14:textId="77777777" w:rsidTr="008249E4">
        <w:trPr>
          <w:trHeight w:val="300"/>
        </w:trPr>
        <w:tc>
          <w:tcPr>
            <w:tcW w:w="1893" w:type="pct"/>
            <w:shd w:val="clear" w:color="FFFFFF" w:fill="FFFFFF"/>
            <w:vAlign w:val="bottom"/>
            <w:hideMark/>
          </w:tcPr>
          <w:p w14:paraId="4A42F73D" w14:textId="77777777" w:rsidR="008B4AC1" w:rsidRPr="008B4AC1" w:rsidRDefault="008B4AC1" w:rsidP="008B4AC1">
            <w:pPr>
              <w:spacing w:after="0" w:line="240" w:lineRule="auto"/>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FINANTSEERIMISTEGEVUS</w:t>
            </w:r>
          </w:p>
        </w:tc>
        <w:tc>
          <w:tcPr>
            <w:tcW w:w="628" w:type="pct"/>
            <w:shd w:val="clear" w:color="000000" w:fill="FFFFFF"/>
            <w:noWrap/>
            <w:vAlign w:val="bottom"/>
            <w:hideMark/>
          </w:tcPr>
          <w:p w14:paraId="0613C8E3" w14:textId="77777777"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320 380</w:t>
            </w:r>
          </w:p>
        </w:tc>
        <w:tc>
          <w:tcPr>
            <w:tcW w:w="628" w:type="pct"/>
            <w:shd w:val="clear" w:color="000000" w:fill="FFFFFF"/>
            <w:noWrap/>
            <w:vAlign w:val="bottom"/>
            <w:hideMark/>
          </w:tcPr>
          <w:p w14:paraId="400E6B41"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149 003</w:t>
            </w:r>
          </w:p>
        </w:tc>
        <w:tc>
          <w:tcPr>
            <w:tcW w:w="620" w:type="pct"/>
            <w:shd w:val="clear" w:color="000000" w:fill="FFFFFF"/>
            <w:noWrap/>
            <w:vAlign w:val="bottom"/>
            <w:hideMark/>
          </w:tcPr>
          <w:p w14:paraId="04357EB3" w14:textId="007F0468" w:rsidR="008B4AC1" w:rsidRPr="008B4AC1" w:rsidRDefault="00A02550" w:rsidP="008B4AC1">
            <w:pPr>
              <w:spacing w:after="0" w:line="240" w:lineRule="auto"/>
              <w:jc w:val="right"/>
              <w:rPr>
                <w:rFonts w:ascii="Times New Roman" w:eastAsia="Times New Roman" w:hAnsi="Times New Roman" w:cs="Times New Roman"/>
                <w:i/>
                <w:iCs/>
                <w:color w:val="000000"/>
                <w:sz w:val="20"/>
                <w:szCs w:val="20"/>
                <w:lang w:eastAsia="et-EE"/>
              </w:rPr>
            </w:pPr>
            <w:r>
              <w:rPr>
                <w:rFonts w:ascii="Times New Roman" w:eastAsia="Times New Roman" w:hAnsi="Times New Roman" w:cs="Times New Roman"/>
                <w:i/>
                <w:iCs/>
                <w:color w:val="000000"/>
                <w:sz w:val="20"/>
                <w:szCs w:val="20"/>
                <w:lang w:eastAsia="et-EE"/>
              </w:rPr>
              <w:t>-14 883</w:t>
            </w:r>
          </w:p>
        </w:tc>
        <w:tc>
          <w:tcPr>
            <w:tcW w:w="628" w:type="pct"/>
            <w:shd w:val="clear" w:color="000000" w:fill="FFFFFF"/>
            <w:noWrap/>
            <w:vAlign w:val="bottom"/>
            <w:hideMark/>
          </w:tcPr>
          <w:p w14:paraId="134A4397" w14:textId="501CCC77" w:rsidR="008B4AC1" w:rsidRPr="008B4AC1" w:rsidRDefault="00A02550" w:rsidP="008B4AC1">
            <w:pPr>
              <w:spacing w:after="0" w:line="240" w:lineRule="auto"/>
              <w:jc w:val="right"/>
              <w:rPr>
                <w:rFonts w:ascii="Times New Roman" w:eastAsia="Times New Roman" w:hAnsi="Times New Roman" w:cs="Times New Roman"/>
                <w:i/>
                <w:iCs/>
                <w:color w:val="000000"/>
                <w:sz w:val="20"/>
                <w:szCs w:val="20"/>
                <w:lang w:eastAsia="et-EE"/>
              </w:rPr>
            </w:pPr>
            <w:r>
              <w:rPr>
                <w:rFonts w:ascii="Times New Roman" w:eastAsia="Times New Roman" w:hAnsi="Times New Roman" w:cs="Times New Roman"/>
                <w:i/>
                <w:iCs/>
                <w:color w:val="000000"/>
                <w:sz w:val="20"/>
                <w:szCs w:val="20"/>
                <w:lang w:eastAsia="et-EE"/>
              </w:rPr>
              <w:t>134 120</w:t>
            </w:r>
          </w:p>
        </w:tc>
        <w:tc>
          <w:tcPr>
            <w:tcW w:w="603" w:type="pct"/>
            <w:shd w:val="clear" w:color="000000" w:fill="FFFFFF"/>
            <w:noWrap/>
            <w:vAlign w:val="bottom"/>
            <w:hideMark/>
          </w:tcPr>
          <w:p w14:paraId="230FB1ED" w14:textId="797BCD8E" w:rsidR="008B4AC1" w:rsidRPr="008B4AC1" w:rsidRDefault="00A02550" w:rsidP="008B4AC1">
            <w:pPr>
              <w:spacing w:after="0" w:line="240" w:lineRule="auto"/>
              <w:jc w:val="right"/>
              <w:rPr>
                <w:rFonts w:ascii="Times New Roman" w:eastAsia="Times New Roman" w:hAnsi="Times New Roman" w:cs="Times New Roman"/>
                <w:color w:val="000000"/>
                <w:sz w:val="20"/>
                <w:szCs w:val="20"/>
                <w:lang w:eastAsia="et-EE"/>
              </w:rPr>
            </w:pPr>
            <w:r>
              <w:rPr>
                <w:rFonts w:ascii="Times New Roman" w:eastAsia="Times New Roman" w:hAnsi="Times New Roman" w:cs="Times New Roman"/>
                <w:color w:val="000000"/>
                <w:sz w:val="20"/>
                <w:szCs w:val="20"/>
                <w:lang w:eastAsia="et-EE"/>
              </w:rPr>
              <w:t>454 500</w:t>
            </w:r>
          </w:p>
        </w:tc>
      </w:tr>
      <w:tr w:rsidR="008B4AC1" w:rsidRPr="00E91069" w14:paraId="6EF13B16" w14:textId="77777777" w:rsidTr="008249E4">
        <w:trPr>
          <w:trHeight w:val="645"/>
        </w:trPr>
        <w:tc>
          <w:tcPr>
            <w:tcW w:w="1893" w:type="pct"/>
            <w:shd w:val="clear" w:color="FFFFFF" w:fill="FFFFFF"/>
            <w:vAlign w:val="bottom"/>
            <w:hideMark/>
          </w:tcPr>
          <w:p w14:paraId="543F39FD" w14:textId="77777777" w:rsidR="008B4AC1" w:rsidRPr="008B4AC1" w:rsidRDefault="008B4AC1" w:rsidP="008B4AC1">
            <w:pPr>
              <w:spacing w:after="0" w:line="240" w:lineRule="auto"/>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LIKVIIDSETE VARADE MUUTUS (+ suurenemine, - vähenemine)</w:t>
            </w:r>
          </w:p>
        </w:tc>
        <w:tc>
          <w:tcPr>
            <w:tcW w:w="628" w:type="pct"/>
            <w:shd w:val="clear" w:color="000000" w:fill="FFFFFF"/>
            <w:noWrap/>
            <w:vAlign w:val="bottom"/>
            <w:hideMark/>
          </w:tcPr>
          <w:p w14:paraId="18A08E1B" w14:textId="77777777"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-1 019 728</w:t>
            </w:r>
          </w:p>
        </w:tc>
        <w:tc>
          <w:tcPr>
            <w:tcW w:w="628" w:type="pct"/>
            <w:shd w:val="clear" w:color="000000" w:fill="FFFFFF"/>
            <w:noWrap/>
            <w:vAlign w:val="bottom"/>
            <w:hideMark/>
          </w:tcPr>
          <w:p w14:paraId="62786A90"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-43 970</w:t>
            </w:r>
          </w:p>
        </w:tc>
        <w:tc>
          <w:tcPr>
            <w:tcW w:w="620" w:type="pct"/>
            <w:shd w:val="clear" w:color="000000" w:fill="FFFFFF"/>
            <w:noWrap/>
            <w:vAlign w:val="bottom"/>
            <w:hideMark/>
          </w:tcPr>
          <w:p w14:paraId="409CFE77"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-2 211</w:t>
            </w:r>
          </w:p>
        </w:tc>
        <w:tc>
          <w:tcPr>
            <w:tcW w:w="628" w:type="pct"/>
            <w:shd w:val="clear" w:color="000000" w:fill="FFFFFF"/>
            <w:noWrap/>
            <w:vAlign w:val="bottom"/>
            <w:hideMark/>
          </w:tcPr>
          <w:p w14:paraId="61DAE123" w14:textId="77777777" w:rsidR="008B4AC1" w:rsidRPr="008B4AC1" w:rsidRDefault="008B4AC1" w:rsidP="008B4AC1">
            <w:pPr>
              <w:spacing w:after="0" w:line="240" w:lineRule="auto"/>
              <w:jc w:val="right"/>
              <w:rPr>
                <w:rFonts w:ascii="Times New Roman" w:eastAsia="Times New Roman" w:hAnsi="Times New Roman" w:cs="Times New Roman"/>
                <w:i/>
                <w:iCs/>
                <w:color w:val="000000"/>
                <w:sz w:val="20"/>
                <w:szCs w:val="20"/>
                <w:lang w:eastAsia="et-EE"/>
              </w:rPr>
            </w:pPr>
            <w:r w:rsidRPr="008B4AC1">
              <w:rPr>
                <w:rFonts w:ascii="Times New Roman" w:eastAsia="Times New Roman" w:hAnsi="Times New Roman" w:cs="Times New Roman"/>
                <w:i/>
                <w:iCs/>
                <w:color w:val="000000"/>
                <w:sz w:val="20"/>
                <w:szCs w:val="20"/>
                <w:lang w:eastAsia="et-EE"/>
              </w:rPr>
              <w:t>-46 181</w:t>
            </w:r>
          </w:p>
        </w:tc>
        <w:tc>
          <w:tcPr>
            <w:tcW w:w="603" w:type="pct"/>
            <w:shd w:val="clear" w:color="000000" w:fill="FFFFFF"/>
            <w:noWrap/>
            <w:vAlign w:val="bottom"/>
            <w:hideMark/>
          </w:tcPr>
          <w:p w14:paraId="24FBE79D" w14:textId="77777777" w:rsidR="008B4AC1" w:rsidRPr="008B4AC1" w:rsidRDefault="008B4AC1" w:rsidP="008B4AC1">
            <w:pPr>
              <w:spacing w:after="0" w:line="240" w:lineRule="auto"/>
              <w:jc w:val="right"/>
              <w:rPr>
                <w:rFonts w:ascii="Times New Roman" w:eastAsia="Times New Roman" w:hAnsi="Times New Roman" w:cs="Times New Roman"/>
                <w:color w:val="000000"/>
                <w:sz w:val="20"/>
                <w:szCs w:val="20"/>
                <w:lang w:eastAsia="et-EE"/>
              </w:rPr>
            </w:pPr>
            <w:r w:rsidRPr="008B4AC1">
              <w:rPr>
                <w:rFonts w:ascii="Times New Roman" w:eastAsia="Times New Roman" w:hAnsi="Times New Roman" w:cs="Times New Roman"/>
                <w:color w:val="000000"/>
                <w:sz w:val="20"/>
                <w:szCs w:val="20"/>
                <w:lang w:eastAsia="et-EE"/>
              </w:rPr>
              <w:t>-1 065 909</w:t>
            </w:r>
          </w:p>
        </w:tc>
      </w:tr>
    </w:tbl>
    <w:p w14:paraId="17949B57" w14:textId="3B181E37" w:rsidR="008B4AC1" w:rsidRDefault="008B4AC1" w:rsidP="008B4AC1">
      <w:pPr>
        <w:spacing w:before="240" w:after="0"/>
        <w:jc w:val="both"/>
        <w:rPr>
          <w:rFonts w:ascii="Times New Roman" w:hAnsi="Times New Roman" w:cs="Times New Roman"/>
          <w:sz w:val="24"/>
          <w:szCs w:val="24"/>
        </w:rPr>
      </w:pPr>
    </w:p>
    <w:p w14:paraId="274BF401" w14:textId="77777777" w:rsidR="008B4AC1" w:rsidRPr="00D55AFD" w:rsidRDefault="008B4AC1" w:rsidP="008B4AC1">
      <w:pPr>
        <w:spacing w:before="240" w:after="0"/>
        <w:jc w:val="both"/>
        <w:rPr>
          <w:rFonts w:ascii="Times New Roman" w:hAnsi="Times New Roman" w:cs="Times New Roman"/>
          <w:sz w:val="24"/>
          <w:szCs w:val="24"/>
        </w:rPr>
      </w:pPr>
    </w:p>
    <w:p w14:paraId="21C82226" w14:textId="77777777" w:rsidR="008B4AC1" w:rsidRPr="00D55AFD" w:rsidRDefault="008B4AC1" w:rsidP="008B4AC1">
      <w:pPr>
        <w:pStyle w:val="Pealkiri1"/>
        <w:numPr>
          <w:ilvl w:val="0"/>
          <w:numId w:val="10"/>
        </w:numPr>
        <w:rPr>
          <w:rFonts w:ascii="Times New Roman" w:hAnsi="Times New Roman" w:cs="Times New Roman"/>
          <w:b/>
          <w:bCs/>
          <w:color w:val="auto"/>
          <w:sz w:val="28"/>
          <w:szCs w:val="28"/>
        </w:rPr>
      </w:pPr>
      <w:bookmarkStart w:id="7" w:name="_Toc105393947"/>
      <w:r w:rsidRPr="00D55AFD">
        <w:rPr>
          <w:rFonts w:ascii="Times New Roman" w:hAnsi="Times New Roman" w:cs="Times New Roman"/>
          <w:b/>
          <w:bCs/>
          <w:color w:val="auto"/>
          <w:sz w:val="28"/>
          <w:szCs w:val="28"/>
        </w:rPr>
        <w:lastRenderedPageBreak/>
        <w:t>Tulud</w:t>
      </w:r>
      <w:bookmarkEnd w:id="7"/>
      <w:r w:rsidRPr="00D55AFD">
        <w:rPr>
          <w:rFonts w:ascii="Times New Roman" w:hAnsi="Times New Roman" w:cs="Times New Roman"/>
          <w:b/>
          <w:bCs/>
          <w:color w:val="auto"/>
          <w:sz w:val="28"/>
          <w:szCs w:val="28"/>
        </w:rPr>
        <w:t xml:space="preserve"> </w:t>
      </w:r>
    </w:p>
    <w:p w14:paraId="15D2BE89" w14:textId="77777777" w:rsidR="008B4AC1" w:rsidRPr="00D55AFD" w:rsidRDefault="008B4AC1" w:rsidP="008B4AC1">
      <w:pPr>
        <w:jc w:val="both"/>
        <w:rPr>
          <w:rFonts w:ascii="Times New Roman" w:hAnsi="Times New Roman" w:cs="Times New Roman"/>
          <w:sz w:val="24"/>
          <w:szCs w:val="24"/>
        </w:rPr>
      </w:pPr>
    </w:p>
    <w:p w14:paraId="50E4401F" w14:textId="77777777" w:rsidR="008B4AC1" w:rsidRPr="00D55AFD" w:rsidRDefault="008B4AC1" w:rsidP="008B4AC1">
      <w:pPr>
        <w:jc w:val="both"/>
        <w:rPr>
          <w:rFonts w:ascii="Times New Roman" w:hAnsi="Times New Roman" w:cs="Times New Roman"/>
          <w:sz w:val="24"/>
          <w:szCs w:val="24"/>
        </w:rPr>
      </w:pPr>
      <w:r w:rsidRPr="00D55AFD">
        <w:rPr>
          <w:rFonts w:ascii="Times New Roman" w:hAnsi="Times New Roman" w:cs="Times New Roman"/>
          <w:sz w:val="24"/>
          <w:szCs w:val="24"/>
        </w:rPr>
        <w:t xml:space="preserve">2022. aasta I lisaeelarvega suurendatakse põhitegevuse tulusid 475 009 eurot. Tapa valla 2022.aasta eelarve lõplikud põhitegevuse tulud on 17 693 904 eurot (vt tabel 2). </w:t>
      </w:r>
    </w:p>
    <w:p w14:paraId="5F7CC17F" w14:textId="7DB413BF" w:rsidR="008B4AC1"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2 2021. aasta II lisaeelarve põhitegevuse tulud (eurot)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1"/>
        <w:gridCol w:w="1230"/>
        <w:gridCol w:w="1048"/>
        <w:gridCol w:w="1020"/>
        <w:gridCol w:w="1024"/>
        <w:gridCol w:w="1057"/>
      </w:tblGrid>
      <w:tr w:rsidR="008249E4" w:rsidRPr="008249E4" w14:paraId="111A3647" w14:textId="77777777" w:rsidTr="008249E4">
        <w:trPr>
          <w:trHeight w:val="480"/>
        </w:trPr>
        <w:tc>
          <w:tcPr>
            <w:tcW w:w="3681" w:type="dxa"/>
            <w:shd w:val="clear" w:color="000000" w:fill="E2EFDA"/>
            <w:noWrap/>
            <w:vAlign w:val="bottom"/>
            <w:hideMark/>
          </w:tcPr>
          <w:p w14:paraId="08E5A091" w14:textId="77777777" w:rsidR="008249E4" w:rsidRPr="008249E4" w:rsidRDefault="008249E4" w:rsidP="008249E4">
            <w:pPr>
              <w:spacing w:after="0" w:line="240" w:lineRule="auto"/>
              <w:rPr>
                <w:rFonts w:ascii="Times New Roman" w:eastAsia="Times New Roman" w:hAnsi="Times New Roman" w:cs="Times New Roman"/>
                <w:sz w:val="18"/>
                <w:szCs w:val="18"/>
                <w:lang w:eastAsia="et-EE"/>
              </w:rPr>
            </w:pPr>
            <w:r w:rsidRPr="008249E4">
              <w:rPr>
                <w:rFonts w:ascii="Times New Roman" w:eastAsia="Times New Roman" w:hAnsi="Times New Roman" w:cs="Times New Roman"/>
                <w:sz w:val="18"/>
                <w:szCs w:val="18"/>
                <w:lang w:eastAsia="et-EE"/>
              </w:rPr>
              <w:t>Konto</w:t>
            </w:r>
          </w:p>
        </w:tc>
        <w:tc>
          <w:tcPr>
            <w:tcW w:w="1230" w:type="dxa"/>
            <w:shd w:val="clear" w:color="000000" w:fill="E2EFDA"/>
            <w:vAlign w:val="bottom"/>
            <w:hideMark/>
          </w:tcPr>
          <w:p w14:paraId="6C4D847C" w14:textId="77777777" w:rsidR="008249E4" w:rsidRPr="008249E4" w:rsidRDefault="008249E4" w:rsidP="008249E4">
            <w:pPr>
              <w:spacing w:after="0" w:line="240" w:lineRule="auto"/>
              <w:jc w:val="center"/>
              <w:rPr>
                <w:rFonts w:ascii="Times New Roman" w:eastAsia="Times New Roman" w:hAnsi="Times New Roman" w:cs="Times New Roman"/>
                <w:b/>
                <w:bCs/>
                <w:color w:val="000000"/>
                <w:sz w:val="18"/>
                <w:szCs w:val="18"/>
                <w:lang w:eastAsia="et-EE"/>
              </w:rPr>
            </w:pPr>
            <w:r w:rsidRPr="008249E4">
              <w:rPr>
                <w:rFonts w:ascii="Times New Roman" w:eastAsia="Times New Roman" w:hAnsi="Times New Roman" w:cs="Times New Roman"/>
                <w:b/>
                <w:bCs/>
                <w:color w:val="000000"/>
                <w:sz w:val="18"/>
                <w:szCs w:val="18"/>
                <w:lang w:eastAsia="et-EE"/>
              </w:rPr>
              <w:t>Eelarve  2022</w:t>
            </w:r>
          </w:p>
        </w:tc>
        <w:tc>
          <w:tcPr>
            <w:tcW w:w="1048" w:type="dxa"/>
            <w:shd w:val="clear" w:color="000000" w:fill="E2EFDA"/>
            <w:vAlign w:val="bottom"/>
            <w:hideMark/>
          </w:tcPr>
          <w:p w14:paraId="74E07085" w14:textId="77777777" w:rsidR="008249E4" w:rsidRPr="008249E4" w:rsidRDefault="008249E4" w:rsidP="008249E4">
            <w:pPr>
              <w:spacing w:after="0" w:line="240" w:lineRule="auto"/>
              <w:jc w:val="center"/>
              <w:rPr>
                <w:rFonts w:ascii="Times New Roman" w:eastAsia="Times New Roman" w:hAnsi="Times New Roman" w:cs="Times New Roman"/>
                <w:b/>
                <w:bCs/>
                <w:i/>
                <w:iCs/>
                <w:color w:val="000000"/>
                <w:sz w:val="18"/>
                <w:szCs w:val="18"/>
                <w:lang w:eastAsia="et-EE"/>
              </w:rPr>
            </w:pPr>
            <w:r w:rsidRPr="008249E4">
              <w:rPr>
                <w:rFonts w:ascii="Times New Roman" w:eastAsia="Times New Roman" w:hAnsi="Times New Roman" w:cs="Times New Roman"/>
                <w:b/>
                <w:bCs/>
                <w:i/>
                <w:iCs/>
                <w:color w:val="000000"/>
                <w:sz w:val="18"/>
                <w:szCs w:val="18"/>
                <w:lang w:eastAsia="et-EE"/>
              </w:rPr>
              <w:t>Lisaeelarve I 2022 juuni</w:t>
            </w:r>
          </w:p>
        </w:tc>
        <w:tc>
          <w:tcPr>
            <w:tcW w:w="0" w:type="auto"/>
            <w:shd w:val="clear" w:color="000000" w:fill="E2EFDA"/>
            <w:vAlign w:val="bottom"/>
            <w:hideMark/>
          </w:tcPr>
          <w:p w14:paraId="614998AC" w14:textId="77777777" w:rsidR="008249E4" w:rsidRPr="008249E4" w:rsidRDefault="008249E4" w:rsidP="008249E4">
            <w:pPr>
              <w:spacing w:after="0" w:line="240" w:lineRule="auto"/>
              <w:jc w:val="center"/>
              <w:rPr>
                <w:rFonts w:ascii="Times New Roman" w:eastAsia="Times New Roman" w:hAnsi="Times New Roman" w:cs="Times New Roman"/>
                <w:b/>
                <w:bCs/>
                <w:i/>
                <w:iCs/>
                <w:color w:val="000000"/>
                <w:sz w:val="18"/>
                <w:szCs w:val="18"/>
                <w:lang w:eastAsia="et-EE"/>
              </w:rPr>
            </w:pPr>
            <w:r w:rsidRPr="008249E4">
              <w:rPr>
                <w:rFonts w:ascii="Times New Roman" w:eastAsia="Times New Roman" w:hAnsi="Times New Roman" w:cs="Times New Roman"/>
                <w:b/>
                <w:bCs/>
                <w:i/>
                <w:iCs/>
                <w:color w:val="000000"/>
                <w:sz w:val="18"/>
                <w:szCs w:val="18"/>
                <w:lang w:eastAsia="et-EE"/>
              </w:rPr>
              <w:t>Lisaeelarve I 2022 august</w:t>
            </w:r>
          </w:p>
        </w:tc>
        <w:tc>
          <w:tcPr>
            <w:tcW w:w="0" w:type="auto"/>
            <w:shd w:val="clear" w:color="000000" w:fill="E2EFDA"/>
            <w:vAlign w:val="bottom"/>
            <w:hideMark/>
          </w:tcPr>
          <w:p w14:paraId="5F72F026" w14:textId="77777777" w:rsidR="008249E4" w:rsidRPr="008249E4" w:rsidRDefault="008249E4" w:rsidP="008249E4">
            <w:pPr>
              <w:spacing w:after="0" w:line="240" w:lineRule="auto"/>
              <w:jc w:val="center"/>
              <w:rPr>
                <w:rFonts w:ascii="Times New Roman" w:eastAsia="Times New Roman" w:hAnsi="Times New Roman" w:cs="Times New Roman"/>
                <w:b/>
                <w:bCs/>
                <w:i/>
                <w:iCs/>
                <w:color w:val="000000"/>
                <w:sz w:val="18"/>
                <w:szCs w:val="18"/>
                <w:lang w:eastAsia="et-EE"/>
              </w:rPr>
            </w:pPr>
            <w:r w:rsidRPr="008249E4">
              <w:rPr>
                <w:rFonts w:ascii="Times New Roman" w:eastAsia="Times New Roman" w:hAnsi="Times New Roman" w:cs="Times New Roman"/>
                <w:b/>
                <w:bCs/>
                <w:i/>
                <w:iCs/>
                <w:color w:val="000000"/>
                <w:sz w:val="18"/>
                <w:szCs w:val="18"/>
                <w:lang w:eastAsia="et-EE"/>
              </w:rPr>
              <w:t>Lisaeelarve I 2022 KOKKU</w:t>
            </w:r>
          </w:p>
        </w:tc>
        <w:tc>
          <w:tcPr>
            <w:tcW w:w="0" w:type="auto"/>
            <w:shd w:val="clear" w:color="000000" w:fill="E2EFDA"/>
            <w:vAlign w:val="bottom"/>
            <w:hideMark/>
          </w:tcPr>
          <w:p w14:paraId="5773D0B3" w14:textId="77777777" w:rsidR="008249E4" w:rsidRPr="008249E4" w:rsidRDefault="008249E4" w:rsidP="008249E4">
            <w:pPr>
              <w:spacing w:after="0" w:line="240" w:lineRule="auto"/>
              <w:jc w:val="center"/>
              <w:rPr>
                <w:rFonts w:ascii="Times New Roman" w:eastAsia="Times New Roman" w:hAnsi="Times New Roman" w:cs="Times New Roman"/>
                <w:b/>
                <w:bCs/>
                <w:color w:val="000000"/>
                <w:sz w:val="18"/>
                <w:szCs w:val="18"/>
                <w:lang w:eastAsia="et-EE"/>
              </w:rPr>
            </w:pPr>
            <w:r w:rsidRPr="008249E4">
              <w:rPr>
                <w:rFonts w:ascii="Times New Roman" w:eastAsia="Times New Roman" w:hAnsi="Times New Roman" w:cs="Times New Roman"/>
                <w:b/>
                <w:bCs/>
                <w:color w:val="000000"/>
                <w:sz w:val="18"/>
                <w:szCs w:val="18"/>
                <w:lang w:eastAsia="et-EE"/>
              </w:rPr>
              <w:t>Lõplik eelarve 2022</w:t>
            </w:r>
          </w:p>
        </w:tc>
      </w:tr>
      <w:tr w:rsidR="008249E4" w:rsidRPr="008249E4" w14:paraId="097C3C63" w14:textId="77777777" w:rsidTr="008249E4">
        <w:trPr>
          <w:trHeight w:val="300"/>
        </w:trPr>
        <w:tc>
          <w:tcPr>
            <w:tcW w:w="3681" w:type="dxa"/>
            <w:shd w:val="clear" w:color="auto" w:fill="auto"/>
            <w:noWrap/>
            <w:vAlign w:val="bottom"/>
            <w:hideMark/>
          </w:tcPr>
          <w:p w14:paraId="35A0EDB4" w14:textId="77777777" w:rsidR="008249E4" w:rsidRPr="008249E4" w:rsidRDefault="008249E4" w:rsidP="008249E4">
            <w:pPr>
              <w:spacing w:after="0" w:line="240" w:lineRule="auto"/>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Põhitegevuse tulud</w:t>
            </w:r>
          </w:p>
        </w:tc>
        <w:tc>
          <w:tcPr>
            <w:tcW w:w="1230" w:type="dxa"/>
            <w:shd w:val="clear" w:color="auto" w:fill="auto"/>
            <w:noWrap/>
            <w:vAlign w:val="bottom"/>
            <w:hideMark/>
          </w:tcPr>
          <w:p w14:paraId="79CBD6CC"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17 218 895</w:t>
            </w:r>
          </w:p>
        </w:tc>
        <w:tc>
          <w:tcPr>
            <w:tcW w:w="1048" w:type="dxa"/>
            <w:shd w:val="clear" w:color="auto" w:fill="auto"/>
            <w:noWrap/>
            <w:vAlign w:val="bottom"/>
            <w:hideMark/>
          </w:tcPr>
          <w:p w14:paraId="1BFC4A18"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475 009</w:t>
            </w:r>
          </w:p>
        </w:tc>
        <w:tc>
          <w:tcPr>
            <w:tcW w:w="0" w:type="auto"/>
            <w:shd w:val="clear" w:color="auto" w:fill="auto"/>
            <w:noWrap/>
            <w:vAlign w:val="bottom"/>
            <w:hideMark/>
          </w:tcPr>
          <w:p w14:paraId="38B34978"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-27 425</w:t>
            </w:r>
          </w:p>
        </w:tc>
        <w:tc>
          <w:tcPr>
            <w:tcW w:w="0" w:type="auto"/>
            <w:shd w:val="clear" w:color="auto" w:fill="auto"/>
            <w:noWrap/>
            <w:vAlign w:val="bottom"/>
            <w:hideMark/>
          </w:tcPr>
          <w:p w14:paraId="511656C3"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447 584</w:t>
            </w:r>
          </w:p>
        </w:tc>
        <w:tc>
          <w:tcPr>
            <w:tcW w:w="0" w:type="auto"/>
            <w:shd w:val="clear" w:color="auto" w:fill="auto"/>
            <w:noWrap/>
            <w:vAlign w:val="bottom"/>
            <w:hideMark/>
          </w:tcPr>
          <w:p w14:paraId="610B4C55"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17 666 479</w:t>
            </w:r>
          </w:p>
        </w:tc>
      </w:tr>
      <w:tr w:rsidR="008249E4" w:rsidRPr="008249E4" w14:paraId="2C3B4086" w14:textId="77777777" w:rsidTr="008249E4">
        <w:trPr>
          <w:trHeight w:val="285"/>
        </w:trPr>
        <w:tc>
          <w:tcPr>
            <w:tcW w:w="3681" w:type="dxa"/>
            <w:shd w:val="clear" w:color="auto" w:fill="auto"/>
            <w:noWrap/>
            <w:vAlign w:val="bottom"/>
            <w:hideMark/>
          </w:tcPr>
          <w:p w14:paraId="7E255DD4"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3000 Füüsilise isiku tulumaks</w:t>
            </w:r>
          </w:p>
        </w:tc>
        <w:tc>
          <w:tcPr>
            <w:tcW w:w="1230" w:type="dxa"/>
            <w:shd w:val="clear" w:color="auto" w:fill="auto"/>
            <w:noWrap/>
            <w:vAlign w:val="bottom"/>
            <w:hideMark/>
          </w:tcPr>
          <w:p w14:paraId="7A8D933C"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8 700 000</w:t>
            </w:r>
          </w:p>
        </w:tc>
        <w:tc>
          <w:tcPr>
            <w:tcW w:w="1048" w:type="dxa"/>
            <w:shd w:val="clear" w:color="auto" w:fill="auto"/>
            <w:noWrap/>
            <w:vAlign w:val="bottom"/>
            <w:hideMark/>
          </w:tcPr>
          <w:p w14:paraId="24566381"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1340556"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3BD73EE"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6155A6F"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8 700 000</w:t>
            </w:r>
          </w:p>
        </w:tc>
      </w:tr>
      <w:tr w:rsidR="008249E4" w:rsidRPr="008249E4" w14:paraId="704C19BF" w14:textId="77777777" w:rsidTr="008249E4">
        <w:trPr>
          <w:trHeight w:val="285"/>
        </w:trPr>
        <w:tc>
          <w:tcPr>
            <w:tcW w:w="3681" w:type="dxa"/>
            <w:shd w:val="clear" w:color="auto" w:fill="auto"/>
            <w:noWrap/>
            <w:vAlign w:val="bottom"/>
            <w:hideMark/>
          </w:tcPr>
          <w:p w14:paraId="7827133E"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3030 Maamaks</w:t>
            </w:r>
          </w:p>
        </w:tc>
        <w:tc>
          <w:tcPr>
            <w:tcW w:w="1230" w:type="dxa"/>
            <w:shd w:val="clear" w:color="auto" w:fill="auto"/>
            <w:noWrap/>
            <w:vAlign w:val="bottom"/>
            <w:hideMark/>
          </w:tcPr>
          <w:p w14:paraId="0E1A2511"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295 000</w:t>
            </w:r>
          </w:p>
        </w:tc>
        <w:tc>
          <w:tcPr>
            <w:tcW w:w="1048" w:type="dxa"/>
            <w:shd w:val="clear" w:color="auto" w:fill="auto"/>
            <w:noWrap/>
            <w:vAlign w:val="bottom"/>
            <w:hideMark/>
          </w:tcPr>
          <w:p w14:paraId="1C0CB440"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E6BC222"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70365BE"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8633098"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295 000</w:t>
            </w:r>
          </w:p>
        </w:tc>
      </w:tr>
      <w:tr w:rsidR="008249E4" w:rsidRPr="008249E4" w14:paraId="0BD8159C" w14:textId="77777777" w:rsidTr="008249E4">
        <w:trPr>
          <w:trHeight w:val="285"/>
        </w:trPr>
        <w:tc>
          <w:tcPr>
            <w:tcW w:w="3681" w:type="dxa"/>
            <w:shd w:val="clear" w:color="auto" w:fill="auto"/>
            <w:noWrap/>
            <w:vAlign w:val="bottom"/>
            <w:hideMark/>
          </w:tcPr>
          <w:p w14:paraId="3284AF1F"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3045 Teede ja tänavate sulgemise maks</w:t>
            </w:r>
          </w:p>
        </w:tc>
        <w:tc>
          <w:tcPr>
            <w:tcW w:w="1230" w:type="dxa"/>
            <w:shd w:val="clear" w:color="auto" w:fill="auto"/>
            <w:noWrap/>
            <w:vAlign w:val="bottom"/>
            <w:hideMark/>
          </w:tcPr>
          <w:p w14:paraId="273F001F"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1 000</w:t>
            </w:r>
          </w:p>
        </w:tc>
        <w:tc>
          <w:tcPr>
            <w:tcW w:w="1048" w:type="dxa"/>
            <w:shd w:val="clear" w:color="auto" w:fill="auto"/>
            <w:noWrap/>
            <w:vAlign w:val="bottom"/>
            <w:hideMark/>
          </w:tcPr>
          <w:p w14:paraId="36F46028"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819AF87"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C6FB571"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490A35E"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1 000</w:t>
            </w:r>
          </w:p>
        </w:tc>
      </w:tr>
      <w:tr w:rsidR="008249E4" w:rsidRPr="008249E4" w14:paraId="0A9F945F" w14:textId="77777777" w:rsidTr="008249E4">
        <w:trPr>
          <w:trHeight w:val="300"/>
        </w:trPr>
        <w:tc>
          <w:tcPr>
            <w:tcW w:w="3681" w:type="dxa"/>
            <w:shd w:val="clear" w:color="auto" w:fill="auto"/>
            <w:noWrap/>
            <w:vAlign w:val="bottom"/>
            <w:hideMark/>
          </w:tcPr>
          <w:p w14:paraId="7BC1A795" w14:textId="77777777" w:rsidR="008249E4" w:rsidRPr="008249E4" w:rsidRDefault="008249E4" w:rsidP="008249E4">
            <w:pPr>
              <w:spacing w:after="0" w:line="240" w:lineRule="auto"/>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320 RIIGILÕIVUD</w:t>
            </w:r>
          </w:p>
        </w:tc>
        <w:tc>
          <w:tcPr>
            <w:tcW w:w="1230" w:type="dxa"/>
            <w:shd w:val="clear" w:color="auto" w:fill="auto"/>
            <w:noWrap/>
            <w:vAlign w:val="bottom"/>
            <w:hideMark/>
          </w:tcPr>
          <w:p w14:paraId="4F46FBE2"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10 000</w:t>
            </w:r>
          </w:p>
        </w:tc>
        <w:tc>
          <w:tcPr>
            <w:tcW w:w="1048" w:type="dxa"/>
            <w:shd w:val="clear" w:color="auto" w:fill="auto"/>
            <w:noWrap/>
            <w:vAlign w:val="bottom"/>
            <w:hideMark/>
          </w:tcPr>
          <w:p w14:paraId="7139F792"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p>
        </w:tc>
        <w:tc>
          <w:tcPr>
            <w:tcW w:w="0" w:type="auto"/>
            <w:shd w:val="clear" w:color="auto" w:fill="auto"/>
            <w:noWrap/>
            <w:vAlign w:val="bottom"/>
            <w:hideMark/>
          </w:tcPr>
          <w:p w14:paraId="57DBA083"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FA9A0D3"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98B9352"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10 000</w:t>
            </w:r>
          </w:p>
        </w:tc>
      </w:tr>
      <w:tr w:rsidR="008249E4" w:rsidRPr="008249E4" w14:paraId="2C440B9E" w14:textId="77777777" w:rsidTr="008249E4">
        <w:trPr>
          <w:trHeight w:val="285"/>
        </w:trPr>
        <w:tc>
          <w:tcPr>
            <w:tcW w:w="3681" w:type="dxa"/>
            <w:shd w:val="clear" w:color="auto" w:fill="auto"/>
            <w:noWrap/>
            <w:vAlign w:val="bottom"/>
            <w:hideMark/>
          </w:tcPr>
          <w:p w14:paraId="270BC359"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3220 TULUD HARIDUSALASEST TEGEVUSEST</w:t>
            </w:r>
          </w:p>
        </w:tc>
        <w:tc>
          <w:tcPr>
            <w:tcW w:w="1230" w:type="dxa"/>
            <w:shd w:val="clear" w:color="auto" w:fill="auto"/>
            <w:noWrap/>
            <w:vAlign w:val="bottom"/>
            <w:hideMark/>
          </w:tcPr>
          <w:p w14:paraId="09520813"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405 200</w:t>
            </w:r>
          </w:p>
        </w:tc>
        <w:tc>
          <w:tcPr>
            <w:tcW w:w="1048" w:type="dxa"/>
            <w:shd w:val="clear" w:color="auto" w:fill="auto"/>
            <w:noWrap/>
            <w:vAlign w:val="bottom"/>
            <w:hideMark/>
          </w:tcPr>
          <w:p w14:paraId="2B0C731B"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7A8A11D"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B3981E5"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838F60D"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405 200</w:t>
            </w:r>
          </w:p>
        </w:tc>
      </w:tr>
      <w:tr w:rsidR="008249E4" w:rsidRPr="008249E4" w14:paraId="20ECF5C3" w14:textId="77777777" w:rsidTr="008249E4">
        <w:trPr>
          <w:trHeight w:val="285"/>
        </w:trPr>
        <w:tc>
          <w:tcPr>
            <w:tcW w:w="3681" w:type="dxa"/>
            <w:shd w:val="clear" w:color="auto" w:fill="auto"/>
            <w:noWrap/>
            <w:vAlign w:val="bottom"/>
            <w:hideMark/>
          </w:tcPr>
          <w:p w14:paraId="497E7D65"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3221 TULUD KULTUURI- JA KUNSTIALASEST TEGEVUSEST</w:t>
            </w:r>
          </w:p>
        </w:tc>
        <w:tc>
          <w:tcPr>
            <w:tcW w:w="1230" w:type="dxa"/>
            <w:shd w:val="clear" w:color="auto" w:fill="auto"/>
            <w:noWrap/>
            <w:vAlign w:val="bottom"/>
            <w:hideMark/>
          </w:tcPr>
          <w:p w14:paraId="149D7318"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50 100</w:t>
            </w:r>
          </w:p>
        </w:tc>
        <w:tc>
          <w:tcPr>
            <w:tcW w:w="1048" w:type="dxa"/>
            <w:shd w:val="clear" w:color="auto" w:fill="auto"/>
            <w:noWrap/>
            <w:vAlign w:val="bottom"/>
            <w:hideMark/>
          </w:tcPr>
          <w:p w14:paraId="77552CAB"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99F8ADE"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89F2C1C"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D6BF043"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50 100</w:t>
            </w:r>
          </w:p>
        </w:tc>
      </w:tr>
      <w:tr w:rsidR="008249E4" w:rsidRPr="008249E4" w14:paraId="20C0C867" w14:textId="77777777" w:rsidTr="008249E4">
        <w:trPr>
          <w:trHeight w:val="285"/>
        </w:trPr>
        <w:tc>
          <w:tcPr>
            <w:tcW w:w="3681" w:type="dxa"/>
            <w:shd w:val="clear" w:color="auto" w:fill="auto"/>
            <w:noWrap/>
            <w:vAlign w:val="bottom"/>
            <w:hideMark/>
          </w:tcPr>
          <w:p w14:paraId="3D9CEEE4"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3222 TULUD SPORDI- JA PUHKEALASEST TEGEVUSEST</w:t>
            </w:r>
          </w:p>
        </w:tc>
        <w:tc>
          <w:tcPr>
            <w:tcW w:w="1230" w:type="dxa"/>
            <w:shd w:val="clear" w:color="auto" w:fill="auto"/>
            <w:noWrap/>
            <w:vAlign w:val="bottom"/>
            <w:hideMark/>
          </w:tcPr>
          <w:p w14:paraId="48856B62"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146 075</w:t>
            </w:r>
          </w:p>
        </w:tc>
        <w:tc>
          <w:tcPr>
            <w:tcW w:w="1048" w:type="dxa"/>
            <w:shd w:val="clear" w:color="auto" w:fill="auto"/>
            <w:noWrap/>
            <w:vAlign w:val="bottom"/>
            <w:hideMark/>
          </w:tcPr>
          <w:p w14:paraId="41755E2D"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-5 020</w:t>
            </w:r>
          </w:p>
        </w:tc>
        <w:tc>
          <w:tcPr>
            <w:tcW w:w="0" w:type="auto"/>
            <w:shd w:val="clear" w:color="auto" w:fill="auto"/>
            <w:noWrap/>
            <w:vAlign w:val="bottom"/>
            <w:hideMark/>
          </w:tcPr>
          <w:p w14:paraId="4EAABA71"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6BF4F94"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-5 020</w:t>
            </w:r>
          </w:p>
        </w:tc>
        <w:tc>
          <w:tcPr>
            <w:tcW w:w="0" w:type="auto"/>
            <w:shd w:val="clear" w:color="auto" w:fill="auto"/>
            <w:noWrap/>
            <w:vAlign w:val="bottom"/>
            <w:hideMark/>
          </w:tcPr>
          <w:p w14:paraId="745CA206"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141 055</w:t>
            </w:r>
          </w:p>
        </w:tc>
      </w:tr>
      <w:tr w:rsidR="008249E4" w:rsidRPr="008249E4" w14:paraId="3DD4FA87" w14:textId="77777777" w:rsidTr="008249E4">
        <w:trPr>
          <w:trHeight w:val="285"/>
        </w:trPr>
        <w:tc>
          <w:tcPr>
            <w:tcW w:w="3681" w:type="dxa"/>
            <w:shd w:val="clear" w:color="auto" w:fill="auto"/>
            <w:noWrap/>
            <w:vAlign w:val="bottom"/>
            <w:hideMark/>
          </w:tcPr>
          <w:p w14:paraId="1ED4D396"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3224 TULUD SOTSIAALABIALASEST TEGEVUSEST</w:t>
            </w:r>
          </w:p>
        </w:tc>
        <w:tc>
          <w:tcPr>
            <w:tcW w:w="1230" w:type="dxa"/>
            <w:shd w:val="clear" w:color="auto" w:fill="auto"/>
            <w:noWrap/>
            <w:vAlign w:val="bottom"/>
            <w:hideMark/>
          </w:tcPr>
          <w:p w14:paraId="65C5F5DC"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302 300</w:t>
            </w:r>
          </w:p>
        </w:tc>
        <w:tc>
          <w:tcPr>
            <w:tcW w:w="1048" w:type="dxa"/>
            <w:shd w:val="clear" w:color="auto" w:fill="auto"/>
            <w:noWrap/>
            <w:vAlign w:val="bottom"/>
            <w:hideMark/>
          </w:tcPr>
          <w:p w14:paraId="7675E6FD"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42B7199"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1B1AD76"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8584829"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302 300</w:t>
            </w:r>
          </w:p>
        </w:tc>
      </w:tr>
      <w:tr w:rsidR="008249E4" w:rsidRPr="008249E4" w14:paraId="2F3FD633" w14:textId="77777777" w:rsidTr="008249E4">
        <w:trPr>
          <w:trHeight w:val="285"/>
        </w:trPr>
        <w:tc>
          <w:tcPr>
            <w:tcW w:w="3681" w:type="dxa"/>
            <w:shd w:val="clear" w:color="auto" w:fill="auto"/>
            <w:noWrap/>
            <w:vAlign w:val="bottom"/>
            <w:hideMark/>
          </w:tcPr>
          <w:p w14:paraId="2E9BD846"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3225 ELAMU- JA KOMMUNAALTEGEVUSE TULUD</w:t>
            </w:r>
          </w:p>
        </w:tc>
        <w:tc>
          <w:tcPr>
            <w:tcW w:w="1230" w:type="dxa"/>
            <w:shd w:val="clear" w:color="auto" w:fill="auto"/>
            <w:noWrap/>
            <w:vAlign w:val="bottom"/>
            <w:hideMark/>
          </w:tcPr>
          <w:p w14:paraId="2BC4B6FE"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111 000</w:t>
            </w:r>
          </w:p>
        </w:tc>
        <w:tc>
          <w:tcPr>
            <w:tcW w:w="1048" w:type="dxa"/>
            <w:shd w:val="clear" w:color="auto" w:fill="auto"/>
            <w:noWrap/>
            <w:vAlign w:val="bottom"/>
            <w:hideMark/>
          </w:tcPr>
          <w:p w14:paraId="34AD05A4"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CBE3679"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83CAE40"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AF5B57A"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111 000</w:t>
            </w:r>
          </w:p>
        </w:tc>
      </w:tr>
      <w:tr w:rsidR="008249E4" w:rsidRPr="008249E4" w14:paraId="5D2F9B12" w14:textId="77777777" w:rsidTr="008249E4">
        <w:trPr>
          <w:trHeight w:val="285"/>
        </w:trPr>
        <w:tc>
          <w:tcPr>
            <w:tcW w:w="3681" w:type="dxa"/>
            <w:shd w:val="clear" w:color="auto" w:fill="auto"/>
            <w:noWrap/>
            <w:vAlign w:val="bottom"/>
            <w:hideMark/>
          </w:tcPr>
          <w:p w14:paraId="3F0923F1"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3226 TULU KESKKONNAALASEST TEGEVUSEST</w:t>
            </w:r>
          </w:p>
        </w:tc>
        <w:tc>
          <w:tcPr>
            <w:tcW w:w="1230" w:type="dxa"/>
            <w:shd w:val="clear" w:color="auto" w:fill="auto"/>
            <w:noWrap/>
            <w:vAlign w:val="bottom"/>
            <w:hideMark/>
          </w:tcPr>
          <w:p w14:paraId="5CB49DFB"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1048" w:type="dxa"/>
            <w:shd w:val="clear" w:color="auto" w:fill="auto"/>
            <w:noWrap/>
            <w:vAlign w:val="bottom"/>
            <w:hideMark/>
          </w:tcPr>
          <w:p w14:paraId="181D8053"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2 514</w:t>
            </w:r>
          </w:p>
        </w:tc>
        <w:tc>
          <w:tcPr>
            <w:tcW w:w="0" w:type="auto"/>
            <w:shd w:val="clear" w:color="auto" w:fill="auto"/>
            <w:noWrap/>
            <w:vAlign w:val="bottom"/>
            <w:hideMark/>
          </w:tcPr>
          <w:p w14:paraId="3ED0B756"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8162725"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2 514</w:t>
            </w:r>
          </w:p>
        </w:tc>
        <w:tc>
          <w:tcPr>
            <w:tcW w:w="0" w:type="auto"/>
            <w:shd w:val="clear" w:color="auto" w:fill="auto"/>
            <w:noWrap/>
            <w:vAlign w:val="bottom"/>
            <w:hideMark/>
          </w:tcPr>
          <w:p w14:paraId="34E8AC88"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2 514</w:t>
            </w:r>
          </w:p>
        </w:tc>
      </w:tr>
      <w:tr w:rsidR="008249E4" w:rsidRPr="008249E4" w14:paraId="2FE0AB7D" w14:textId="77777777" w:rsidTr="008249E4">
        <w:trPr>
          <w:trHeight w:val="285"/>
        </w:trPr>
        <w:tc>
          <w:tcPr>
            <w:tcW w:w="3681" w:type="dxa"/>
            <w:shd w:val="clear" w:color="auto" w:fill="auto"/>
            <w:noWrap/>
            <w:vAlign w:val="bottom"/>
            <w:hideMark/>
          </w:tcPr>
          <w:p w14:paraId="065CEE30"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3227 TULUD KORRAKAITSEST</w:t>
            </w:r>
          </w:p>
        </w:tc>
        <w:tc>
          <w:tcPr>
            <w:tcW w:w="1230" w:type="dxa"/>
            <w:shd w:val="clear" w:color="auto" w:fill="auto"/>
            <w:noWrap/>
            <w:vAlign w:val="bottom"/>
            <w:hideMark/>
          </w:tcPr>
          <w:p w14:paraId="362A6973"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7 000</w:t>
            </w:r>
          </w:p>
        </w:tc>
        <w:tc>
          <w:tcPr>
            <w:tcW w:w="1048" w:type="dxa"/>
            <w:shd w:val="clear" w:color="auto" w:fill="auto"/>
            <w:noWrap/>
            <w:vAlign w:val="bottom"/>
            <w:hideMark/>
          </w:tcPr>
          <w:p w14:paraId="141C3B98"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A26EF64"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2BA9981"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B9FE353"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7 000</w:t>
            </w:r>
          </w:p>
        </w:tc>
      </w:tr>
      <w:tr w:rsidR="008249E4" w:rsidRPr="008249E4" w14:paraId="295B8750" w14:textId="77777777" w:rsidTr="008249E4">
        <w:trPr>
          <w:trHeight w:val="285"/>
        </w:trPr>
        <w:tc>
          <w:tcPr>
            <w:tcW w:w="3681" w:type="dxa"/>
            <w:shd w:val="clear" w:color="auto" w:fill="auto"/>
            <w:noWrap/>
            <w:vAlign w:val="bottom"/>
            <w:hideMark/>
          </w:tcPr>
          <w:p w14:paraId="591FA710"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3233 ÜÜR JA RENT</w:t>
            </w:r>
          </w:p>
        </w:tc>
        <w:tc>
          <w:tcPr>
            <w:tcW w:w="1230" w:type="dxa"/>
            <w:shd w:val="clear" w:color="auto" w:fill="auto"/>
            <w:noWrap/>
            <w:vAlign w:val="bottom"/>
            <w:hideMark/>
          </w:tcPr>
          <w:p w14:paraId="2E58E3AF"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24 000</w:t>
            </w:r>
          </w:p>
        </w:tc>
        <w:tc>
          <w:tcPr>
            <w:tcW w:w="1048" w:type="dxa"/>
            <w:shd w:val="clear" w:color="auto" w:fill="auto"/>
            <w:noWrap/>
            <w:vAlign w:val="bottom"/>
            <w:hideMark/>
          </w:tcPr>
          <w:p w14:paraId="2323865F"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4E69D2A"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E282601"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546D4B9"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24 000</w:t>
            </w:r>
          </w:p>
        </w:tc>
      </w:tr>
      <w:tr w:rsidR="008249E4" w:rsidRPr="008249E4" w14:paraId="61346B89" w14:textId="77777777" w:rsidTr="008249E4">
        <w:trPr>
          <w:trHeight w:val="285"/>
        </w:trPr>
        <w:tc>
          <w:tcPr>
            <w:tcW w:w="3681" w:type="dxa"/>
            <w:shd w:val="clear" w:color="auto" w:fill="auto"/>
            <w:noWrap/>
            <w:vAlign w:val="bottom"/>
            <w:hideMark/>
          </w:tcPr>
          <w:p w14:paraId="3762D431"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3238 MUU TOODETE JA TEENUSTE MÜÜK</w:t>
            </w:r>
          </w:p>
        </w:tc>
        <w:tc>
          <w:tcPr>
            <w:tcW w:w="1230" w:type="dxa"/>
            <w:shd w:val="clear" w:color="auto" w:fill="auto"/>
            <w:noWrap/>
            <w:vAlign w:val="bottom"/>
            <w:hideMark/>
          </w:tcPr>
          <w:p w14:paraId="65732441"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8 000</w:t>
            </w:r>
          </w:p>
        </w:tc>
        <w:tc>
          <w:tcPr>
            <w:tcW w:w="1048" w:type="dxa"/>
            <w:shd w:val="clear" w:color="auto" w:fill="auto"/>
            <w:noWrap/>
            <w:vAlign w:val="bottom"/>
            <w:hideMark/>
          </w:tcPr>
          <w:p w14:paraId="0D42C442"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56FC801"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C58B8C3"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2B4E7FC"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8 000</w:t>
            </w:r>
          </w:p>
        </w:tc>
      </w:tr>
      <w:tr w:rsidR="008249E4" w:rsidRPr="008249E4" w14:paraId="3342DB22" w14:textId="77777777" w:rsidTr="008249E4">
        <w:trPr>
          <w:trHeight w:val="285"/>
        </w:trPr>
        <w:tc>
          <w:tcPr>
            <w:tcW w:w="3681" w:type="dxa"/>
            <w:shd w:val="clear" w:color="auto" w:fill="auto"/>
            <w:noWrap/>
            <w:vAlign w:val="bottom"/>
            <w:hideMark/>
          </w:tcPr>
          <w:p w14:paraId="330E616E"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3500 Saadud tegevuskulude sihtfinantseerimine</w:t>
            </w:r>
          </w:p>
        </w:tc>
        <w:tc>
          <w:tcPr>
            <w:tcW w:w="1230" w:type="dxa"/>
            <w:shd w:val="clear" w:color="auto" w:fill="auto"/>
            <w:noWrap/>
            <w:vAlign w:val="bottom"/>
            <w:hideMark/>
          </w:tcPr>
          <w:p w14:paraId="49BC79B3"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262 396</w:t>
            </w:r>
          </w:p>
        </w:tc>
        <w:tc>
          <w:tcPr>
            <w:tcW w:w="1048" w:type="dxa"/>
            <w:shd w:val="clear" w:color="auto" w:fill="auto"/>
            <w:noWrap/>
            <w:vAlign w:val="bottom"/>
            <w:hideMark/>
          </w:tcPr>
          <w:p w14:paraId="5E959F78"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206 932</w:t>
            </w:r>
          </w:p>
        </w:tc>
        <w:tc>
          <w:tcPr>
            <w:tcW w:w="0" w:type="auto"/>
            <w:shd w:val="clear" w:color="auto" w:fill="auto"/>
            <w:noWrap/>
            <w:vAlign w:val="bottom"/>
            <w:hideMark/>
          </w:tcPr>
          <w:p w14:paraId="2D139776"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-71 955</w:t>
            </w:r>
          </w:p>
        </w:tc>
        <w:tc>
          <w:tcPr>
            <w:tcW w:w="0" w:type="auto"/>
            <w:shd w:val="clear" w:color="auto" w:fill="auto"/>
            <w:noWrap/>
            <w:vAlign w:val="bottom"/>
            <w:hideMark/>
          </w:tcPr>
          <w:p w14:paraId="63A64DAD"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134 977</w:t>
            </w:r>
          </w:p>
        </w:tc>
        <w:tc>
          <w:tcPr>
            <w:tcW w:w="0" w:type="auto"/>
            <w:shd w:val="clear" w:color="auto" w:fill="auto"/>
            <w:noWrap/>
            <w:vAlign w:val="bottom"/>
            <w:hideMark/>
          </w:tcPr>
          <w:p w14:paraId="7DFECE72"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397 373</w:t>
            </w:r>
          </w:p>
        </w:tc>
      </w:tr>
      <w:tr w:rsidR="008249E4" w:rsidRPr="008249E4" w14:paraId="4BBF6870" w14:textId="77777777" w:rsidTr="008249E4">
        <w:trPr>
          <w:trHeight w:val="300"/>
        </w:trPr>
        <w:tc>
          <w:tcPr>
            <w:tcW w:w="3681" w:type="dxa"/>
            <w:shd w:val="clear" w:color="auto" w:fill="auto"/>
            <w:noWrap/>
            <w:vAlign w:val="bottom"/>
            <w:hideMark/>
          </w:tcPr>
          <w:p w14:paraId="26DD7A99" w14:textId="77777777" w:rsidR="008249E4" w:rsidRPr="008249E4" w:rsidRDefault="008249E4" w:rsidP="008249E4">
            <w:pPr>
              <w:spacing w:after="0" w:line="240" w:lineRule="auto"/>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352 SAADUD TEGEVUSTOETUSED</w:t>
            </w:r>
          </w:p>
        </w:tc>
        <w:tc>
          <w:tcPr>
            <w:tcW w:w="1230" w:type="dxa"/>
            <w:shd w:val="clear" w:color="auto" w:fill="auto"/>
            <w:noWrap/>
            <w:vAlign w:val="bottom"/>
            <w:hideMark/>
          </w:tcPr>
          <w:p w14:paraId="19B511DB"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6 701 732</w:t>
            </w:r>
          </w:p>
        </w:tc>
        <w:tc>
          <w:tcPr>
            <w:tcW w:w="1048" w:type="dxa"/>
            <w:shd w:val="clear" w:color="auto" w:fill="auto"/>
            <w:noWrap/>
            <w:vAlign w:val="bottom"/>
            <w:hideMark/>
          </w:tcPr>
          <w:p w14:paraId="527AC2F8"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220 856</w:t>
            </w:r>
          </w:p>
        </w:tc>
        <w:tc>
          <w:tcPr>
            <w:tcW w:w="0" w:type="auto"/>
            <w:shd w:val="clear" w:color="auto" w:fill="auto"/>
            <w:noWrap/>
            <w:vAlign w:val="bottom"/>
            <w:hideMark/>
          </w:tcPr>
          <w:p w14:paraId="4A9677B7"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p>
        </w:tc>
        <w:tc>
          <w:tcPr>
            <w:tcW w:w="0" w:type="auto"/>
            <w:shd w:val="clear" w:color="auto" w:fill="auto"/>
            <w:noWrap/>
            <w:vAlign w:val="bottom"/>
            <w:hideMark/>
          </w:tcPr>
          <w:p w14:paraId="097B763C"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220 856</w:t>
            </w:r>
          </w:p>
        </w:tc>
        <w:tc>
          <w:tcPr>
            <w:tcW w:w="0" w:type="auto"/>
            <w:shd w:val="clear" w:color="auto" w:fill="auto"/>
            <w:noWrap/>
            <w:vAlign w:val="bottom"/>
            <w:hideMark/>
          </w:tcPr>
          <w:p w14:paraId="60738B99" w14:textId="77777777" w:rsidR="008249E4" w:rsidRPr="008249E4" w:rsidRDefault="008249E4" w:rsidP="008249E4">
            <w:pPr>
              <w:spacing w:after="0" w:line="240" w:lineRule="auto"/>
              <w:jc w:val="right"/>
              <w:rPr>
                <w:rFonts w:ascii="Times New Roman" w:eastAsia="Times New Roman" w:hAnsi="Times New Roman" w:cs="Times New Roman"/>
                <w:b/>
                <w:bCs/>
                <w:sz w:val="20"/>
                <w:szCs w:val="20"/>
                <w:lang w:eastAsia="et-EE"/>
              </w:rPr>
            </w:pPr>
            <w:r w:rsidRPr="008249E4">
              <w:rPr>
                <w:rFonts w:ascii="Times New Roman" w:eastAsia="Times New Roman" w:hAnsi="Times New Roman" w:cs="Times New Roman"/>
                <w:b/>
                <w:bCs/>
                <w:sz w:val="20"/>
                <w:szCs w:val="20"/>
                <w:lang w:eastAsia="et-EE"/>
              </w:rPr>
              <w:t>6 922 588</w:t>
            </w:r>
          </w:p>
        </w:tc>
      </w:tr>
      <w:tr w:rsidR="008249E4" w:rsidRPr="008249E4" w14:paraId="3728F35B" w14:textId="77777777" w:rsidTr="008249E4">
        <w:trPr>
          <w:trHeight w:val="285"/>
        </w:trPr>
        <w:tc>
          <w:tcPr>
            <w:tcW w:w="3681" w:type="dxa"/>
            <w:shd w:val="clear" w:color="auto" w:fill="auto"/>
            <w:noWrap/>
            <w:vAlign w:val="bottom"/>
            <w:hideMark/>
          </w:tcPr>
          <w:p w14:paraId="09167432"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3521 Saadud tegevustoetus</w:t>
            </w:r>
          </w:p>
        </w:tc>
        <w:tc>
          <w:tcPr>
            <w:tcW w:w="1230" w:type="dxa"/>
            <w:shd w:val="clear" w:color="auto" w:fill="auto"/>
            <w:noWrap/>
            <w:vAlign w:val="bottom"/>
            <w:hideMark/>
          </w:tcPr>
          <w:p w14:paraId="3D745E08"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127 392</w:t>
            </w:r>
          </w:p>
        </w:tc>
        <w:tc>
          <w:tcPr>
            <w:tcW w:w="1048" w:type="dxa"/>
            <w:shd w:val="clear" w:color="auto" w:fill="auto"/>
            <w:noWrap/>
            <w:vAlign w:val="bottom"/>
            <w:hideMark/>
          </w:tcPr>
          <w:p w14:paraId="344837C4"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42 795</w:t>
            </w:r>
          </w:p>
        </w:tc>
        <w:tc>
          <w:tcPr>
            <w:tcW w:w="0" w:type="auto"/>
            <w:shd w:val="clear" w:color="auto" w:fill="auto"/>
            <w:noWrap/>
            <w:vAlign w:val="bottom"/>
            <w:hideMark/>
          </w:tcPr>
          <w:p w14:paraId="51903265"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44 530</w:t>
            </w:r>
          </w:p>
        </w:tc>
        <w:tc>
          <w:tcPr>
            <w:tcW w:w="0" w:type="auto"/>
            <w:shd w:val="clear" w:color="auto" w:fill="auto"/>
            <w:noWrap/>
            <w:vAlign w:val="bottom"/>
            <w:hideMark/>
          </w:tcPr>
          <w:p w14:paraId="23EA1E84"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87 325</w:t>
            </w:r>
          </w:p>
        </w:tc>
        <w:tc>
          <w:tcPr>
            <w:tcW w:w="0" w:type="auto"/>
            <w:shd w:val="clear" w:color="auto" w:fill="auto"/>
            <w:noWrap/>
            <w:vAlign w:val="bottom"/>
            <w:hideMark/>
          </w:tcPr>
          <w:p w14:paraId="67A16EEA"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214 717</w:t>
            </w:r>
          </w:p>
        </w:tc>
      </w:tr>
      <w:tr w:rsidR="008249E4" w:rsidRPr="008249E4" w14:paraId="174D6E37" w14:textId="77777777" w:rsidTr="008249E4">
        <w:trPr>
          <w:trHeight w:val="285"/>
        </w:trPr>
        <w:tc>
          <w:tcPr>
            <w:tcW w:w="3681" w:type="dxa"/>
            <w:shd w:val="clear" w:color="auto" w:fill="auto"/>
            <w:noWrap/>
            <w:vAlign w:val="bottom"/>
            <w:hideMark/>
          </w:tcPr>
          <w:p w14:paraId="390CB690"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3825 Tulud loodusressursside kasutamisest</w:t>
            </w:r>
          </w:p>
        </w:tc>
        <w:tc>
          <w:tcPr>
            <w:tcW w:w="1230" w:type="dxa"/>
            <w:shd w:val="clear" w:color="auto" w:fill="auto"/>
            <w:noWrap/>
            <w:vAlign w:val="bottom"/>
            <w:hideMark/>
          </w:tcPr>
          <w:p w14:paraId="37C4773F"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47 700</w:t>
            </w:r>
          </w:p>
        </w:tc>
        <w:tc>
          <w:tcPr>
            <w:tcW w:w="1048" w:type="dxa"/>
            <w:shd w:val="clear" w:color="auto" w:fill="auto"/>
            <w:noWrap/>
            <w:vAlign w:val="bottom"/>
            <w:hideMark/>
          </w:tcPr>
          <w:p w14:paraId="071F89ED"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FFAFB00"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A7C07CA"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343B397"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47 700</w:t>
            </w:r>
          </w:p>
        </w:tc>
      </w:tr>
      <w:tr w:rsidR="008249E4" w:rsidRPr="008249E4" w14:paraId="4D661F00" w14:textId="77777777" w:rsidTr="008249E4">
        <w:trPr>
          <w:trHeight w:val="285"/>
        </w:trPr>
        <w:tc>
          <w:tcPr>
            <w:tcW w:w="3681" w:type="dxa"/>
            <w:shd w:val="clear" w:color="auto" w:fill="auto"/>
            <w:noWrap/>
            <w:vAlign w:val="bottom"/>
            <w:hideMark/>
          </w:tcPr>
          <w:p w14:paraId="1089FCF7" w14:textId="77777777" w:rsidR="008249E4" w:rsidRPr="008249E4" w:rsidRDefault="008249E4" w:rsidP="008249E4">
            <w:pPr>
              <w:spacing w:after="0" w:line="240" w:lineRule="auto"/>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3888 Eespool nimetamata muud tulud</w:t>
            </w:r>
          </w:p>
        </w:tc>
        <w:tc>
          <w:tcPr>
            <w:tcW w:w="1230" w:type="dxa"/>
            <w:shd w:val="clear" w:color="auto" w:fill="auto"/>
            <w:noWrap/>
            <w:vAlign w:val="bottom"/>
            <w:hideMark/>
          </w:tcPr>
          <w:p w14:paraId="18BA4010"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20 000</w:t>
            </w:r>
          </w:p>
        </w:tc>
        <w:tc>
          <w:tcPr>
            <w:tcW w:w="1048" w:type="dxa"/>
            <w:shd w:val="clear" w:color="auto" w:fill="auto"/>
            <w:noWrap/>
            <w:vAlign w:val="bottom"/>
            <w:hideMark/>
          </w:tcPr>
          <w:p w14:paraId="3C385F5C"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6 932</w:t>
            </w:r>
          </w:p>
        </w:tc>
        <w:tc>
          <w:tcPr>
            <w:tcW w:w="0" w:type="auto"/>
            <w:shd w:val="clear" w:color="auto" w:fill="auto"/>
            <w:noWrap/>
            <w:vAlign w:val="bottom"/>
            <w:hideMark/>
          </w:tcPr>
          <w:p w14:paraId="59AF1314"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C7BCB1F"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6 932</w:t>
            </w:r>
          </w:p>
        </w:tc>
        <w:tc>
          <w:tcPr>
            <w:tcW w:w="0" w:type="auto"/>
            <w:shd w:val="clear" w:color="auto" w:fill="auto"/>
            <w:noWrap/>
            <w:vAlign w:val="bottom"/>
            <w:hideMark/>
          </w:tcPr>
          <w:p w14:paraId="242C2A79" w14:textId="77777777" w:rsidR="008249E4" w:rsidRPr="008249E4" w:rsidRDefault="008249E4" w:rsidP="008249E4">
            <w:pPr>
              <w:spacing w:after="0" w:line="240" w:lineRule="auto"/>
              <w:jc w:val="right"/>
              <w:rPr>
                <w:rFonts w:ascii="Times New Roman" w:eastAsia="Times New Roman" w:hAnsi="Times New Roman" w:cs="Times New Roman"/>
                <w:sz w:val="20"/>
                <w:szCs w:val="20"/>
                <w:lang w:eastAsia="et-EE"/>
              </w:rPr>
            </w:pPr>
            <w:r w:rsidRPr="008249E4">
              <w:rPr>
                <w:rFonts w:ascii="Times New Roman" w:eastAsia="Times New Roman" w:hAnsi="Times New Roman" w:cs="Times New Roman"/>
                <w:sz w:val="20"/>
                <w:szCs w:val="20"/>
                <w:lang w:eastAsia="et-EE"/>
              </w:rPr>
              <w:t>26 932</w:t>
            </w:r>
          </w:p>
        </w:tc>
      </w:tr>
    </w:tbl>
    <w:p w14:paraId="1382C215" w14:textId="77777777" w:rsidR="008249E4" w:rsidRPr="00D55AFD" w:rsidRDefault="008249E4" w:rsidP="008B4AC1">
      <w:pPr>
        <w:spacing w:before="240" w:after="0"/>
        <w:jc w:val="both"/>
        <w:rPr>
          <w:rFonts w:ascii="Times New Roman" w:hAnsi="Times New Roman" w:cs="Times New Roman"/>
          <w:sz w:val="24"/>
          <w:szCs w:val="24"/>
        </w:rPr>
      </w:pPr>
    </w:p>
    <w:p w14:paraId="66297A1B" w14:textId="77777777" w:rsidR="008B4AC1" w:rsidRPr="00D55AFD" w:rsidRDefault="008B4AC1" w:rsidP="008B4AC1">
      <w:pPr>
        <w:pStyle w:val="Pealkiri2"/>
        <w:numPr>
          <w:ilvl w:val="0"/>
          <w:numId w:val="11"/>
        </w:numPr>
        <w:spacing w:before="480"/>
        <w:ind w:left="924" w:hanging="357"/>
        <w:rPr>
          <w:rFonts w:ascii="Times New Roman" w:hAnsi="Times New Roman" w:cs="Times New Roman"/>
          <w:b/>
          <w:bCs/>
          <w:color w:val="auto"/>
          <w:sz w:val="24"/>
          <w:szCs w:val="24"/>
        </w:rPr>
      </w:pPr>
      <w:bookmarkStart w:id="8" w:name="_Toc105393948"/>
      <w:r w:rsidRPr="00D55AFD">
        <w:rPr>
          <w:rFonts w:ascii="Times New Roman" w:hAnsi="Times New Roman" w:cs="Times New Roman"/>
          <w:b/>
          <w:bCs/>
          <w:color w:val="auto"/>
          <w:sz w:val="24"/>
          <w:szCs w:val="24"/>
        </w:rPr>
        <w:t>Tulud spordi- ja puhkealasest tegevusest</w:t>
      </w:r>
      <w:bookmarkEnd w:id="8"/>
      <w:r w:rsidRPr="00D55AFD">
        <w:rPr>
          <w:rFonts w:ascii="Times New Roman" w:hAnsi="Times New Roman" w:cs="Times New Roman"/>
          <w:b/>
          <w:bCs/>
          <w:color w:val="auto"/>
          <w:sz w:val="24"/>
          <w:szCs w:val="24"/>
        </w:rPr>
        <w:t xml:space="preserve"> </w:t>
      </w:r>
    </w:p>
    <w:p w14:paraId="603E3CF7" w14:textId="77777777" w:rsidR="008B4AC1" w:rsidRPr="00D55AFD"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Vähendati Tamsalu Spordikeskuse teenuste müügi tulusid 5 020 eurot seoses pagulaste majutusega ja suurendati samas summas Ukraina sõjapõgenikele vältimatu abi andmise kulude hüvitamise toetust Tamsalu Spordikeskuses. </w:t>
      </w:r>
    </w:p>
    <w:p w14:paraId="4EB5C3CB" w14:textId="77777777" w:rsidR="008B4AC1" w:rsidRPr="00D55AFD" w:rsidRDefault="008B4AC1" w:rsidP="008B4AC1">
      <w:pPr>
        <w:pStyle w:val="Pealkiri2"/>
      </w:pPr>
    </w:p>
    <w:p w14:paraId="2E252A73" w14:textId="77777777" w:rsidR="008B4AC1" w:rsidRPr="00D55AFD" w:rsidRDefault="008B4AC1" w:rsidP="008B4AC1">
      <w:pPr>
        <w:pStyle w:val="Pealkiri2"/>
        <w:numPr>
          <w:ilvl w:val="0"/>
          <w:numId w:val="11"/>
        </w:numPr>
        <w:spacing w:before="480"/>
        <w:ind w:left="924" w:hanging="357"/>
        <w:rPr>
          <w:rFonts w:ascii="Times New Roman" w:hAnsi="Times New Roman" w:cs="Times New Roman"/>
          <w:b/>
          <w:bCs/>
          <w:color w:val="auto"/>
          <w:sz w:val="24"/>
          <w:szCs w:val="24"/>
        </w:rPr>
      </w:pPr>
      <w:bookmarkStart w:id="9" w:name="_Toc105393949"/>
      <w:r w:rsidRPr="00D55AFD">
        <w:rPr>
          <w:rFonts w:ascii="Times New Roman" w:hAnsi="Times New Roman" w:cs="Times New Roman"/>
          <w:b/>
          <w:bCs/>
          <w:color w:val="auto"/>
          <w:sz w:val="24"/>
          <w:szCs w:val="24"/>
        </w:rPr>
        <w:t>Tulud keskkonnaalasest tegevusest</w:t>
      </w:r>
      <w:bookmarkEnd w:id="9"/>
      <w:r w:rsidRPr="00D55AFD">
        <w:rPr>
          <w:rFonts w:ascii="Times New Roman" w:hAnsi="Times New Roman" w:cs="Times New Roman"/>
          <w:b/>
          <w:bCs/>
          <w:color w:val="auto"/>
          <w:sz w:val="24"/>
          <w:szCs w:val="24"/>
        </w:rPr>
        <w:t xml:space="preserve"> </w:t>
      </w:r>
    </w:p>
    <w:p w14:paraId="62DA403D" w14:textId="77777777" w:rsidR="008B4AC1" w:rsidRPr="00D55AFD" w:rsidRDefault="008B4AC1" w:rsidP="008B4AC1">
      <w:pPr>
        <w:jc w:val="both"/>
        <w:rPr>
          <w:rFonts w:ascii="Times New Roman" w:hAnsi="Times New Roman" w:cs="Times New Roman"/>
          <w:sz w:val="24"/>
          <w:szCs w:val="24"/>
        </w:rPr>
      </w:pPr>
    </w:p>
    <w:p w14:paraId="69DF426B" w14:textId="77777777" w:rsidR="008B4AC1" w:rsidRPr="00D55AFD" w:rsidRDefault="008B4AC1" w:rsidP="008B4AC1">
      <w:pPr>
        <w:jc w:val="both"/>
        <w:rPr>
          <w:rFonts w:ascii="Times New Roman" w:hAnsi="Times New Roman" w:cs="Times New Roman"/>
          <w:sz w:val="24"/>
          <w:szCs w:val="24"/>
        </w:rPr>
      </w:pPr>
      <w:r w:rsidRPr="00D55AFD">
        <w:rPr>
          <w:rFonts w:ascii="Times New Roman" w:hAnsi="Times New Roman" w:cs="Times New Roman"/>
          <w:sz w:val="24"/>
          <w:szCs w:val="24"/>
        </w:rPr>
        <w:lastRenderedPageBreak/>
        <w:t>Suurendati tulusid 2 514 eurot seoses biolagunevate konteinerite projektiga, kus jäätmevaldajad tasuvad 26% konteineri maksumusest.</w:t>
      </w:r>
    </w:p>
    <w:p w14:paraId="3503F00B" w14:textId="77777777" w:rsidR="008B4AC1" w:rsidRPr="00D55AFD" w:rsidRDefault="008B4AC1" w:rsidP="008B4AC1">
      <w:pPr>
        <w:spacing w:before="240" w:after="0"/>
        <w:jc w:val="both"/>
        <w:rPr>
          <w:rFonts w:ascii="Times New Roman" w:hAnsi="Times New Roman" w:cs="Times New Roman"/>
          <w:sz w:val="24"/>
          <w:szCs w:val="24"/>
        </w:rPr>
      </w:pPr>
    </w:p>
    <w:p w14:paraId="731CA26C" w14:textId="77777777" w:rsidR="008B4AC1" w:rsidRPr="00D55AFD" w:rsidRDefault="008B4AC1" w:rsidP="008B4AC1">
      <w:pPr>
        <w:pStyle w:val="Pealkiri2"/>
        <w:numPr>
          <w:ilvl w:val="0"/>
          <w:numId w:val="29"/>
        </w:numPr>
        <w:ind w:left="1066" w:hanging="357"/>
        <w:rPr>
          <w:rFonts w:ascii="Times New Roman" w:hAnsi="Times New Roman" w:cs="Times New Roman"/>
          <w:b/>
          <w:bCs/>
          <w:color w:val="auto"/>
          <w:sz w:val="24"/>
          <w:szCs w:val="24"/>
        </w:rPr>
      </w:pPr>
      <w:bookmarkStart w:id="10" w:name="_Toc105393950"/>
      <w:r w:rsidRPr="00D55AFD">
        <w:rPr>
          <w:rFonts w:ascii="Times New Roman" w:hAnsi="Times New Roman" w:cs="Times New Roman"/>
          <w:b/>
          <w:bCs/>
          <w:color w:val="auto"/>
          <w:sz w:val="24"/>
          <w:szCs w:val="24"/>
        </w:rPr>
        <w:t>Saadavad toetused tegevuskuludeks</w:t>
      </w:r>
      <w:bookmarkEnd w:id="10"/>
    </w:p>
    <w:p w14:paraId="2C8FED91" w14:textId="77777777" w:rsidR="008B4AC1" w:rsidRPr="00D55AFD"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Saadud toetused tegevuskulude sihtfinantseerimisena on kajastatud:</w:t>
      </w:r>
    </w:p>
    <w:p w14:paraId="28998F8C" w14:textId="77777777" w:rsidR="008B4AC1" w:rsidRPr="00D55AFD" w:rsidRDefault="008B4AC1" w:rsidP="008B4AC1">
      <w:pPr>
        <w:pStyle w:val="Loendilik"/>
        <w:numPr>
          <w:ilvl w:val="0"/>
          <w:numId w:val="19"/>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Rahandusministeeriumi energiatoetus 153 400 eurot;  </w:t>
      </w:r>
    </w:p>
    <w:p w14:paraId="2624A65B" w14:textId="77777777" w:rsidR="008B4AC1" w:rsidRPr="00D55AFD" w:rsidRDefault="008B4AC1" w:rsidP="008B4AC1">
      <w:pPr>
        <w:pStyle w:val="Loendilik"/>
        <w:numPr>
          <w:ilvl w:val="0"/>
          <w:numId w:val="19"/>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Lääne-Viru Omavalitsuste Liidu toetus programm NEET 35 932 eurot;</w:t>
      </w:r>
    </w:p>
    <w:p w14:paraId="670EC93F" w14:textId="52226FAB" w:rsidR="008B4AC1" w:rsidRPr="00D55AFD" w:rsidRDefault="008B4AC1" w:rsidP="008B4AC1">
      <w:pPr>
        <w:pStyle w:val="Loendilik"/>
        <w:numPr>
          <w:ilvl w:val="0"/>
          <w:numId w:val="19"/>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Siseministeeriumi toetus projektile „Kodud tuleoh</w:t>
      </w:r>
      <w:r w:rsidR="009B2E36">
        <w:rPr>
          <w:rFonts w:ascii="Times New Roman" w:hAnsi="Times New Roman" w:cs="Times New Roman"/>
          <w:sz w:val="24"/>
          <w:szCs w:val="24"/>
        </w:rPr>
        <w:t>u</w:t>
      </w:r>
      <w:r w:rsidRPr="00D55AFD">
        <w:rPr>
          <w:rFonts w:ascii="Times New Roman" w:hAnsi="Times New Roman" w:cs="Times New Roman"/>
          <w:sz w:val="24"/>
          <w:szCs w:val="24"/>
        </w:rPr>
        <w:t>tuks“ 10 000 eurot;</w:t>
      </w:r>
    </w:p>
    <w:p w14:paraId="3D4B6E12" w14:textId="77777777" w:rsidR="008B4AC1" w:rsidRPr="00D55AFD" w:rsidRDefault="008B4AC1" w:rsidP="008B4AC1">
      <w:pPr>
        <w:pStyle w:val="Loendilik"/>
        <w:numPr>
          <w:ilvl w:val="0"/>
          <w:numId w:val="19"/>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Lääne-Viru Omavalitsuste Liidu toetus koolieelsete lasteasutuste meeskondade täiendõppeks 3 052 eurot; </w:t>
      </w:r>
    </w:p>
    <w:p w14:paraId="11CA8FDE" w14:textId="77777777" w:rsidR="008B4AC1" w:rsidRPr="00D55AFD" w:rsidRDefault="008B4AC1" w:rsidP="008B4AC1">
      <w:pPr>
        <w:pStyle w:val="Loendilik"/>
        <w:numPr>
          <w:ilvl w:val="0"/>
          <w:numId w:val="19"/>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Haridus- ja teadusministeeriumi projekti „Tapa ja Rakvere valla Noorsootöötajate õpiränne Norras“ 3 448 eurot;</w:t>
      </w:r>
    </w:p>
    <w:p w14:paraId="22FDFDA2" w14:textId="6F4F03F3" w:rsidR="008B4AC1" w:rsidRDefault="008B4AC1" w:rsidP="008B4AC1">
      <w:pPr>
        <w:pStyle w:val="Loendilik"/>
        <w:numPr>
          <w:ilvl w:val="0"/>
          <w:numId w:val="19"/>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 Sotsiaalministeerium Töötukassa toetus Pisipõnni lasteaias praktikandi juhendamise tasu 1 100 eurot.</w:t>
      </w:r>
    </w:p>
    <w:p w14:paraId="4DE3B3B4" w14:textId="77777777" w:rsidR="00BF6FF6" w:rsidRPr="00380752" w:rsidRDefault="00BF6FF6" w:rsidP="00BF6FF6">
      <w:pPr>
        <w:spacing w:before="240" w:after="0"/>
        <w:ind w:left="360"/>
        <w:jc w:val="both"/>
        <w:rPr>
          <w:rFonts w:ascii="Times New Roman" w:hAnsi="Times New Roman" w:cs="Times New Roman"/>
          <w:color w:val="4472C4" w:themeColor="accent1"/>
          <w:sz w:val="24"/>
          <w:szCs w:val="24"/>
        </w:rPr>
      </w:pPr>
      <w:r w:rsidRPr="00380752">
        <w:rPr>
          <w:rFonts w:ascii="Times New Roman" w:eastAsia="Times New Roman" w:hAnsi="Times New Roman" w:cs="Times New Roman"/>
          <w:b/>
          <w:bCs/>
          <w:color w:val="4472C4" w:themeColor="accent1"/>
          <w:sz w:val="24"/>
          <w:szCs w:val="24"/>
          <w:lang w:eastAsia="et-EE"/>
        </w:rPr>
        <w:t>Lisaeelarve I 2022 august</w:t>
      </w:r>
      <w:r w:rsidRPr="00380752">
        <w:rPr>
          <w:rFonts w:ascii="Times New Roman" w:hAnsi="Times New Roman" w:cs="Times New Roman"/>
          <w:color w:val="4472C4" w:themeColor="accent1"/>
          <w:sz w:val="24"/>
          <w:szCs w:val="24"/>
        </w:rPr>
        <w:t xml:space="preserve"> </w:t>
      </w:r>
    </w:p>
    <w:p w14:paraId="1AA199F1" w14:textId="77777777" w:rsidR="0028522A" w:rsidRPr="00380752" w:rsidRDefault="00BF6FF6" w:rsidP="00BF6FF6">
      <w:pPr>
        <w:pStyle w:val="Loendilik"/>
        <w:numPr>
          <w:ilvl w:val="0"/>
          <w:numId w:val="36"/>
        </w:numPr>
        <w:spacing w:before="240" w:after="0"/>
        <w:jc w:val="both"/>
        <w:rPr>
          <w:rFonts w:ascii="Times New Roman" w:hAnsi="Times New Roman" w:cs="Times New Roman"/>
          <w:color w:val="4472C4" w:themeColor="accent1"/>
          <w:sz w:val="24"/>
          <w:szCs w:val="24"/>
        </w:rPr>
      </w:pPr>
      <w:r w:rsidRPr="00380752">
        <w:rPr>
          <w:rFonts w:ascii="Times New Roman" w:hAnsi="Times New Roman" w:cs="Times New Roman"/>
          <w:color w:val="4472C4" w:themeColor="accent1"/>
          <w:sz w:val="24"/>
          <w:szCs w:val="24"/>
        </w:rPr>
        <w:t xml:space="preserve">Rahandusministeeriumi energiatoetus vähendamine (tagasimaks) -72 255 eurot; </w:t>
      </w:r>
    </w:p>
    <w:p w14:paraId="449B6A99" w14:textId="77777777" w:rsidR="0028522A" w:rsidRPr="00380752" w:rsidRDefault="0028522A" w:rsidP="0028522A">
      <w:pPr>
        <w:pStyle w:val="Loendilik"/>
        <w:numPr>
          <w:ilvl w:val="0"/>
          <w:numId w:val="36"/>
        </w:numPr>
        <w:shd w:val="clear" w:color="auto" w:fill="FFFFFF" w:themeFill="background1"/>
        <w:spacing w:before="240" w:after="0"/>
        <w:jc w:val="both"/>
        <w:rPr>
          <w:rFonts w:ascii="Times New Roman" w:hAnsi="Times New Roman" w:cs="Times New Roman"/>
          <w:color w:val="4472C4" w:themeColor="accent1"/>
          <w:sz w:val="24"/>
          <w:szCs w:val="24"/>
        </w:rPr>
      </w:pPr>
      <w:r w:rsidRPr="00380752">
        <w:rPr>
          <w:rFonts w:ascii="Times New Roman" w:hAnsi="Times New Roman" w:cs="Times New Roman"/>
          <w:color w:val="4472C4" w:themeColor="accent1"/>
          <w:sz w:val="24"/>
          <w:szCs w:val="24"/>
        </w:rPr>
        <w:t>Kultuurkapital m</w:t>
      </w:r>
      <w:r w:rsidRPr="00380752">
        <w:rPr>
          <w:rFonts w:ascii="Times New Roman" w:hAnsi="Times New Roman" w:cs="Times New Roman"/>
          <w:color w:val="4472C4" w:themeColor="accent1"/>
          <w:sz w:val="24"/>
          <w:szCs w:val="24"/>
          <w:shd w:val="clear" w:color="auto" w:fill="FFFFFF"/>
        </w:rPr>
        <w:t>uusikakoolide ühise orkestrilaagri korraldamise toetus 300 eurot.</w:t>
      </w:r>
    </w:p>
    <w:p w14:paraId="60389013" w14:textId="4E046B9F" w:rsidR="00BF6FF6" w:rsidRPr="00380752" w:rsidRDefault="00BF6FF6" w:rsidP="0028522A">
      <w:pPr>
        <w:pStyle w:val="Loendilik"/>
        <w:spacing w:before="240" w:after="0"/>
        <w:ind w:left="1080"/>
        <w:jc w:val="both"/>
        <w:rPr>
          <w:rFonts w:ascii="Times New Roman" w:hAnsi="Times New Roman" w:cs="Times New Roman"/>
          <w:color w:val="4472C4" w:themeColor="accent1"/>
          <w:sz w:val="24"/>
          <w:szCs w:val="24"/>
        </w:rPr>
      </w:pPr>
      <w:r w:rsidRPr="00380752">
        <w:rPr>
          <w:rFonts w:ascii="Times New Roman" w:hAnsi="Times New Roman" w:cs="Times New Roman"/>
          <w:color w:val="4472C4" w:themeColor="accent1"/>
          <w:sz w:val="24"/>
          <w:szCs w:val="24"/>
        </w:rPr>
        <w:t xml:space="preserve"> </w:t>
      </w:r>
    </w:p>
    <w:p w14:paraId="04F7FC5B" w14:textId="77777777" w:rsidR="008B4AC1" w:rsidRPr="00D55AFD"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Saadud tegevustoetustena on kajastatud: </w:t>
      </w:r>
    </w:p>
    <w:p w14:paraId="3898F3FE" w14:textId="77777777" w:rsidR="008B4AC1" w:rsidRPr="00D55AFD" w:rsidRDefault="008B4AC1" w:rsidP="008B4AC1">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Tasandusfondi korrigeerimine 13 422 eurot; </w:t>
      </w:r>
    </w:p>
    <w:p w14:paraId="5ED5354F" w14:textId="77777777" w:rsidR="008B4AC1" w:rsidRPr="00D55AFD" w:rsidRDefault="008B4AC1" w:rsidP="008B4AC1">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Toetusfondi korrigeerimine 97 544, sh asendud-ja järelhooldus 80 772 eurot</w:t>
      </w:r>
    </w:p>
    <w:p w14:paraId="346AEFF7" w14:textId="77777777" w:rsidR="008B4AC1" w:rsidRPr="00D55AFD" w:rsidRDefault="008B4AC1" w:rsidP="008B4AC1">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Toetusfondi Riikliku toimetulekutoetuse lisavahendid 109 890; </w:t>
      </w:r>
    </w:p>
    <w:p w14:paraId="0584AF86" w14:textId="77777777" w:rsidR="008B4AC1" w:rsidRPr="00D55AFD" w:rsidRDefault="008B4AC1" w:rsidP="008B4AC1">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Keskkonnainvesteeringute Keskuse toetus Mürakaardid 20 861 eurot;</w:t>
      </w:r>
    </w:p>
    <w:p w14:paraId="4E4E6485" w14:textId="77777777" w:rsidR="008B4AC1" w:rsidRPr="00D55AFD" w:rsidRDefault="008B4AC1" w:rsidP="008B4AC1">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Rahandusministeerium Ukraina sõjapõgenikele vältimatu abi andmise kulude hüvitamine 7 929 eurot;</w:t>
      </w:r>
    </w:p>
    <w:p w14:paraId="30732F0A" w14:textId="77777777" w:rsidR="008B4AC1" w:rsidRPr="00D55AFD" w:rsidRDefault="008B4AC1" w:rsidP="008B4AC1">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Keskkonnainvesteeringute Keskuse toetus projektile Biolagunevad konteinerid 7 623 eurot;</w:t>
      </w:r>
    </w:p>
    <w:p w14:paraId="4DE05B9D" w14:textId="1225E478" w:rsidR="008B4AC1" w:rsidRDefault="008B4AC1" w:rsidP="008B4AC1">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Haridus- ja teadusministeeriumi lasteaedades eest keele õppeks 6 382 eurot.</w:t>
      </w:r>
    </w:p>
    <w:p w14:paraId="14120A52" w14:textId="77777777" w:rsidR="00D71E15" w:rsidRPr="00380752" w:rsidRDefault="00D71E15" w:rsidP="00D71E15">
      <w:pPr>
        <w:spacing w:before="240" w:after="0"/>
        <w:ind w:left="360"/>
        <w:jc w:val="both"/>
        <w:rPr>
          <w:rFonts w:ascii="Times New Roman" w:hAnsi="Times New Roman" w:cs="Times New Roman"/>
          <w:color w:val="4472C4" w:themeColor="accent1"/>
          <w:sz w:val="24"/>
          <w:szCs w:val="24"/>
        </w:rPr>
      </w:pPr>
      <w:r w:rsidRPr="00380752">
        <w:rPr>
          <w:rFonts w:ascii="Times New Roman" w:eastAsia="Times New Roman" w:hAnsi="Times New Roman" w:cs="Times New Roman"/>
          <w:b/>
          <w:bCs/>
          <w:color w:val="4472C4" w:themeColor="accent1"/>
          <w:sz w:val="24"/>
          <w:szCs w:val="24"/>
          <w:lang w:eastAsia="et-EE"/>
        </w:rPr>
        <w:t>Lisaeelarve I 2022 august</w:t>
      </w:r>
      <w:r w:rsidRPr="00380752">
        <w:rPr>
          <w:rFonts w:ascii="Times New Roman" w:hAnsi="Times New Roman" w:cs="Times New Roman"/>
          <w:color w:val="4472C4" w:themeColor="accent1"/>
          <w:sz w:val="24"/>
          <w:szCs w:val="24"/>
        </w:rPr>
        <w:t xml:space="preserve"> </w:t>
      </w:r>
    </w:p>
    <w:p w14:paraId="354442D9" w14:textId="77777777" w:rsidR="00D71E15" w:rsidRPr="00380752" w:rsidRDefault="00D71E15" w:rsidP="00D71E15">
      <w:pPr>
        <w:pStyle w:val="Loendilik"/>
        <w:numPr>
          <w:ilvl w:val="0"/>
          <w:numId w:val="37"/>
        </w:numPr>
        <w:shd w:val="clear" w:color="auto" w:fill="FFFFFF" w:themeFill="background1"/>
        <w:spacing w:before="240" w:after="0"/>
        <w:jc w:val="both"/>
        <w:rPr>
          <w:rFonts w:ascii="Times New Roman" w:hAnsi="Times New Roman" w:cs="Times New Roman"/>
          <w:color w:val="4472C4" w:themeColor="accent1"/>
          <w:sz w:val="24"/>
          <w:szCs w:val="24"/>
        </w:rPr>
      </w:pPr>
      <w:r w:rsidRPr="00380752">
        <w:rPr>
          <w:rFonts w:ascii="Times New Roman" w:hAnsi="Times New Roman" w:cs="Times New Roman"/>
          <w:color w:val="4472C4" w:themeColor="accent1"/>
          <w:sz w:val="24"/>
          <w:szCs w:val="24"/>
        </w:rPr>
        <w:t>Haridus- ja teadusministeeriumi eesti keelest erineva kodukeelega õpilaste laiendatud eestikeelseks õppetöö toetus 31 365 eurot;</w:t>
      </w:r>
    </w:p>
    <w:p w14:paraId="16C53E13" w14:textId="418DB3F3" w:rsidR="00D71E15" w:rsidRDefault="00D71E15" w:rsidP="00D71E15">
      <w:pPr>
        <w:pStyle w:val="Loendilik"/>
        <w:numPr>
          <w:ilvl w:val="0"/>
          <w:numId w:val="37"/>
        </w:numPr>
        <w:shd w:val="clear" w:color="auto" w:fill="FFFFFF" w:themeFill="background1"/>
        <w:spacing w:before="240" w:after="0"/>
        <w:jc w:val="both"/>
        <w:rPr>
          <w:rFonts w:ascii="Times New Roman" w:hAnsi="Times New Roman" w:cs="Times New Roman"/>
          <w:color w:val="4472C4" w:themeColor="accent1"/>
          <w:sz w:val="24"/>
          <w:szCs w:val="24"/>
        </w:rPr>
      </w:pPr>
      <w:r w:rsidRPr="00380752">
        <w:rPr>
          <w:rFonts w:ascii="Times New Roman" w:hAnsi="Times New Roman" w:cs="Times New Roman"/>
          <w:color w:val="4472C4" w:themeColor="accent1"/>
          <w:sz w:val="24"/>
          <w:szCs w:val="24"/>
        </w:rPr>
        <w:t xml:space="preserve">Haridus- ja teadusministeeriumi keelekümblusprogrammi ja vähemalt 40% eestikeelset õpet rakendavate koolide täiendav toetus 12 665 eurot. </w:t>
      </w:r>
    </w:p>
    <w:p w14:paraId="743D5228" w14:textId="5FD0EEDB" w:rsidR="00380752" w:rsidRDefault="00380752" w:rsidP="00D71E15">
      <w:pPr>
        <w:pStyle w:val="Loendilik"/>
        <w:numPr>
          <w:ilvl w:val="0"/>
          <w:numId w:val="37"/>
        </w:numPr>
        <w:shd w:val="clear" w:color="auto" w:fill="FFFFFF" w:themeFill="background1"/>
        <w:spacing w:before="240" w:after="0"/>
        <w:jc w:val="both"/>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t>Kultuurkapital projekt kutsuda lapsi ja täiskasvanuid üles liikuma ning liikumisharrastusega tegelema 500 eurot.</w:t>
      </w:r>
    </w:p>
    <w:p w14:paraId="52BA8D69" w14:textId="77777777" w:rsidR="00D71E15" w:rsidRPr="00D71E15" w:rsidRDefault="00D71E15" w:rsidP="00D71E15">
      <w:pPr>
        <w:spacing w:before="240" w:after="0"/>
        <w:ind w:left="360"/>
        <w:jc w:val="both"/>
        <w:rPr>
          <w:rFonts w:ascii="Times New Roman" w:hAnsi="Times New Roman" w:cs="Times New Roman"/>
          <w:sz w:val="24"/>
          <w:szCs w:val="24"/>
        </w:rPr>
      </w:pPr>
    </w:p>
    <w:p w14:paraId="33276CBA" w14:textId="77777777" w:rsidR="008B4AC1" w:rsidRPr="00D55AFD" w:rsidRDefault="008B4AC1" w:rsidP="008B4AC1">
      <w:pPr>
        <w:pStyle w:val="Pealkiri2"/>
        <w:numPr>
          <w:ilvl w:val="0"/>
          <w:numId w:val="30"/>
        </w:numPr>
        <w:spacing w:before="480"/>
        <w:ind w:left="1066" w:hanging="357"/>
        <w:rPr>
          <w:rFonts w:ascii="Times New Roman" w:hAnsi="Times New Roman" w:cs="Times New Roman"/>
          <w:b/>
          <w:bCs/>
          <w:color w:val="auto"/>
          <w:sz w:val="24"/>
          <w:szCs w:val="24"/>
        </w:rPr>
      </w:pPr>
      <w:bookmarkStart w:id="11" w:name="_Toc105393951"/>
      <w:r w:rsidRPr="00D55AFD">
        <w:rPr>
          <w:rFonts w:ascii="Times New Roman" w:hAnsi="Times New Roman" w:cs="Times New Roman"/>
          <w:b/>
          <w:bCs/>
          <w:color w:val="auto"/>
          <w:sz w:val="24"/>
          <w:szCs w:val="24"/>
        </w:rPr>
        <w:lastRenderedPageBreak/>
        <w:t>Muud tulud</w:t>
      </w:r>
      <w:bookmarkEnd w:id="11"/>
    </w:p>
    <w:p w14:paraId="0A82FB7B" w14:textId="77777777" w:rsidR="008B4AC1" w:rsidRPr="00D55AFD"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Suurendati tulusid seoses bilansiväliste korterite müügiga 6 932 eurot. </w:t>
      </w:r>
    </w:p>
    <w:p w14:paraId="5DF66457" w14:textId="77777777" w:rsidR="008B4AC1" w:rsidRPr="00D55AFD" w:rsidRDefault="008B4AC1" w:rsidP="008B4AC1">
      <w:pPr>
        <w:jc w:val="both"/>
        <w:rPr>
          <w:rFonts w:ascii="Times New Roman" w:hAnsi="Times New Roman" w:cs="Times New Roman"/>
          <w:sz w:val="24"/>
          <w:szCs w:val="24"/>
          <w:highlight w:val="yellow"/>
        </w:rPr>
      </w:pPr>
    </w:p>
    <w:p w14:paraId="50744275" w14:textId="77777777" w:rsidR="008B4AC1" w:rsidRPr="00D55AFD" w:rsidRDefault="008B4AC1" w:rsidP="008B4AC1">
      <w:pPr>
        <w:pStyle w:val="Pealkiri1"/>
        <w:numPr>
          <w:ilvl w:val="0"/>
          <w:numId w:val="10"/>
        </w:numPr>
        <w:ind w:left="924" w:hanging="357"/>
        <w:rPr>
          <w:rFonts w:ascii="Times New Roman" w:hAnsi="Times New Roman" w:cs="Times New Roman"/>
          <w:b/>
          <w:bCs/>
          <w:color w:val="auto"/>
          <w:sz w:val="28"/>
          <w:szCs w:val="28"/>
        </w:rPr>
      </w:pPr>
      <w:bookmarkStart w:id="12" w:name="_Toc105393952"/>
      <w:r w:rsidRPr="00D55AFD">
        <w:rPr>
          <w:rFonts w:ascii="Times New Roman" w:hAnsi="Times New Roman" w:cs="Times New Roman"/>
          <w:b/>
          <w:bCs/>
          <w:color w:val="auto"/>
          <w:sz w:val="28"/>
          <w:szCs w:val="28"/>
        </w:rPr>
        <w:t>Kulud</w:t>
      </w:r>
      <w:bookmarkEnd w:id="12"/>
    </w:p>
    <w:p w14:paraId="17266F14" w14:textId="77777777" w:rsidR="008B4AC1" w:rsidRPr="00D55AFD" w:rsidRDefault="008B4AC1" w:rsidP="008B4AC1">
      <w:pPr>
        <w:rPr>
          <w:rFonts w:ascii="Times New Roman" w:hAnsi="Times New Roman" w:cs="Times New Roman"/>
        </w:rPr>
      </w:pPr>
    </w:p>
    <w:p w14:paraId="38800D4F" w14:textId="2FF42F6F" w:rsidR="008B4AC1" w:rsidRPr="00D55AFD" w:rsidRDefault="008B4AC1" w:rsidP="008B4AC1">
      <w:pPr>
        <w:jc w:val="both"/>
        <w:rPr>
          <w:rFonts w:ascii="Times New Roman" w:hAnsi="Times New Roman" w:cs="Times New Roman"/>
          <w:sz w:val="24"/>
          <w:szCs w:val="24"/>
        </w:rPr>
      </w:pPr>
      <w:r w:rsidRPr="00D55AFD">
        <w:rPr>
          <w:rFonts w:ascii="Times New Roman" w:hAnsi="Times New Roman" w:cs="Times New Roman"/>
          <w:sz w:val="24"/>
          <w:szCs w:val="24"/>
        </w:rPr>
        <w:t xml:space="preserve">Põhitegevuse kulusid suurendatakse I lisaeelarvega </w:t>
      </w:r>
      <w:r w:rsidR="005E2743">
        <w:rPr>
          <w:rFonts w:ascii="Times New Roman" w:hAnsi="Times New Roman" w:cs="Times New Roman"/>
          <w:sz w:val="24"/>
          <w:szCs w:val="24"/>
        </w:rPr>
        <w:t>493 765</w:t>
      </w:r>
      <w:r w:rsidRPr="00D55AFD">
        <w:rPr>
          <w:rFonts w:ascii="Times New Roman" w:hAnsi="Times New Roman" w:cs="Times New Roman"/>
          <w:sz w:val="24"/>
          <w:szCs w:val="24"/>
        </w:rPr>
        <w:t xml:space="preserve"> eurot. Majandusliku sisu järgi jagunevad kulud antavad toetused tegevuskuludeks (liikmemaksud, sotsiaaltoetused, toetused kultuuri- ja spordiseltsidele, tervishoiule , noorsootööle jms)  ja muudeks tegevuskuludeks (personali- majandamis- ja muud kulud). </w:t>
      </w:r>
    </w:p>
    <w:p w14:paraId="238B6EA3" w14:textId="6CF880B1" w:rsidR="008B4AC1" w:rsidRDefault="008B4AC1" w:rsidP="008B4AC1">
      <w:pPr>
        <w:spacing w:after="0"/>
        <w:jc w:val="both"/>
        <w:rPr>
          <w:rFonts w:ascii="Times New Roman" w:hAnsi="Times New Roman" w:cs="Times New Roman"/>
          <w:sz w:val="24"/>
          <w:szCs w:val="24"/>
        </w:rPr>
      </w:pPr>
      <w:r w:rsidRPr="00D55AFD">
        <w:rPr>
          <w:rFonts w:ascii="Times New Roman" w:hAnsi="Times New Roman" w:cs="Times New Roman"/>
          <w:sz w:val="24"/>
          <w:szCs w:val="24"/>
        </w:rPr>
        <w:t>Tabel 3 Põhitegevuse kulud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27"/>
        <w:gridCol w:w="1135"/>
        <w:gridCol w:w="1135"/>
        <w:gridCol w:w="1120"/>
        <w:gridCol w:w="1136"/>
        <w:gridCol w:w="1107"/>
      </w:tblGrid>
      <w:tr w:rsidR="005E2743" w:rsidRPr="005E2743" w14:paraId="692AA0F5" w14:textId="77777777" w:rsidTr="005E2743">
        <w:trPr>
          <w:trHeight w:val="495"/>
        </w:trPr>
        <w:tc>
          <w:tcPr>
            <w:tcW w:w="1893" w:type="pct"/>
            <w:shd w:val="clear" w:color="000000" w:fill="E2EFDA"/>
            <w:noWrap/>
            <w:vAlign w:val="bottom"/>
            <w:hideMark/>
          </w:tcPr>
          <w:p w14:paraId="1466F6D8" w14:textId="77777777" w:rsidR="005E2743" w:rsidRPr="005E2743" w:rsidRDefault="005E2743" w:rsidP="005E2743">
            <w:pPr>
              <w:spacing w:after="0" w:line="240" w:lineRule="auto"/>
              <w:rPr>
                <w:rFonts w:ascii="Times New Roman" w:eastAsia="Times New Roman" w:hAnsi="Times New Roman" w:cs="Times New Roman"/>
                <w:b/>
                <w:bCs/>
                <w:color w:val="000000"/>
                <w:sz w:val="20"/>
                <w:szCs w:val="20"/>
                <w:lang w:eastAsia="et-EE"/>
              </w:rPr>
            </w:pPr>
            <w:r w:rsidRPr="005E2743">
              <w:rPr>
                <w:rFonts w:ascii="Times New Roman" w:eastAsia="Times New Roman" w:hAnsi="Times New Roman" w:cs="Times New Roman"/>
                <w:b/>
                <w:bCs/>
                <w:color w:val="000000"/>
                <w:sz w:val="20"/>
                <w:szCs w:val="20"/>
                <w:lang w:eastAsia="et-EE"/>
              </w:rPr>
              <w:t>Kirje</w:t>
            </w:r>
          </w:p>
        </w:tc>
        <w:tc>
          <w:tcPr>
            <w:tcW w:w="628" w:type="pct"/>
            <w:shd w:val="clear" w:color="000000" w:fill="E2EFDA"/>
            <w:vAlign w:val="bottom"/>
            <w:hideMark/>
          </w:tcPr>
          <w:p w14:paraId="4D187F3B" w14:textId="77777777" w:rsidR="005E2743" w:rsidRPr="005E2743" w:rsidRDefault="005E2743" w:rsidP="005E2743">
            <w:pPr>
              <w:spacing w:after="0" w:line="240" w:lineRule="auto"/>
              <w:jc w:val="center"/>
              <w:rPr>
                <w:rFonts w:ascii="Times New Roman" w:eastAsia="Times New Roman" w:hAnsi="Times New Roman" w:cs="Times New Roman"/>
                <w:b/>
                <w:bCs/>
                <w:color w:val="000000"/>
                <w:sz w:val="20"/>
                <w:szCs w:val="20"/>
                <w:lang w:eastAsia="et-EE"/>
              </w:rPr>
            </w:pPr>
            <w:r w:rsidRPr="005E2743">
              <w:rPr>
                <w:rFonts w:ascii="Times New Roman" w:eastAsia="Times New Roman" w:hAnsi="Times New Roman" w:cs="Times New Roman"/>
                <w:b/>
                <w:bCs/>
                <w:color w:val="000000"/>
                <w:sz w:val="20"/>
                <w:szCs w:val="20"/>
                <w:lang w:eastAsia="et-EE"/>
              </w:rPr>
              <w:t>Eelarve  2022</w:t>
            </w:r>
          </w:p>
        </w:tc>
        <w:tc>
          <w:tcPr>
            <w:tcW w:w="628" w:type="pct"/>
            <w:shd w:val="clear" w:color="000000" w:fill="E2EFDA"/>
            <w:vAlign w:val="bottom"/>
            <w:hideMark/>
          </w:tcPr>
          <w:p w14:paraId="3FD5CE34" w14:textId="77777777" w:rsidR="005E2743" w:rsidRPr="005E2743" w:rsidRDefault="005E2743" w:rsidP="005E2743">
            <w:pPr>
              <w:spacing w:after="0" w:line="240" w:lineRule="auto"/>
              <w:jc w:val="center"/>
              <w:rPr>
                <w:rFonts w:ascii="Times New Roman" w:eastAsia="Times New Roman" w:hAnsi="Times New Roman" w:cs="Times New Roman"/>
                <w:b/>
                <w:bCs/>
                <w:i/>
                <w:iCs/>
                <w:color w:val="000000"/>
                <w:sz w:val="20"/>
                <w:szCs w:val="20"/>
                <w:lang w:eastAsia="et-EE"/>
              </w:rPr>
            </w:pPr>
            <w:r w:rsidRPr="005E2743">
              <w:rPr>
                <w:rFonts w:ascii="Times New Roman" w:eastAsia="Times New Roman" w:hAnsi="Times New Roman" w:cs="Times New Roman"/>
                <w:b/>
                <w:bCs/>
                <w:i/>
                <w:iCs/>
                <w:color w:val="000000"/>
                <w:sz w:val="20"/>
                <w:szCs w:val="20"/>
                <w:lang w:eastAsia="et-EE"/>
              </w:rPr>
              <w:t>Lisaeelarve I 2022 juuni</w:t>
            </w:r>
          </w:p>
        </w:tc>
        <w:tc>
          <w:tcPr>
            <w:tcW w:w="620" w:type="pct"/>
            <w:shd w:val="clear" w:color="000000" w:fill="E2EFDA"/>
            <w:vAlign w:val="bottom"/>
            <w:hideMark/>
          </w:tcPr>
          <w:p w14:paraId="08547D95" w14:textId="77777777" w:rsidR="005E2743" w:rsidRPr="005E2743" w:rsidRDefault="005E2743" w:rsidP="005E2743">
            <w:pPr>
              <w:spacing w:after="0" w:line="240" w:lineRule="auto"/>
              <w:jc w:val="center"/>
              <w:rPr>
                <w:rFonts w:ascii="Times New Roman" w:eastAsia="Times New Roman" w:hAnsi="Times New Roman" w:cs="Times New Roman"/>
                <w:b/>
                <w:bCs/>
                <w:i/>
                <w:iCs/>
                <w:color w:val="000000"/>
                <w:sz w:val="20"/>
                <w:szCs w:val="20"/>
                <w:lang w:eastAsia="et-EE"/>
              </w:rPr>
            </w:pPr>
            <w:r w:rsidRPr="005E2743">
              <w:rPr>
                <w:rFonts w:ascii="Times New Roman" w:eastAsia="Times New Roman" w:hAnsi="Times New Roman" w:cs="Times New Roman"/>
                <w:b/>
                <w:bCs/>
                <w:i/>
                <w:iCs/>
                <w:color w:val="000000"/>
                <w:sz w:val="20"/>
                <w:szCs w:val="20"/>
                <w:lang w:eastAsia="et-EE"/>
              </w:rPr>
              <w:t>Lisaeelarve I 2022 august</w:t>
            </w:r>
          </w:p>
        </w:tc>
        <w:tc>
          <w:tcPr>
            <w:tcW w:w="628" w:type="pct"/>
            <w:shd w:val="clear" w:color="000000" w:fill="E2EFDA"/>
            <w:vAlign w:val="bottom"/>
            <w:hideMark/>
          </w:tcPr>
          <w:p w14:paraId="2C6264B1" w14:textId="77777777" w:rsidR="005E2743" w:rsidRPr="005E2743" w:rsidRDefault="005E2743" w:rsidP="005E2743">
            <w:pPr>
              <w:spacing w:after="0" w:line="240" w:lineRule="auto"/>
              <w:jc w:val="center"/>
              <w:rPr>
                <w:rFonts w:ascii="Times New Roman" w:eastAsia="Times New Roman" w:hAnsi="Times New Roman" w:cs="Times New Roman"/>
                <w:b/>
                <w:bCs/>
                <w:i/>
                <w:iCs/>
                <w:color w:val="000000"/>
                <w:sz w:val="20"/>
                <w:szCs w:val="20"/>
                <w:lang w:eastAsia="et-EE"/>
              </w:rPr>
            </w:pPr>
            <w:r w:rsidRPr="005E2743">
              <w:rPr>
                <w:rFonts w:ascii="Times New Roman" w:eastAsia="Times New Roman" w:hAnsi="Times New Roman" w:cs="Times New Roman"/>
                <w:b/>
                <w:bCs/>
                <w:i/>
                <w:iCs/>
                <w:color w:val="000000"/>
                <w:sz w:val="20"/>
                <w:szCs w:val="20"/>
                <w:lang w:eastAsia="et-EE"/>
              </w:rPr>
              <w:t>Lisaeelarve I 2022 KOKKU</w:t>
            </w:r>
          </w:p>
        </w:tc>
        <w:tc>
          <w:tcPr>
            <w:tcW w:w="603" w:type="pct"/>
            <w:shd w:val="clear" w:color="000000" w:fill="E2EFDA"/>
            <w:vAlign w:val="bottom"/>
            <w:hideMark/>
          </w:tcPr>
          <w:p w14:paraId="55BDB08B" w14:textId="77777777" w:rsidR="005E2743" w:rsidRPr="005E2743" w:rsidRDefault="005E2743" w:rsidP="005E2743">
            <w:pPr>
              <w:spacing w:after="0" w:line="240" w:lineRule="auto"/>
              <w:jc w:val="center"/>
              <w:rPr>
                <w:rFonts w:ascii="Times New Roman" w:eastAsia="Times New Roman" w:hAnsi="Times New Roman" w:cs="Times New Roman"/>
                <w:b/>
                <w:bCs/>
                <w:color w:val="000000"/>
                <w:sz w:val="20"/>
                <w:szCs w:val="20"/>
                <w:lang w:eastAsia="et-EE"/>
              </w:rPr>
            </w:pPr>
            <w:r w:rsidRPr="005E2743">
              <w:rPr>
                <w:rFonts w:ascii="Times New Roman" w:eastAsia="Times New Roman" w:hAnsi="Times New Roman" w:cs="Times New Roman"/>
                <w:b/>
                <w:bCs/>
                <w:color w:val="000000"/>
                <w:sz w:val="20"/>
                <w:szCs w:val="20"/>
                <w:lang w:eastAsia="et-EE"/>
              </w:rPr>
              <w:t>Lõplik eelarve 2022</w:t>
            </w:r>
          </w:p>
        </w:tc>
      </w:tr>
      <w:tr w:rsidR="005E2743" w:rsidRPr="005E2743" w14:paraId="557058C5" w14:textId="77777777" w:rsidTr="005E2743">
        <w:trPr>
          <w:trHeight w:val="300"/>
        </w:trPr>
        <w:tc>
          <w:tcPr>
            <w:tcW w:w="1893" w:type="pct"/>
            <w:shd w:val="clear" w:color="FFFFFF" w:fill="FFFFFF"/>
            <w:vAlign w:val="bottom"/>
            <w:hideMark/>
          </w:tcPr>
          <w:p w14:paraId="236DB664" w14:textId="77777777" w:rsidR="005E2743" w:rsidRPr="005E2743" w:rsidRDefault="005E2743" w:rsidP="005E2743">
            <w:pPr>
              <w:spacing w:after="0" w:line="240" w:lineRule="auto"/>
              <w:rPr>
                <w:rFonts w:ascii="Times New Roman" w:eastAsia="Times New Roman" w:hAnsi="Times New Roman" w:cs="Times New Roman"/>
                <w:b/>
                <w:bCs/>
                <w:color w:val="000000"/>
                <w:sz w:val="20"/>
                <w:szCs w:val="20"/>
                <w:lang w:eastAsia="et-EE"/>
              </w:rPr>
            </w:pPr>
            <w:r w:rsidRPr="005E2743">
              <w:rPr>
                <w:rFonts w:ascii="Times New Roman" w:eastAsia="Times New Roman" w:hAnsi="Times New Roman" w:cs="Times New Roman"/>
                <w:b/>
                <w:bCs/>
                <w:color w:val="000000"/>
                <w:sz w:val="20"/>
                <w:szCs w:val="20"/>
                <w:lang w:eastAsia="et-EE"/>
              </w:rPr>
              <w:t>PÕHITEGEVUSE KULUD KOKKU</w:t>
            </w:r>
          </w:p>
        </w:tc>
        <w:tc>
          <w:tcPr>
            <w:tcW w:w="628" w:type="pct"/>
            <w:shd w:val="clear" w:color="000000" w:fill="FFFFFF"/>
            <w:noWrap/>
            <w:vAlign w:val="bottom"/>
            <w:hideMark/>
          </w:tcPr>
          <w:p w14:paraId="42FAD692" w14:textId="77777777" w:rsidR="005E2743" w:rsidRPr="005E2743" w:rsidRDefault="005E2743" w:rsidP="005E2743">
            <w:pPr>
              <w:spacing w:after="0" w:line="240" w:lineRule="auto"/>
              <w:jc w:val="right"/>
              <w:rPr>
                <w:rFonts w:ascii="Times New Roman" w:eastAsia="Times New Roman" w:hAnsi="Times New Roman" w:cs="Times New Roman"/>
                <w:b/>
                <w:bCs/>
                <w:color w:val="000000"/>
                <w:sz w:val="20"/>
                <w:szCs w:val="20"/>
                <w:lang w:eastAsia="et-EE"/>
              </w:rPr>
            </w:pPr>
            <w:r w:rsidRPr="005E2743">
              <w:rPr>
                <w:rFonts w:ascii="Times New Roman" w:eastAsia="Times New Roman" w:hAnsi="Times New Roman" w:cs="Times New Roman"/>
                <w:b/>
                <w:bCs/>
                <w:color w:val="000000"/>
                <w:sz w:val="20"/>
                <w:szCs w:val="20"/>
                <w:lang w:eastAsia="et-EE"/>
              </w:rPr>
              <w:t>-16 740 146</w:t>
            </w:r>
          </w:p>
        </w:tc>
        <w:tc>
          <w:tcPr>
            <w:tcW w:w="628" w:type="pct"/>
            <w:shd w:val="clear" w:color="000000" w:fill="FFFFFF"/>
            <w:noWrap/>
            <w:vAlign w:val="bottom"/>
            <w:hideMark/>
          </w:tcPr>
          <w:p w14:paraId="2C067A61" w14:textId="77777777" w:rsidR="005E2743" w:rsidRPr="005E2743" w:rsidRDefault="005E2743" w:rsidP="005E2743">
            <w:pPr>
              <w:spacing w:after="0" w:line="240" w:lineRule="auto"/>
              <w:jc w:val="right"/>
              <w:rPr>
                <w:rFonts w:ascii="Times New Roman" w:eastAsia="Times New Roman" w:hAnsi="Times New Roman" w:cs="Times New Roman"/>
                <w:b/>
                <w:bCs/>
                <w:i/>
                <w:iCs/>
                <w:color w:val="000000"/>
                <w:sz w:val="20"/>
                <w:szCs w:val="20"/>
                <w:lang w:eastAsia="et-EE"/>
              </w:rPr>
            </w:pPr>
            <w:r w:rsidRPr="005E2743">
              <w:rPr>
                <w:rFonts w:ascii="Times New Roman" w:eastAsia="Times New Roman" w:hAnsi="Times New Roman" w:cs="Times New Roman"/>
                <w:b/>
                <w:bCs/>
                <w:i/>
                <w:iCs/>
                <w:color w:val="000000"/>
                <w:sz w:val="20"/>
                <w:szCs w:val="20"/>
                <w:lang w:eastAsia="et-EE"/>
              </w:rPr>
              <w:t>-518 979</w:t>
            </w:r>
          </w:p>
        </w:tc>
        <w:tc>
          <w:tcPr>
            <w:tcW w:w="620" w:type="pct"/>
            <w:shd w:val="clear" w:color="000000" w:fill="FFFFFF"/>
            <w:noWrap/>
            <w:vAlign w:val="bottom"/>
            <w:hideMark/>
          </w:tcPr>
          <w:p w14:paraId="0F919ED4" w14:textId="77777777" w:rsidR="005E2743" w:rsidRPr="005E2743" w:rsidRDefault="005E2743" w:rsidP="005E2743">
            <w:pPr>
              <w:spacing w:after="0" w:line="240" w:lineRule="auto"/>
              <w:jc w:val="right"/>
              <w:rPr>
                <w:rFonts w:ascii="Times New Roman" w:eastAsia="Times New Roman" w:hAnsi="Times New Roman" w:cs="Times New Roman"/>
                <w:b/>
                <w:bCs/>
                <w:i/>
                <w:iCs/>
                <w:color w:val="000000"/>
                <w:sz w:val="20"/>
                <w:szCs w:val="20"/>
                <w:lang w:eastAsia="et-EE"/>
              </w:rPr>
            </w:pPr>
            <w:r w:rsidRPr="005E2743">
              <w:rPr>
                <w:rFonts w:ascii="Times New Roman" w:eastAsia="Times New Roman" w:hAnsi="Times New Roman" w:cs="Times New Roman"/>
                <w:b/>
                <w:bCs/>
                <w:i/>
                <w:iCs/>
                <w:color w:val="000000"/>
                <w:sz w:val="20"/>
                <w:szCs w:val="20"/>
                <w:lang w:eastAsia="et-EE"/>
              </w:rPr>
              <w:t>25 214</w:t>
            </w:r>
          </w:p>
        </w:tc>
        <w:tc>
          <w:tcPr>
            <w:tcW w:w="628" w:type="pct"/>
            <w:shd w:val="clear" w:color="000000" w:fill="FFFFFF"/>
            <w:noWrap/>
            <w:vAlign w:val="bottom"/>
            <w:hideMark/>
          </w:tcPr>
          <w:p w14:paraId="6086D858" w14:textId="77777777" w:rsidR="005E2743" w:rsidRPr="005E2743" w:rsidRDefault="005E2743" w:rsidP="005E2743">
            <w:pPr>
              <w:spacing w:after="0" w:line="240" w:lineRule="auto"/>
              <w:jc w:val="right"/>
              <w:rPr>
                <w:rFonts w:ascii="Times New Roman" w:eastAsia="Times New Roman" w:hAnsi="Times New Roman" w:cs="Times New Roman"/>
                <w:b/>
                <w:bCs/>
                <w:i/>
                <w:iCs/>
                <w:color w:val="000000"/>
                <w:sz w:val="20"/>
                <w:szCs w:val="20"/>
                <w:lang w:eastAsia="et-EE"/>
              </w:rPr>
            </w:pPr>
            <w:r w:rsidRPr="005E2743">
              <w:rPr>
                <w:rFonts w:ascii="Times New Roman" w:eastAsia="Times New Roman" w:hAnsi="Times New Roman" w:cs="Times New Roman"/>
                <w:b/>
                <w:bCs/>
                <w:i/>
                <w:iCs/>
                <w:color w:val="000000"/>
                <w:sz w:val="20"/>
                <w:szCs w:val="20"/>
                <w:lang w:eastAsia="et-EE"/>
              </w:rPr>
              <w:t>-493 765</w:t>
            </w:r>
          </w:p>
        </w:tc>
        <w:tc>
          <w:tcPr>
            <w:tcW w:w="603" w:type="pct"/>
            <w:shd w:val="clear" w:color="000000" w:fill="FFFFFF"/>
            <w:noWrap/>
            <w:vAlign w:val="bottom"/>
            <w:hideMark/>
          </w:tcPr>
          <w:p w14:paraId="3026A40D" w14:textId="77777777" w:rsidR="005E2743" w:rsidRPr="005E2743" w:rsidRDefault="005E2743" w:rsidP="005E2743">
            <w:pPr>
              <w:spacing w:after="0" w:line="240" w:lineRule="auto"/>
              <w:jc w:val="right"/>
              <w:rPr>
                <w:rFonts w:ascii="Times New Roman" w:eastAsia="Times New Roman" w:hAnsi="Times New Roman" w:cs="Times New Roman"/>
                <w:b/>
                <w:bCs/>
                <w:color w:val="000000"/>
                <w:sz w:val="20"/>
                <w:szCs w:val="20"/>
                <w:lang w:eastAsia="et-EE"/>
              </w:rPr>
            </w:pPr>
            <w:r w:rsidRPr="005E2743">
              <w:rPr>
                <w:rFonts w:ascii="Times New Roman" w:eastAsia="Times New Roman" w:hAnsi="Times New Roman" w:cs="Times New Roman"/>
                <w:b/>
                <w:bCs/>
                <w:color w:val="000000"/>
                <w:sz w:val="20"/>
                <w:szCs w:val="20"/>
                <w:lang w:eastAsia="et-EE"/>
              </w:rPr>
              <w:t>-17 233 911</w:t>
            </w:r>
          </w:p>
        </w:tc>
      </w:tr>
      <w:tr w:rsidR="005E2743" w:rsidRPr="005E2743" w14:paraId="63964937" w14:textId="77777777" w:rsidTr="005E2743">
        <w:trPr>
          <w:trHeight w:val="300"/>
        </w:trPr>
        <w:tc>
          <w:tcPr>
            <w:tcW w:w="1893" w:type="pct"/>
            <w:shd w:val="clear" w:color="FFFFFF" w:fill="FFFFFF"/>
            <w:vAlign w:val="bottom"/>
            <w:hideMark/>
          </w:tcPr>
          <w:p w14:paraId="520A536F" w14:textId="77777777" w:rsidR="005E2743" w:rsidRPr="005E2743" w:rsidRDefault="005E2743" w:rsidP="005E2743">
            <w:pPr>
              <w:spacing w:after="0" w:line="240" w:lineRule="auto"/>
              <w:rPr>
                <w:rFonts w:ascii="Times New Roman" w:eastAsia="Times New Roman" w:hAnsi="Times New Roman" w:cs="Times New Roman"/>
                <w:b/>
                <w:bCs/>
                <w:color w:val="000000"/>
                <w:sz w:val="20"/>
                <w:szCs w:val="20"/>
                <w:lang w:eastAsia="et-EE"/>
              </w:rPr>
            </w:pPr>
            <w:r w:rsidRPr="005E2743">
              <w:rPr>
                <w:rFonts w:ascii="Times New Roman" w:eastAsia="Times New Roman" w:hAnsi="Times New Roman" w:cs="Times New Roman"/>
                <w:b/>
                <w:bCs/>
                <w:color w:val="000000"/>
                <w:sz w:val="20"/>
                <w:szCs w:val="20"/>
                <w:lang w:eastAsia="et-EE"/>
              </w:rPr>
              <w:t>Antud toetused tegevuskuludeks</w:t>
            </w:r>
          </w:p>
        </w:tc>
        <w:tc>
          <w:tcPr>
            <w:tcW w:w="628" w:type="pct"/>
            <w:shd w:val="clear" w:color="000000" w:fill="FFFFFF"/>
            <w:noWrap/>
            <w:vAlign w:val="bottom"/>
            <w:hideMark/>
          </w:tcPr>
          <w:p w14:paraId="712FA94E" w14:textId="77777777" w:rsidR="005E2743" w:rsidRPr="005E2743" w:rsidRDefault="005E2743" w:rsidP="005E2743">
            <w:pPr>
              <w:spacing w:after="0" w:line="240" w:lineRule="auto"/>
              <w:jc w:val="right"/>
              <w:rPr>
                <w:rFonts w:ascii="Times New Roman" w:eastAsia="Times New Roman" w:hAnsi="Times New Roman" w:cs="Times New Roman"/>
                <w:b/>
                <w:bCs/>
                <w:color w:val="000000"/>
                <w:sz w:val="20"/>
                <w:szCs w:val="20"/>
                <w:lang w:eastAsia="et-EE"/>
              </w:rPr>
            </w:pPr>
            <w:r w:rsidRPr="005E2743">
              <w:rPr>
                <w:rFonts w:ascii="Times New Roman" w:eastAsia="Times New Roman" w:hAnsi="Times New Roman" w:cs="Times New Roman"/>
                <w:b/>
                <w:bCs/>
                <w:color w:val="000000"/>
                <w:sz w:val="20"/>
                <w:szCs w:val="20"/>
                <w:lang w:eastAsia="et-EE"/>
              </w:rPr>
              <w:t>-679 304</w:t>
            </w:r>
          </w:p>
        </w:tc>
        <w:tc>
          <w:tcPr>
            <w:tcW w:w="628" w:type="pct"/>
            <w:shd w:val="clear" w:color="000000" w:fill="FFFFFF"/>
            <w:noWrap/>
            <w:vAlign w:val="bottom"/>
            <w:hideMark/>
          </w:tcPr>
          <w:p w14:paraId="4C7F0953" w14:textId="77777777" w:rsidR="005E2743" w:rsidRPr="005E2743" w:rsidRDefault="005E2743" w:rsidP="005E2743">
            <w:pPr>
              <w:spacing w:after="0" w:line="240" w:lineRule="auto"/>
              <w:jc w:val="right"/>
              <w:rPr>
                <w:rFonts w:ascii="Times New Roman" w:eastAsia="Times New Roman" w:hAnsi="Times New Roman" w:cs="Times New Roman"/>
                <w:b/>
                <w:bCs/>
                <w:i/>
                <w:iCs/>
                <w:color w:val="000000"/>
                <w:sz w:val="20"/>
                <w:szCs w:val="20"/>
                <w:lang w:eastAsia="et-EE"/>
              </w:rPr>
            </w:pPr>
            <w:r w:rsidRPr="005E2743">
              <w:rPr>
                <w:rFonts w:ascii="Times New Roman" w:eastAsia="Times New Roman" w:hAnsi="Times New Roman" w:cs="Times New Roman"/>
                <w:b/>
                <w:bCs/>
                <w:i/>
                <w:iCs/>
                <w:color w:val="000000"/>
                <w:sz w:val="20"/>
                <w:szCs w:val="20"/>
                <w:lang w:eastAsia="et-EE"/>
              </w:rPr>
              <w:t>-295 101</w:t>
            </w:r>
          </w:p>
        </w:tc>
        <w:tc>
          <w:tcPr>
            <w:tcW w:w="620" w:type="pct"/>
            <w:shd w:val="clear" w:color="000000" w:fill="FFFFFF"/>
            <w:noWrap/>
            <w:vAlign w:val="bottom"/>
            <w:hideMark/>
          </w:tcPr>
          <w:p w14:paraId="409595E3" w14:textId="77777777" w:rsidR="005E2743" w:rsidRPr="005E2743" w:rsidRDefault="005E2743" w:rsidP="005E2743">
            <w:pPr>
              <w:spacing w:after="0" w:line="240" w:lineRule="auto"/>
              <w:jc w:val="right"/>
              <w:rPr>
                <w:rFonts w:ascii="Times New Roman" w:eastAsia="Times New Roman" w:hAnsi="Times New Roman" w:cs="Times New Roman"/>
                <w:b/>
                <w:bCs/>
                <w:i/>
                <w:iCs/>
                <w:color w:val="000000"/>
                <w:sz w:val="20"/>
                <w:szCs w:val="20"/>
                <w:lang w:eastAsia="et-EE"/>
              </w:rPr>
            </w:pPr>
            <w:r w:rsidRPr="005E2743">
              <w:rPr>
                <w:rFonts w:ascii="Times New Roman" w:eastAsia="Times New Roman" w:hAnsi="Times New Roman" w:cs="Times New Roman"/>
                <w:b/>
                <w:bCs/>
                <w:i/>
                <w:iCs/>
                <w:color w:val="000000"/>
                <w:sz w:val="20"/>
                <w:szCs w:val="20"/>
                <w:lang w:eastAsia="et-EE"/>
              </w:rPr>
              <w:t>70 044</w:t>
            </w:r>
          </w:p>
        </w:tc>
        <w:tc>
          <w:tcPr>
            <w:tcW w:w="628" w:type="pct"/>
            <w:shd w:val="clear" w:color="000000" w:fill="FFFFFF"/>
            <w:noWrap/>
            <w:vAlign w:val="bottom"/>
            <w:hideMark/>
          </w:tcPr>
          <w:p w14:paraId="45A3EC0C" w14:textId="77777777" w:rsidR="005E2743" w:rsidRPr="005E2743" w:rsidRDefault="005E2743" w:rsidP="005E2743">
            <w:pPr>
              <w:spacing w:after="0" w:line="240" w:lineRule="auto"/>
              <w:jc w:val="right"/>
              <w:rPr>
                <w:rFonts w:ascii="Times New Roman" w:eastAsia="Times New Roman" w:hAnsi="Times New Roman" w:cs="Times New Roman"/>
                <w:b/>
                <w:bCs/>
                <w:i/>
                <w:iCs/>
                <w:color w:val="000000"/>
                <w:sz w:val="20"/>
                <w:szCs w:val="20"/>
                <w:lang w:eastAsia="et-EE"/>
              </w:rPr>
            </w:pPr>
            <w:r w:rsidRPr="005E2743">
              <w:rPr>
                <w:rFonts w:ascii="Times New Roman" w:eastAsia="Times New Roman" w:hAnsi="Times New Roman" w:cs="Times New Roman"/>
                <w:b/>
                <w:bCs/>
                <w:i/>
                <w:iCs/>
                <w:color w:val="000000"/>
                <w:sz w:val="20"/>
                <w:szCs w:val="20"/>
                <w:lang w:eastAsia="et-EE"/>
              </w:rPr>
              <w:t>-225 057</w:t>
            </w:r>
          </w:p>
        </w:tc>
        <w:tc>
          <w:tcPr>
            <w:tcW w:w="603" w:type="pct"/>
            <w:shd w:val="clear" w:color="000000" w:fill="FFFFFF"/>
            <w:noWrap/>
            <w:vAlign w:val="bottom"/>
            <w:hideMark/>
          </w:tcPr>
          <w:p w14:paraId="3CA3663F" w14:textId="77777777" w:rsidR="005E2743" w:rsidRPr="005E2743" w:rsidRDefault="005E2743" w:rsidP="005E2743">
            <w:pPr>
              <w:spacing w:after="0" w:line="240" w:lineRule="auto"/>
              <w:jc w:val="right"/>
              <w:rPr>
                <w:rFonts w:ascii="Times New Roman" w:eastAsia="Times New Roman" w:hAnsi="Times New Roman" w:cs="Times New Roman"/>
                <w:b/>
                <w:bCs/>
                <w:color w:val="000000"/>
                <w:sz w:val="20"/>
                <w:szCs w:val="20"/>
                <w:lang w:eastAsia="et-EE"/>
              </w:rPr>
            </w:pPr>
            <w:r w:rsidRPr="005E2743">
              <w:rPr>
                <w:rFonts w:ascii="Times New Roman" w:eastAsia="Times New Roman" w:hAnsi="Times New Roman" w:cs="Times New Roman"/>
                <w:b/>
                <w:bCs/>
                <w:color w:val="000000"/>
                <w:sz w:val="20"/>
                <w:szCs w:val="20"/>
                <w:lang w:eastAsia="et-EE"/>
              </w:rPr>
              <w:t>-904 361</w:t>
            </w:r>
          </w:p>
        </w:tc>
      </w:tr>
      <w:tr w:rsidR="005E2743" w:rsidRPr="005E2743" w14:paraId="5FFCE786" w14:textId="77777777" w:rsidTr="005E2743">
        <w:trPr>
          <w:trHeight w:val="495"/>
        </w:trPr>
        <w:tc>
          <w:tcPr>
            <w:tcW w:w="1893" w:type="pct"/>
            <w:shd w:val="clear" w:color="FFFFFF" w:fill="FFFFFF"/>
            <w:vAlign w:val="bottom"/>
            <w:hideMark/>
          </w:tcPr>
          <w:p w14:paraId="1783A404" w14:textId="77777777" w:rsidR="005E2743" w:rsidRPr="005E2743" w:rsidRDefault="005E2743" w:rsidP="005E2743">
            <w:pPr>
              <w:spacing w:after="0" w:line="240" w:lineRule="auto"/>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Sotsiaalabitoetused ja muud toetused füüsilistele isikutele</w:t>
            </w:r>
          </w:p>
        </w:tc>
        <w:tc>
          <w:tcPr>
            <w:tcW w:w="628" w:type="pct"/>
            <w:shd w:val="clear" w:color="000000" w:fill="FFFFFF"/>
            <w:noWrap/>
            <w:vAlign w:val="bottom"/>
            <w:hideMark/>
          </w:tcPr>
          <w:p w14:paraId="3037E98C" w14:textId="77777777" w:rsidR="005E2743" w:rsidRPr="005E2743" w:rsidRDefault="005E2743" w:rsidP="005E2743">
            <w:pPr>
              <w:spacing w:after="0" w:line="240" w:lineRule="auto"/>
              <w:jc w:val="right"/>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-484 708</w:t>
            </w:r>
          </w:p>
        </w:tc>
        <w:tc>
          <w:tcPr>
            <w:tcW w:w="628" w:type="pct"/>
            <w:shd w:val="clear" w:color="000000" w:fill="FFFFFF"/>
            <w:noWrap/>
            <w:vAlign w:val="bottom"/>
            <w:hideMark/>
          </w:tcPr>
          <w:p w14:paraId="6C076D42"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-281 894</w:t>
            </w:r>
          </w:p>
        </w:tc>
        <w:tc>
          <w:tcPr>
            <w:tcW w:w="620" w:type="pct"/>
            <w:shd w:val="clear" w:color="000000" w:fill="FFFFFF"/>
            <w:noWrap/>
            <w:vAlign w:val="bottom"/>
            <w:hideMark/>
          </w:tcPr>
          <w:p w14:paraId="73F76F2A"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72 255</w:t>
            </w:r>
          </w:p>
        </w:tc>
        <w:tc>
          <w:tcPr>
            <w:tcW w:w="628" w:type="pct"/>
            <w:shd w:val="clear" w:color="000000" w:fill="FFFFFF"/>
            <w:noWrap/>
            <w:vAlign w:val="bottom"/>
            <w:hideMark/>
          </w:tcPr>
          <w:p w14:paraId="76709790"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-209 639</w:t>
            </w:r>
          </w:p>
        </w:tc>
        <w:tc>
          <w:tcPr>
            <w:tcW w:w="603" w:type="pct"/>
            <w:shd w:val="clear" w:color="000000" w:fill="FFFFFF"/>
            <w:noWrap/>
            <w:vAlign w:val="bottom"/>
            <w:hideMark/>
          </w:tcPr>
          <w:p w14:paraId="58737283" w14:textId="77777777" w:rsidR="005E2743" w:rsidRPr="005E2743" w:rsidRDefault="005E2743" w:rsidP="005E2743">
            <w:pPr>
              <w:spacing w:after="0" w:line="240" w:lineRule="auto"/>
              <w:jc w:val="right"/>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-694 347</w:t>
            </w:r>
          </w:p>
        </w:tc>
      </w:tr>
      <w:tr w:rsidR="005E2743" w:rsidRPr="005E2743" w14:paraId="4F32DB47" w14:textId="77777777" w:rsidTr="005E2743">
        <w:trPr>
          <w:trHeight w:val="300"/>
        </w:trPr>
        <w:tc>
          <w:tcPr>
            <w:tcW w:w="1893" w:type="pct"/>
            <w:shd w:val="clear" w:color="FFFFFF" w:fill="FFFFFF"/>
            <w:vAlign w:val="bottom"/>
            <w:hideMark/>
          </w:tcPr>
          <w:p w14:paraId="044AFB04" w14:textId="77777777" w:rsidR="005E2743" w:rsidRPr="005E2743" w:rsidRDefault="005E2743" w:rsidP="005E2743">
            <w:pPr>
              <w:spacing w:after="0" w:line="240" w:lineRule="auto"/>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Sihtotstarbelised toetused tegevuskuludeks</w:t>
            </w:r>
          </w:p>
        </w:tc>
        <w:tc>
          <w:tcPr>
            <w:tcW w:w="628" w:type="pct"/>
            <w:shd w:val="clear" w:color="000000" w:fill="FFFFFF"/>
            <w:noWrap/>
            <w:vAlign w:val="bottom"/>
            <w:hideMark/>
          </w:tcPr>
          <w:p w14:paraId="4B8C7B2E" w14:textId="77777777" w:rsidR="005E2743" w:rsidRPr="005E2743" w:rsidRDefault="005E2743" w:rsidP="005E2743">
            <w:pPr>
              <w:spacing w:after="0" w:line="240" w:lineRule="auto"/>
              <w:jc w:val="right"/>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-150 655</w:t>
            </w:r>
          </w:p>
        </w:tc>
        <w:tc>
          <w:tcPr>
            <w:tcW w:w="628" w:type="pct"/>
            <w:shd w:val="clear" w:color="000000" w:fill="FFFFFF"/>
            <w:noWrap/>
            <w:vAlign w:val="bottom"/>
            <w:hideMark/>
          </w:tcPr>
          <w:p w14:paraId="675E6C6D"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-13 207</w:t>
            </w:r>
          </w:p>
        </w:tc>
        <w:tc>
          <w:tcPr>
            <w:tcW w:w="620" w:type="pct"/>
            <w:shd w:val="clear" w:color="000000" w:fill="FFFFFF"/>
            <w:noWrap/>
            <w:vAlign w:val="bottom"/>
            <w:hideMark/>
          </w:tcPr>
          <w:p w14:paraId="2C726DD6"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-2 211</w:t>
            </w:r>
          </w:p>
        </w:tc>
        <w:tc>
          <w:tcPr>
            <w:tcW w:w="628" w:type="pct"/>
            <w:shd w:val="clear" w:color="000000" w:fill="FFFFFF"/>
            <w:noWrap/>
            <w:vAlign w:val="bottom"/>
            <w:hideMark/>
          </w:tcPr>
          <w:p w14:paraId="3CEC7539"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-15 418</w:t>
            </w:r>
          </w:p>
        </w:tc>
        <w:tc>
          <w:tcPr>
            <w:tcW w:w="603" w:type="pct"/>
            <w:shd w:val="clear" w:color="000000" w:fill="FFFFFF"/>
            <w:noWrap/>
            <w:vAlign w:val="bottom"/>
            <w:hideMark/>
          </w:tcPr>
          <w:p w14:paraId="5659D450" w14:textId="77777777" w:rsidR="005E2743" w:rsidRPr="005E2743" w:rsidRDefault="005E2743" w:rsidP="005E2743">
            <w:pPr>
              <w:spacing w:after="0" w:line="240" w:lineRule="auto"/>
              <w:jc w:val="right"/>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-166 073</w:t>
            </w:r>
          </w:p>
        </w:tc>
      </w:tr>
      <w:tr w:rsidR="005E2743" w:rsidRPr="005E2743" w14:paraId="5E464E7D" w14:textId="77777777" w:rsidTr="005E2743">
        <w:trPr>
          <w:trHeight w:val="300"/>
        </w:trPr>
        <w:tc>
          <w:tcPr>
            <w:tcW w:w="1893" w:type="pct"/>
            <w:shd w:val="clear" w:color="FFFFFF" w:fill="FFFFFF"/>
            <w:vAlign w:val="bottom"/>
            <w:hideMark/>
          </w:tcPr>
          <w:p w14:paraId="6D1300F1" w14:textId="77777777" w:rsidR="005E2743" w:rsidRPr="005E2743" w:rsidRDefault="005E2743" w:rsidP="005E2743">
            <w:pPr>
              <w:spacing w:after="0" w:line="240" w:lineRule="auto"/>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Mittesihtotstarbelised toetused</w:t>
            </w:r>
          </w:p>
        </w:tc>
        <w:tc>
          <w:tcPr>
            <w:tcW w:w="628" w:type="pct"/>
            <w:shd w:val="clear" w:color="000000" w:fill="FFFFFF"/>
            <w:noWrap/>
            <w:vAlign w:val="bottom"/>
            <w:hideMark/>
          </w:tcPr>
          <w:p w14:paraId="0D1808B4" w14:textId="77777777" w:rsidR="005E2743" w:rsidRPr="005E2743" w:rsidRDefault="005E2743" w:rsidP="005E2743">
            <w:pPr>
              <w:spacing w:after="0" w:line="240" w:lineRule="auto"/>
              <w:jc w:val="right"/>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-43 941</w:t>
            </w:r>
          </w:p>
        </w:tc>
        <w:tc>
          <w:tcPr>
            <w:tcW w:w="628" w:type="pct"/>
            <w:shd w:val="clear" w:color="000000" w:fill="FFFFFF"/>
            <w:noWrap/>
            <w:vAlign w:val="bottom"/>
            <w:hideMark/>
          </w:tcPr>
          <w:p w14:paraId="6E128B46" w14:textId="7CA906A8"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Pr>
                <w:rFonts w:ascii="Times New Roman" w:eastAsia="Times New Roman" w:hAnsi="Times New Roman" w:cs="Times New Roman"/>
                <w:i/>
                <w:iCs/>
                <w:color w:val="000000"/>
                <w:sz w:val="20"/>
                <w:szCs w:val="20"/>
                <w:lang w:eastAsia="et-EE"/>
              </w:rPr>
              <w:t>0</w:t>
            </w:r>
            <w:r w:rsidRPr="005E2743">
              <w:rPr>
                <w:rFonts w:ascii="Times New Roman" w:eastAsia="Times New Roman" w:hAnsi="Times New Roman" w:cs="Times New Roman"/>
                <w:i/>
                <w:iCs/>
                <w:color w:val="000000"/>
                <w:sz w:val="20"/>
                <w:szCs w:val="20"/>
                <w:lang w:eastAsia="et-EE"/>
              </w:rPr>
              <w:t> </w:t>
            </w:r>
          </w:p>
        </w:tc>
        <w:tc>
          <w:tcPr>
            <w:tcW w:w="620" w:type="pct"/>
            <w:shd w:val="clear" w:color="000000" w:fill="FFFFFF"/>
            <w:noWrap/>
            <w:vAlign w:val="bottom"/>
            <w:hideMark/>
          </w:tcPr>
          <w:p w14:paraId="5875EADF" w14:textId="361F0A1D"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Pr>
                <w:rFonts w:ascii="Times New Roman" w:eastAsia="Times New Roman" w:hAnsi="Times New Roman" w:cs="Times New Roman"/>
                <w:i/>
                <w:iCs/>
                <w:color w:val="000000"/>
                <w:sz w:val="20"/>
                <w:szCs w:val="20"/>
                <w:lang w:eastAsia="et-EE"/>
              </w:rPr>
              <w:t>0</w:t>
            </w:r>
            <w:r w:rsidRPr="005E2743">
              <w:rPr>
                <w:rFonts w:ascii="Times New Roman" w:eastAsia="Times New Roman" w:hAnsi="Times New Roman" w:cs="Times New Roman"/>
                <w:i/>
                <w:iCs/>
                <w:color w:val="000000"/>
                <w:sz w:val="20"/>
                <w:szCs w:val="20"/>
                <w:lang w:eastAsia="et-EE"/>
              </w:rPr>
              <w:t> </w:t>
            </w:r>
          </w:p>
        </w:tc>
        <w:tc>
          <w:tcPr>
            <w:tcW w:w="628" w:type="pct"/>
            <w:shd w:val="clear" w:color="000000" w:fill="FFFFFF"/>
            <w:noWrap/>
            <w:vAlign w:val="bottom"/>
            <w:hideMark/>
          </w:tcPr>
          <w:p w14:paraId="3EC06353"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0</w:t>
            </w:r>
          </w:p>
        </w:tc>
        <w:tc>
          <w:tcPr>
            <w:tcW w:w="603" w:type="pct"/>
            <w:shd w:val="clear" w:color="000000" w:fill="FFFFFF"/>
            <w:noWrap/>
            <w:vAlign w:val="bottom"/>
            <w:hideMark/>
          </w:tcPr>
          <w:p w14:paraId="75AF39B8" w14:textId="77777777" w:rsidR="005E2743" w:rsidRPr="005E2743" w:rsidRDefault="005E2743" w:rsidP="005E2743">
            <w:pPr>
              <w:spacing w:after="0" w:line="240" w:lineRule="auto"/>
              <w:jc w:val="right"/>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-43 941</w:t>
            </w:r>
          </w:p>
        </w:tc>
      </w:tr>
      <w:tr w:rsidR="005E2743" w:rsidRPr="005E2743" w14:paraId="6A48A1EE" w14:textId="77777777" w:rsidTr="005E2743">
        <w:trPr>
          <w:trHeight w:val="300"/>
        </w:trPr>
        <w:tc>
          <w:tcPr>
            <w:tcW w:w="1893" w:type="pct"/>
            <w:shd w:val="clear" w:color="FFFFFF" w:fill="FFFFFF"/>
            <w:vAlign w:val="bottom"/>
            <w:hideMark/>
          </w:tcPr>
          <w:p w14:paraId="4A3DFAFC" w14:textId="77777777" w:rsidR="005E2743" w:rsidRPr="005E2743" w:rsidRDefault="005E2743" w:rsidP="005E2743">
            <w:pPr>
              <w:spacing w:after="0" w:line="240" w:lineRule="auto"/>
              <w:rPr>
                <w:rFonts w:ascii="Times New Roman" w:eastAsia="Times New Roman" w:hAnsi="Times New Roman" w:cs="Times New Roman"/>
                <w:b/>
                <w:bCs/>
                <w:color w:val="000000"/>
                <w:sz w:val="20"/>
                <w:szCs w:val="20"/>
                <w:lang w:eastAsia="et-EE"/>
              </w:rPr>
            </w:pPr>
            <w:r w:rsidRPr="005E2743">
              <w:rPr>
                <w:rFonts w:ascii="Times New Roman" w:eastAsia="Times New Roman" w:hAnsi="Times New Roman" w:cs="Times New Roman"/>
                <w:b/>
                <w:bCs/>
                <w:color w:val="000000"/>
                <w:sz w:val="20"/>
                <w:szCs w:val="20"/>
                <w:lang w:eastAsia="et-EE"/>
              </w:rPr>
              <w:t>Muud tegevuskulud</w:t>
            </w:r>
          </w:p>
        </w:tc>
        <w:tc>
          <w:tcPr>
            <w:tcW w:w="628" w:type="pct"/>
            <w:shd w:val="clear" w:color="000000" w:fill="FFFFFF"/>
            <w:noWrap/>
            <w:vAlign w:val="bottom"/>
            <w:hideMark/>
          </w:tcPr>
          <w:p w14:paraId="46D26CC3" w14:textId="77777777" w:rsidR="005E2743" w:rsidRPr="005E2743" w:rsidRDefault="005E2743" w:rsidP="005E2743">
            <w:pPr>
              <w:spacing w:after="0" w:line="240" w:lineRule="auto"/>
              <w:jc w:val="right"/>
              <w:rPr>
                <w:rFonts w:ascii="Times New Roman" w:eastAsia="Times New Roman" w:hAnsi="Times New Roman" w:cs="Times New Roman"/>
                <w:b/>
                <w:bCs/>
                <w:color w:val="000000"/>
                <w:sz w:val="20"/>
                <w:szCs w:val="20"/>
                <w:lang w:eastAsia="et-EE"/>
              </w:rPr>
            </w:pPr>
            <w:r w:rsidRPr="005E2743">
              <w:rPr>
                <w:rFonts w:ascii="Times New Roman" w:eastAsia="Times New Roman" w:hAnsi="Times New Roman" w:cs="Times New Roman"/>
                <w:b/>
                <w:bCs/>
                <w:color w:val="000000"/>
                <w:sz w:val="20"/>
                <w:szCs w:val="20"/>
                <w:lang w:eastAsia="et-EE"/>
              </w:rPr>
              <w:t>-16 060 842</w:t>
            </w:r>
          </w:p>
        </w:tc>
        <w:tc>
          <w:tcPr>
            <w:tcW w:w="628" w:type="pct"/>
            <w:shd w:val="clear" w:color="000000" w:fill="FFFFFF"/>
            <w:noWrap/>
            <w:vAlign w:val="bottom"/>
            <w:hideMark/>
          </w:tcPr>
          <w:p w14:paraId="11A35F2B" w14:textId="77777777" w:rsidR="005E2743" w:rsidRPr="005E2743" w:rsidRDefault="005E2743" w:rsidP="005E2743">
            <w:pPr>
              <w:spacing w:after="0" w:line="240" w:lineRule="auto"/>
              <w:jc w:val="right"/>
              <w:rPr>
                <w:rFonts w:ascii="Times New Roman" w:eastAsia="Times New Roman" w:hAnsi="Times New Roman" w:cs="Times New Roman"/>
                <w:b/>
                <w:bCs/>
                <w:i/>
                <w:iCs/>
                <w:color w:val="000000"/>
                <w:sz w:val="20"/>
                <w:szCs w:val="20"/>
                <w:lang w:eastAsia="et-EE"/>
              </w:rPr>
            </w:pPr>
            <w:r w:rsidRPr="005E2743">
              <w:rPr>
                <w:rFonts w:ascii="Times New Roman" w:eastAsia="Times New Roman" w:hAnsi="Times New Roman" w:cs="Times New Roman"/>
                <w:b/>
                <w:bCs/>
                <w:i/>
                <w:iCs/>
                <w:color w:val="000000"/>
                <w:sz w:val="20"/>
                <w:szCs w:val="20"/>
                <w:lang w:eastAsia="et-EE"/>
              </w:rPr>
              <w:t>-223 878</w:t>
            </w:r>
          </w:p>
        </w:tc>
        <w:tc>
          <w:tcPr>
            <w:tcW w:w="620" w:type="pct"/>
            <w:shd w:val="clear" w:color="000000" w:fill="FFFFFF"/>
            <w:noWrap/>
            <w:vAlign w:val="bottom"/>
            <w:hideMark/>
          </w:tcPr>
          <w:p w14:paraId="43869E6E" w14:textId="77777777" w:rsidR="005E2743" w:rsidRPr="005E2743" w:rsidRDefault="005E2743" w:rsidP="005E2743">
            <w:pPr>
              <w:spacing w:after="0" w:line="240" w:lineRule="auto"/>
              <w:jc w:val="right"/>
              <w:rPr>
                <w:rFonts w:ascii="Times New Roman" w:eastAsia="Times New Roman" w:hAnsi="Times New Roman" w:cs="Times New Roman"/>
                <w:b/>
                <w:bCs/>
                <w:i/>
                <w:iCs/>
                <w:color w:val="000000"/>
                <w:sz w:val="20"/>
                <w:szCs w:val="20"/>
                <w:lang w:eastAsia="et-EE"/>
              </w:rPr>
            </w:pPr>
            <w:r w:rsidRPr="005E2743">
              <w:rPr>
                <w:rFonts w:ascii="Times New Roman" w:eastAsia="Times New Roman" w:hAnsi="Times New Roman" w:cs="Times New Roman"/>
                <w:b/>
                <w:bCs/>
                <w:i/>
                <w:iCs/>
                <w:color w:val="000000"/>
                <w:sz w:val="20"/>
                <w:szCs w:val="20"/>
                <w:lang w:eastAsia="et-EE"/>
              </w:rPr>
              <w:t>-44 830</w:t>
            </w:r>
          </w:p>
        </w:tc>
        <w:tc>
          <w:tcPr>
            <w:tcW w:w="628" w:type="pct"/>
            <w:shd w:val="clear" w:color="000000" w:fill="FFFFFF"/>
            <w:noWrap/>
            <w:vAlign w:val="bottom"/>
            <w:hideMark/>
          </w:tcPr>
          <w:p w14:paraId="1E78C970" w14:textId="77777777" w:rsidR="005E2743" w:rsidRPr="005E2743" w:rsidRDefault="005E2743" w:rsidP="005E2743">
            <w:pPr>
              <w:spacing w:after="0" w:line="240" w:lineRule="auto"/>
              <w:jc w:val="right"/>
              <w:rPr>
                <w:rFonts w:ascii="Times New Roman" w:eastAsia="Times New Roman" w:hAnsi="Times New Roman" w:cs="Times New Roman"/>
                <w:b/>
                <w:bCs/>
                <w:i/>
                <w:iCs/>
                <w:color w:val="000000"/>
                <w:sz w:val="20"/>
                <w:szCs w:val="20"/>
                <w:lang w:eastAsia="et-EE"/>
              </w:rPr>
            </w:pPr>
            <w:r w:rsidRPr="005E2743">
              <w:rPr>
                <w:rFonts w:ascii="Times New Roman" w:eastAsia="Times New Roman" w:hAnsi="Times New Roman" w:cs="Times New Roman"/>
                <w:b/>
                <w:bCs/>
                <w:i/>
                <w:iCs/>
                <w:color w:val="000000"/>
                <w:sz w:val="20"/>
                <w:szCs w:val="20"/>
                <w:lang w:eastAsia="et-EE"/>
              </w:rPr>
              <w:t>-268 708</w:t>
            </w:r>
          </w:p>
        </w:tc>
        <w:tc>
          <w:tcPr>
            <w:tcW w:w="603" w:type="pct"/>
            <w:shd w:val="clear" w:color="000000" w:fill="FFFFFF"/>
            <w:noWrap/>
            <w:vAlign w:val="bottom"/>
            <w:hideMark/>
          </w:tcPr>
          <w:p w14:paraId="1AD4A19C" w14:textId="77777777" w:rsidR="005E2743" w:rsidRPr="005E2743" w:rsidRDefault="005E2743" w:rsidP="005E2743">
            <w:pPr>
              <w:spacing w:after="0" w:line="240" w:lineRule="auto"/>
              <w:jc w:val="right"/>
              <w:rPr>
                <w:rFonts w:ascii="Times New Roman" w:eastAsia="Times New Roman" w:hAnsi="Times New Roman" w:cs="Times New Roman"/>
                <w:b/>
                <w:bCs/>
                <w:color w:val="000000"/>
                <w:sz w:val="20"/>
                <w:szCs w:val="20"/>
                <w:lang w:eastAsia="et-EE"/>
              </w:rPr>
            </w:pPr>
            <w:r w:rsidRPr="005E2743">
              <w:rPr>
                <w:rFonts w:ascii="Times New Roman" w:eastAsia="Times New Roman" w:hAnsi="Times New Roman" w:cs="Times New Roman"/>
                <w:b/>
                <w:bCs/>
                <w:color w:val="000000"/>
                <w:sz w:val="20"/>
                <w:szCs w:val="20"/>
                <w:lang w:eastAsia="et-EE"/>
              </w:rPr>
              <w:t>-16 329 550</w:t>
            </w:r>
          </w:p>
        </w:tc>
      </w:tr>
      <w:tr w:rsidR="005E2743" w:rsidRPr="005E2743" w14:paraId="5406F5AB" w14:textId="77777777" w:rsidTr="005E2743">
        <w:trPr>
          <w:trHeight w:val="300"/>
        </w:trPr>
        <w:tc>
          <w:tcPr>
            <w:tcW w:w="1893" w:type="pct"/>
            <w:shd w:val="clear" w:color="FFFFFF" w:fill="FFFFFF"/>
            <w:vAlign w:val="bottom"/>
            <w:hideMark/>
          </w:tcPr>
          <w:p w14:paraId="7F791381" w14:textId="77777777" w:rsidR="005E2743" w:rsidRPr="005E2743" w:rsidRDefault="005E2743" w:rsidP="005E2743">
            <w:pPr>
              <w:spacing w:after="0" w:line="240" w:lineRule="auto"/>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Tööjõukulud</w:t>
            </w:r>
          </w:p>
        </w:tc>
        <w:tc>
          <w:tcPr>
            <w:tcW w:w="628" w:type="pct"/>
            <w:shd w:val="clear" w:color="000000" w:fill="FFFFFF"/>
            <w:noWrap/>
            <w:vAlign w:val="bottom"/>
            <w:hideMark/>
          </w:tcPr>
          <w:p w14:paraId="62EE3937" w14:textId="77777777" w:rsidR="005E2743" w:rsidRPr="005E2743" w:rsidRDefault="005E2743" w:rsidP="005E2743">
            <w:pPr>
              <w:spacing w:after="0" w:line="240" w:lineRule="auto"/>
              <w:jc w:val="right"/>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-10 805 898</w:t>
            </w:r>
          </w:p>
        </w:tc>
        <w:tc>
          <w:tcPr>
            <w:tcW w:w="628" w:type="pct"/>
            <w:shd w:val="clear" w:color="000000" w:fill="FFFFFF"/>
            <w:noWrap/>
            <w:vAlign w:val="bottom"/>
            <w:hideMark/>
          </w:tcPr>
          <w:p w14:paraId="6815EED6"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-44 128</w:t>
            </w:r>
          </w:p>
        </w:tc>
        <w:tc>
          <w:tcPr>
            <w:tcW w:w="620" w:type="pct"/>
            <w:shd w:val="clear" w:color="000000" w:fill="FFFFFF"/>
            <w:noWrap/>
            <w:vAlign w:val="bottom"/>
            <w:hideMark/>
          </w:tcPr>
          <w:p w14:paraId="2C786B40"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-44 030</w:t>
            </w:r>
          </w:p>
        </w:tc>
        <w:tc>
          <w:tcPr>
            <w:tcW w:w="628" w:type="pct"/>
            <w:shd w:val="clear" w:color="000000" w:fill="FFFFFF"/>
            <w:noWrap/>
            <w:vAlign w:val="bottom"/>
            <w:hideMark/>
          </w:tcPr>
          <w:p w14:paraId="22B7321F"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-88 158</w:t>
            </w:r>
          </w:p>
        </w:tc>
        <w:tc>
          <w:tcPr>
            <w:tcW w:w="603" w:type="pct"/>
            <w:shd w:val="clear" w:color="000000" w:fill="FFFFFF"/>
            <w:noWrap/>
            <w:vAlign w:val="bottom"/>
            <w:hideMark/>
          </w:tcPr>
          <w:p w14:paraId="690A87C1" w14:textId="77777777" w:rsidR="005E2743" w:rsidRPr="005E2743" w:rsidRDefault="005E2743" w:rsidP="005E2743">
            <w:pPr>
              <w:spacing w:after="0" w:line="240" w:lineRule="auto"/>
              <w:jc w:val="right"/>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-10 894 056</w:t>
            </w:r>
          </w:p>
        </w:tc>
      </w:tr>
      <w:tr w:rsidR="005E2743" w:rsidRPr="005E2743" w14:paraId="12FB99BF" w14:textId="77777777" w:rsidTr="005E2743">
        <w:trPr>
          <w:trHeight w:val="300"/>
        </w:trPr>
        <w:tc>
          <w:tcPr>
            <w:tcW w:w="1893" w:type="pct"/>
            <w:shd w:val="clear" w:color="FFFFFF" w:fill="FFFFFF"/>
            <w:vAlign w:val="bottom"/>
            <w:hideMark/>
          </w:tcPr>
          <w:p w14:paraId="2A0B72F2" w14:textId="77777777" w:rsidR="005E2743" w:rsidRPr="005E2743" w:rsidRDefault="005E2743" w:rsidP="005E2743">
            <w:pPr>
              <w:spacing w:after="0" w:line="240" w:lineRule="auto"/>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Majandamiskulud</w:t>
            </w:r>
          </w:p>
        </w:tc>
        <w:tc>
          <w:tcPr>
            <w:tcW w:w="628" w:type="pct"/>
            <w:shd w:val="clear" w:color="000000" w:fill="FFFFFF"/>
            <w:noWrap/>
            <w:vAlign w:val="bottom"/>
            <w:hideMark/>
          </w:tcPr>
          <w:p w14:paraId="14456EE1" w14:textId="77777777" w:rsidR="005E2743" w:rsidRPr="005E2743" w:rsidRDefault="005E2743" w:rsidP="005E2743">
            <w:pPr>
              <w:spacing w:after="0" w:line="240" w:lineRule="auto"/>
              <w:jc w:val="right"/>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-5 172 544</w:t>
            </w:r>
          </w:p>
        </w:tc>
        <w:tc>
          <w:tcPr>
            <w:tcW w:w="628" w:type="pct"/>
            <w:shd w:val="clear" w:color="000000" w:fill="FFFFFF"/>
            <w:noWrap/>
            <w:vAlign w:val="bottom"/>
            <w:hideMark/>
          </w:tcPr>
          <w:p w14:paraId="46BB73B9"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-180 182</w:t>
            </w:r>
          </w:p>
        </w:tc>
        <w:tc>
          <w:tcPr>
            <w:tcW w:w="620" w:type="pct"/>
            <w:shd w:val="clear" w:color="000000" w:fill="FFFFFF"/>
            <w:noWrap/>
            <w:vAlign w:val="bottom"/>
            <w:hideMark/>
          </w:tcPr>
          <w:p w14:paraId="20534CB6"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-7 630</w:t>
            </w:r>
          </w:p>
        </w:tc>
        <w:tc>
          <w:tcPr>
            <w:tcW w:w="628" w:type="pct"/>
            <w:shd w:val="clear" w:color="000000" w:fill="FFFFFF"/>
            <w:noWrap/>
            <w:vAlign w:val="bottom"/>
            <w:hideMark/>
          </w:tcPr>
          <w:p w14:paraId="36B2A70D"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-187 812</w:t>
            </w:r>
          </w:p>
        </w:tc>
        <w:tc>
          <w:tcPr>
            <w:tcW w:w="603" w:type="pct"/>
            <w:shd w:val="clear" w:color="000000" w:fill="FFFFFF"/>
            <w:noWrap/>
            <w:vAlign w:val="bottom"/>
            <w:hideMark/>
          </w:tcPr>
          <w:p w14:paraId="7EBF7BC1" w14:textId="77777777" w:rsidR="005E2743" w:rsidRPr="005E2743" w:rsidRDefault="005E2743" w:rsidP="005E2743">
            <w:pPr>
              <w:spacing w:after="0" w:line="240" w:lineRule="auto"/>
              <w:jc w:val="right"/>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-5 360 356</w:t>
            </w:r>
          </w:p>
        </w:tc>
      </w:tr>
      <w:tr w:rsidR="005E2743" w:rsidRPr="005E2743" w14:paraId="7CE24682" w14:textId="77777777" w:rsidTr="005E2743">
        <w:trPr>
          <w:trHeight w:val="300"/>
        </w:trPr>
        <w:tc>
          <w:tcPr>
            <w:tcW w:w="1893" w:type="pct"/>
            <w:shd w:val="clear" w:color="FFFFFF" w:fill="FFFFFF"/>
            <w:vAlign w:val="bottom"/>
            <w:hideMark/>
          </w:tcPr>
          <w:p w14:paraId="5945E6F6" w14:textId="77777777" w:rsidR="005E2743" w:rsidRPr="005E2743" w:rsidRDefault="005E2743" w:rsidP="005E2743">
            <w:pPr>
              <w:spacing w:after="0" w:line="240" w:lineRule="auto"/>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Muud kulud</w:t>
            </w:r>
          </w:p>
        </w:tc>
        <w:tc>
          <w:tcPr>
            <w:tcW w:w="628" w:type="pct"/>
            <w:shd w:val="clear" w:color="000000" w:fill="FFFFFF"/>
            <w:noWrap/>
            <w:vAlign w:val="bottom"/>
            <w:hideMark/>
          </w:tcPr>
          <w:p w14:paraId="69BA5C82" w14:textId="77777777" w:rsidR="005E2743" w:rsidRPr="005E2743" w:rsidRDefault="005E2743" w:rsidP="005E2743">
            <w:pPr>
              <w:spacing w:after="0" w:line="240" w:lineRule="auto"/>
              <w:jc w:val="right"/>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-82 400</w:t>
            </w:r>
          </w:p>
        </w:tc>
        <w:tc>
          <w:tcPr>
            <w:tcW w:w="628" w:type="pct"/>
            <w:shd w:val="clear" w:color="000000" w:fill="FFFFFF"/>
            <w:noWrap/>
            <w:vAlign w:val="bottom"/>
            <w:hideMark/>
          </w:tcPr>
          <w:p w14:paraId="2D7BCBB5"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432</w:t>
            </w:r>
          </w:p>
        </w:tc>
        <w:tc>
          <w:tcPr>
            <w:tcW w:w="620" w:type="pct"/>
            <w:shd w:val="clear" w:color="000000" w:fill="FFFFFF"/>
            <w:noWrap/>
            <w:vAlign w:val="bottom"/>
            <w:hideMark/>
          </w:tcPr>
          <w:p w14:paraId="0142A87D"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6 830</w:t>
            </w:r>
          </w:p>
        </w:tc>
        <w:tc>
          <w:tcPr>
            <w:tcW w:w="628" w:type="pct"/>
            <w:shd w:val="clear" w:color="000000" w:fill="FFFFFF"/>
            <w:noWrap/>
            <w:vAlign w:val="bottom"/>
            <w:hideMark/>
          </w:tcPr>
          <w:p w14:paraId="75466CB1" w14:textId="77777777" w:rsidR="005E2743" w:rsidRPr="005E2743" w:rsidRDefault="005E2743" w:rsidP="005E2743">
            <w:pPr>
              <w:spacing w:after="0" w:line="240" w:lineRule="auto"/>
              <w:jc w:val="right"/>
              <w:rPr>
                <w:rFonts w:ascii="Times New Roman" w:eastAsia="Times New Roman" w:hAnsi="Times New Roman" w:cs="Times New Roman"/>
                <w:i/>
                <w:iCs/>
                <w:color w:val="000000"/>
                <w:sz w:val="20"/>
                <w:szCs w:val="20"/>
                <w:lang w:eastAsia="et-EE"/>
              </w:rPr>
            </w:pPr>
            <w:r w:rsidRPr="005E2743">
              <w:rPr>
                <w:rFonts w:ascii="Times New Roman" w:eastAsia="Times New Roman" w:hAnsi="Times New Roman" w:cs="Times New Roman"/>
                <w:i/>
                <w:iCs/>
                <w:color w:val="000000"/>
                <w:sz w:val="20"/>
                <w:szCs w:val="20"/>
                <w:lang w:eastAsia="et-EE"/>
              </w:rPr>
              <w:t>7 262</w:t>
            </w:r>
          </w:p>
        </w:tc>
        <w:tc>
          <w:tcPr>
            <w:tcW w:w="603" w:type="pct"/>
            <w:shd w:val="clear" w:color="000000" w:fill="FFFFFF"/>
            <w:noWrap/>
            <w:vAlign w:val="bottom"/>
            <w:hideMark/>
          </w:tcPr>
          <w:p w14:paraId="29C4C5BA" w14:textId="77777777" w:rsidR="005E2743" w:rsidRPr="005E2743" w:rsidRDefault="005E2743" w:rsidP="005E2743">
            <w:pPr>
              <w:spacing w:after="0" w:line="240" w:lineRule="auto"/>
              <w:jc w:val="right"/>
              <w:rPr>
                <w:rFonts w:ascii="Times New Roman" w:eastAsia="Times New Roman" w:hAnsi="Times New Roman" w:cs="Times New Roman"/>
                <w:color w:val="000000"/>
                <w:sz w:val="20"/>
                <w:szCs w:val="20"/>
                <w:lang w:eastAsia="et-EE"/>
              </w:rPr>
            </w:pPr>
            <w:r w:rsidRPr="005E2743">
              <w:rPr>
                <w:rFonts w:ascii="Times New Roman" w:eastAsia="Times New Roman" w:hAnsi="Times New Roman" w:cs="Times New Roman"/>
                <w:color w:val="000000"/>
                <w:sz w:val="20"/>
                <w:szCs w:val="20"/>
                <w:lang w:eastAsia="et-EE"/>
              </w:rPr>
              <w:t>-75 138</w:t>
            </w:r>
          </w:p>
        </w:tc>
      </w:tr>
    </w:tbl>
    <w:p w14:paraId="146DFD11" w14:textId="5A9224E7" w:rsidR="005E2743" w:rsidRDefault="005E2743" w:rsidP="008B4AC1">
      <w:pPr>
        <w:spacing w:after="0"/>
        <w:jc w:val="both"/>
        <w:rPr>
          <w:rFonts w:ascii="Times New Roman" w:hAnsi="Times New Roman" w:cs="Times New Roman"/>
          <w:sz w:val="24"/>
          <w:szCs w:val="24"/>
        </w:rPr>
      </w:pPr>
    </w:p>
    <w:p w14:paraId="1E19A293" w14:textId="77777777" w:rsidR="008B4AC1" w:rsidRPr="00D55AFD" w:rsidRDefault="008B4AC1" w:rsidP="008B4AC1">
      <w:pPr>
        <w:spacing w:after="0"/>
        <w:jc w:val="both"/>
        <w:rPr>
          <w:rFonts w:ascii="Times New Roman" w:hAnsi="Times New Roman" w:cs="Times New Roman"/>
          <w:sz w:val="24"/>
          <w:szCs w:val="24"/>
        </w:rPr>
      </w:pPr>
    </w:p>
    <w:p w14:paraId="587EB58C" w14:textId="77777777" w:rsidR="008B4AC1" w:rsidRPr="00D55AFD" w:rsidRDefault="008B4AC1" w:rsidP="008B4AC1">
      <w:pPr>
        <w:spacing w:after="0"/>
        <w:jc w:val="both"/>
        <w:rPr>
          <w:rFonts w:ascii="Times New Roman" w:hAnsi="Times New Roman" w:cs="Times New Roman"/>
          <w:sz w:val="24"/>
          <w:szCs w:val="24"/>
        </w:rPr>
      </w:pPr>
    </w:p>
    <w:p w14:paraId="10079507" w14:textId="77777777" w:rsidR="008B4AC1" w:rsidRPr="00D55AFD" w:rsidRDefault="008B4AC1" w:rsidP="008B4AC1">
      <w:pPr>
        <w:pStyle w:val="Pealkiri2"/>
        <w:numPr>
          <w:ilvl w:val="0"/>
          <w:numId w:val="23"/>
        </w:numPr>
        <w:rPr>
          <w:rFonts w:ascii="Times New Roman" w:hAnsi="Times New Roman" w:cs="Times New Roman"/>
          <w:b/>
          <w:bCs/>
          <w:color w:val="auto"/>
        </w:rPr>
      </w:pPr>
      <w:bookmarkStart w:id="13" w:name="_Toc105393953"/>
      <w:r w:rsidRPr="00D55AFD">
        <w:rPr>
          <w:rFonts w:ascii="Times New Roman" w:hAnsi="Times New Roman" w:cs="Times New Roman"/>
          <w:b/>
          <w:bCs/>
          <w:color w:val="auto"/>
        </w:rPr>
        <w:t>Antud toetused tegevuskuludeks</w:t>
      </w:r>
      <w:bookmarkEnd w:id="13"/>
    </w:p>
    <w:p w14:paraId="0DECE6DE" w14:textId="77777777" w:rsidR="008B4AC1" w:rsidRPr="00D55AFD" w:rsidRDefault="008B4AC1" w:rsidP="008B4AC1">
      <w:pPr>
        <w:rPr>
          <w:rFonts w:ascii="Times New Roman" w:hAnsi="Times New Roman" w:cs="Times New Roman"/>
        </w:rPr>
      </w:pPr>
    </w:p>
    <w:p w14:paraId="54618466" w14:textId="12710E43" w:rsidR="008B4AC1" w:rsidRDefault="008B4AC1" w:rsidP="008B4AC1">
      <w:pPr>
        <w:rPr>
          <w:rFonts w:ascii="Times New Roman" w:hAnsi="Times New Roman" w:cs="Times New Roman"/>
        </w:rPr>
      </w:pPr>
      <w:r w:rsidRPr="00D55AFD">
        <w:rPr>
          <w:rFonts w:ascii="Times New Roman" w:hAnsi="Times New Roman" w:cs="Times New Roman"/>
        </w:rPr>
        <w:t>Antavaid toetusi suurendatakse I lisaeelarvega 2</w:t>
      </w:r>
      <w:r w:rsidR="00FE4C1C">
        <w:rPr>
          <w:rFonts w:ascii="Times New Roman" w:hAnsi="Times New Roman" w:cs="Times New Roman"/>
        </w:rPr>
        <w:t>25 057</w:t>
      </w:r>
      <w:r w:rsidRPr="00D55AFD">
        <w:rPr>
          <w:rFonts w:ascii="Times New Roman" w:hAnsi="Times New Roman" w:cs="Times New Roman"/>
        </w:rPr>
        <w:t xml:space="preserve"> eurot.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64"/>
        <w:gridCol w:w="1222"/>
        <w:gridCol w:w="1002"/>
        <w:gridCol w:w="1003"/>
        <w:gridCol w:w="1004"/>
        <w:gridCol w:w="865"/>
      </w:tblGrid>
      <w:tr w:rsidR="0078458C" w:rsidRPr="0078458C" w14:paraId="461186A2" w14:textId="77777777" w:rsidTr="000A7E88">
        <w:trPr>
          <w:trHeight w:val="720"/>
        </w:trPr>
        <w:tc>
          <w:tcPr>
            <w:tcW w:w="3964" w:type="dxa"/>
            <w:shd w:val="clear" w:color="000000" w:fill="E2EFDA"/>
            <w:noWrap/>
            <w:vAlign w:val="bottom"/>
            <w:hideMark/>
          </w:tcPr>
          <w:p w14:paraId="1482D95D"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Kirje</w:t>
            </w:r>
          </w:p>
        </w:tc>
        <w:tc>
          <w:tcPr>
            <w:tcW w:w="1222" w:type="dxa"/>
            <w:shd w:val="clear" w:color="000000" w:fill="E2EFDA"/>
            <w:vAlign w:val="bottom"/>
            <w:hideMark/>
          </w:tcPr>
          <w:p w14:paraId="7AD974BC" w14:textId="77777777" w:rsidR="0078458C" w:rsidRPr="0078458C" w:rsidRDefault="0078458C" w:rsidP="0078458C">
            <w:pPr>
              <w:spacing w:after="0" w:line="240" w:lineRule="auto"/>
              <w:jc w:val="center"/>
              <w:rPr>
                <w:rFonts w:ascii="Times New Roman" w:eastAsia="Times New Roman" w:hAnsi="Times New Roman" w:cs="Times New Roman"/>
                <w:b/>
                <w:bCs/>
                <w:color w:val="000000"/>
                <w:sz w:val="18"/>
                <w:szCs w:val="18"/>
                <w:lang w:eastAsia="et-EE"/>
              </w:rPr>
            </w:pPr>
            <w:r w:rsidRPr="0078458C">
              <w:rPr>
                <w:rFonts w:ascii="Times New Roman" w:eastAsia="Times New Roman" w:hAnsi="Times New Roman" w:cs="Times New Roman"/>
                <w:b/>
                <w:bCs/>
                <w:color w:val="000000"/>
                <w:sz w:val="18"/>
                <w:szCs w:val="18"/>
                <w:lang w:eastAsia="et-EE"/>
              </w:rPr>
              <w:t>Eelarve  2022</w:t>
            </w:r>
          </w:p>
        </w:tc>
        <w:tc>
          <w:tcPr>
            <w:tcW w:w="0" w:type="auto"/>
            <w:shd w:val="clear" w:color="000000" w:fill="E2EFDA"/>
            <w:vAlign w:val="bottom"/>
            <w:hideMark/>
          </w:tcPr>
          <w:p w14:paraId="03605A18" w14:textId="77777777" w:rsidR="0078458C" w:rsidRPr="0078458C" w:rsidRDefault="0078458C" w:rsidP="0078458C">
            <w:pPr>
              <w:spacing w:after="0" w:line="240" w:lineRule="auto"/>
              <w:jc w:val="center"/>
              <w:rPr>
                <w:rFonts w:ascii="Times New Roman" w:eastAsia="Times New Roman" w:hAnsi="Times New Roman" w:cs="Times New Roman"/>
                <w:b/>
                <w:bCs/>
                <w:i/>
                <w:iCs/>
                <w:color w:val="000000"/>
                <w:sz w:val="18"/>
                <w:szCs w:val="18"/>
                <w:lang w:eastAsia="et-EE"/>
              </w:rPr>
            </w:pPr>
            <w:r w:rsidRPr="0078458C">
              <w:rPr>
                <w:rFonts w:ascii="Times New Roman" w:eastAsia="Times New Roman" w:hAnsi="Times New Roman" w:cs="Times New Roman"/>
                <w:b/>
                <w:bCs/>
                <w:i/>
                <w:iCs/>
                <w:color w:val="000000"/>
                <w:sz w:val="18"/>
                <w:szCs w:val="18"/>
                <w:lang w:eastAsia="et-EE"/>
              </w:rPr>
              <w:t>Lisaeelarve I 2022 juuni</w:t>
            </w:r>
          </w:p>
        </w:tc>
        <w:tc>
          <w:tcPr>
            <w:tcW w:w="0" w:type="auto"/>
            <w:shd w:val="clear" w:color="000000" w:fill="E2EFDA"/>
            <w:vAlign w:val="bottom"/>
            <w:hideMark/>
          </w:tcPr>
          <w:p w14:paraId="226CFFB2" w14:textId="77777777" w:rsidR="0078458C" w:rsidRPr="0078458C" w:rsidRDefault="0078458C" w:rsidP="0078458C">
            <w:pPr>
              <w:spacing w:after="0" w:line="240" w:lineRule="auto"/>
              <w:jc w:val="center"/>
              <w:rPr>
                <w:rFonts w:ascii="Times New Roman" w:eastAsia="Times New Roman" w:hAnsi="Times New Roman" w:cs="Times New Roman"/>
                <w:b/>
                <w:bCs/>
                <w:i/>
                <w:iCs/>
                <w:color w:val="000000"/>
                <w:sz w:val="18"/>
                <w:szCs w:val="18"/>
                <w:lang w:eastAsia="et-EE"/>
              </w:rPr>
            </w:pPr>
            <w:r w:rsidRPr="0078458C">
              <w:rPr>
                <w:rFonts w:ascii="Times New Roman" w:eastAsia="Times New Roman" w:hAnsi="Times New Roman" w:cs="Times New Roman"/>
                <w:b/>
                <w:bCs/>
                <w:i/>
                <w:iCs/>
                <w:color w:val="000000"/>
                <w:sz w:val="18"/>
                <w:szCs w:val="18"/>
                <w:lang w:eastAsia="et-EE"/>
              </w:rPr>
              <w:t>Lisaeelarve I 2022 august</w:t>
            </w:r>
          </w:p>
        </w:tc>
        <w:tc>
          <w:tcPr>
            <w:tcW w:w="0" w:type="auto"/>
            <w:shd w:val="clear" w:color="000000" w:fill="E2EFDA"/>
            <w:vAlign w:val="bottom"/>
            <w:hideMark/>
          </w:tcPr>
          <w:p w14:paraId="4A9A1340" w14:textId="77777777" w:rsidR="0078458C" w:rsidRPr="0078458C" w:rsidRDefault="0078458C" w:rsidP="0078458C">
            <w:pPr>
              <w:spacing w:after="0" w:line="240" w:lineRule="auto"/>
              <w:jc w:val="center"/>
              <w:rPr>
                <w:rFonts w:ascii="Times New Roman" w:eastAsia="Times New Roman" w:hAnsi="Times New Roman" w:cs="Times New Roman"/>
                <w:b/>
                <w:bCs/>
                <w:i/>
                <w:iCs/>
                <w:color w:val="000000"/>
                <w:sz w:val="18"/>
                <w:szCs w:val="18"/>
                <w:lang w:eastAsia="et-EE"/>
              </w:rPr>
            </w:pPr>
            <w:r w:rsidRPr="0078458C">
              <w:rPr>
                <w:rFonts w:ascii="Times New Roman" w:eastAsia="Times New Roman" w:hAnsi="Times New Roman" w:cs="Times New Roman"/>
                <w:b/>
                <w:bCs/>
                <w:i/>
                <w:iCs/>
                <w:color w:val="000000"/>
                <w:sz w:val="18"/>
                <w:szCs w:val="18"/>
                <w:lang w:eastAsia="et-EE"/>
              </w:rPr>
              <w:t>Lisaeelarve I 2022 KOKKU</w:t>
            </w:r>
          </w:p>
        </w:tc>
        <w:tc>
          <w:tcPr>
            <w:tcW w:w="0" w:type="auto"/>
            <w:shd w:val="clear" w:color="000000" w:fill="E2EFDA"/>
            <w:vAlign w:val="bottom"/>
            <w:hideMark/>
          </w:tcPr>
          <w:p w14:paraId="13E151F3" w14:textId="77777777" w:rsidR="0078458C" w:rsidRPr="0078458C" w:rsidRDefault="0078458C" w:rsidP="0078458C">
            <w:pPr>
              <w:spacing w:after="0" w:line="240" w:lineRule="auto"/>
              <w:jc w:val="center"/>
              <w:rPr>
                <w:rFonts w:ascii="Times New Roman" w:eastAsia="Times New Roman" w:hAnsi="Times New Roman" w:cs="Times New Roman"/>
                <w:b/>
                <w:bCs/>
                <w:color w:val="000000"/>
                <w:sz w:val="18"/>
                <w:szCs w:val="18"/>
                <w:lang w:eastAsia="et-EE"/>
              </w:rPr>
            </w:pPr>
            <w:r w:rsidRPr="0078458C">
              <w:rPr>
                <w:rFonts w:ascii="Times New Roman" w:eastAsia="Times New Roman" w:hAnsi="Times New Roman" w:cs="Times New Roman"/>
                <w:b/>
                <w:bCs/>
                <w:color w:val="000000"/>
                <w:sz w:val="18"/>
                <w:szCs w:val="18"/>
                <w:lang w:eastAsia="et-EE"/>
              </w:rPr>
              <w:t>Lõplik eelarve 2022</w:t>
            </w:r>
          </w:p>
        </w:tc>
      </w:tr>
      <w:tr w:rsidR="000A7E88" w:rsidRPr="0078458C" w14:paraId="2C53F778" w14:textId="77777777" w:rsidTr="000A7E88">
        <w:trPr>
          <w:trHeight w:val="300"/>
        </w:trPr>
        <w:tc>
          <w:tcPr>
            <w:tcW w:w="3964" w:type="dxa"/>
            <w:shd w:val="clear" w:color="auto" w:fill="auto"/>
            <w:noWrap/>
            <w:vAlign w:val="bottom"/>
            <w:hideMark/>
          </w:tcPr>
          <w:p w14:paraId="2966C6E6" w14:textId="77777777" w:rsidR="0078458C" w:rsidRPr="0078458C" w:rsidRDefault="0078458C" w:rsidP="0078458C">
            <w:pPr>
              <w:spacing w:after="0" w:line="240" w:lineRule="auto"/>
              <w:rPr>
                <w:rFonts w:ascii="Times New Roman" w:eastAsia="Times New Roman" w:hAnsi="Times New Roman" w:cs="Times New Roman"/>
                <w:b/>
                <w:bCs/>
                <w:color w:val="000000"/>
                <w:sz w:val="20"/>
                <w:szCs w:val="20"/>
                <w:lang w:eastAsia="et-EE"/>
              </w:rPr>
            </w:pPr>
            <w:r w:rsidRPr="0078458C">
              <w:rPr>
                <w:rFonts w:ascii="Times New Roman" w:eastAsia="Times New Roman" w:hAnsi="Times New Roman" w:cs="Times New Roman"/>
                <w:b/>
                <w:bCs/>
                <w:color w:val="000000"/>
                <w:sz w:val="20"/>
                <w:szCs w:val="20"/>
                <w:lang w:eastAsia="et-EE"/>
              </w:rPr>
              <w:t>Antud toetused tegevuskuludeks</w:t>
            </w:r>
          </w:p>
        </w:tc>
        <w:tc>
          <w:tcPr>
            <w:tcW w:w="1222" w:type="dxa"/>
            <w:shd w:val="clear" w:color="auto" w:fill="auto"/>
            <w:noWrap/>
            <w:vAlign w:val="bottom"/>
            <w:hideMark/>
          </w:tcPr>
          <w:p w14:paraId="66E93B6C"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679 304</w:t>
            </w:r>
          </w:p>
        </w:tc>
        <w:tc>
          <w:tcPr>
            <w:tcW w:w="0" w:type="auto"/>
            <w:shd w:val="clear" w:color="auto" w:fill="auto"/>
            <w:noWrap/>
            <w:vAlign w:val="bottom"/>
            <w:hideMark/>
          </w:tcPr>
          <w:p w14:paraId="1C997E38"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295 101</w:t>
            </w:r>
          </w:p>
        </w:tc>
        <w:tc>
          <w:tcPr>
            <w:tcW w:w="0" w:type="auto"/>
            <w:shd w:val="clear" w:color="auto" w:fill="auto"/>
            <w:noWrap/>
            <w:vAlign w:val="bottom"/>
            <w:hideMark/>
          </w:tcPr>
          <w:p w14:paraId="478BF7F8"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-70 044</w:t>
            </w:r>
          </w:p>
        </w:tc>
        <w:tc>
          <w:tcPr>
            <w:tcW w:w="0" w:type="auto"/>
            <w:shd w:val="clear" w:color="auto" w:fill="auto"/>
            <w:noWrap/>
            <w:vAlign w:val="bottom"/>
            <w:hideMark/>
          </w:tcPr>
          <w:p w14:paraId="5FB4C5D3"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225 057</w:t>
            </w:r>
          </w:p>
        </w:tc>
        <w:tc>
          <w:tcPr>
            <w:tcW w:w="0" w:type="auto"/>
            <w:shd w:val="clear" w:color="auto" w:fill="auto"/>
            <w:noWrap/>
            <w:vAlign w:val="bottom"/>
            <w:hideMark/>
          </w:tcPr>
          <w:p w14:paraId="35161C99"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904 361</w:t>
            </w:r>
          </w:p>
        </w:tc>
      </w:tr>
      <w:tr w:rsidR="000A7E88" w:rsidRPr="0078458C" w14:paraId="3C3FF31D" w14:textId="77777777" w:rsidTr="000A7E88">
        <w:trPr>
          <w:trHeight w:val="300"/>
        </w:trPr>
        <w:tc>
          <w:tcPr>
            <w:tcW w:w="3964" w:type="dxa"/>
            <w:shd w:val="clear" w:color="auto" w:fill="auto"/>
            <w:noWrap/>
            <w:vAlign w:val="bottom"/>
            <w:hideMark/>
          </w:tcPr>
          <w:p w14:paraId="2C4980ED" w14:textId="77777777" w:rsidR="0078458C" w:rsidRPr="0078458C" w:rsidRDefault="0078458C" w:rsidP="0078458C">
            <w:pPr>
              <w:spacing w:after="0" w:line="240" w:lineRule="auto"/>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41 SOTSIAALTOETUSED</w:t>
            </w:r>
          </w:p>
        </w:tc>
        <w:tc>
          <w:tcPr>
            <w:tcW w:w="1222" w:type="dxa"/>
            <w:shd w:val="clear" w:color="auto" w:fill="auto"/>
            <w:noWrap/>
            <w:vAlign w:val="bottom"/>
            <w:hideMark/>
          </w:tcPr>
          <w:p w14:paraId="1AE3BEC5"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484 708</w:t>
            </w:r>
          </w:p>
        </w:tc>
        <w:tc>
          <w:tcPr>
            <w:tcW w:w="0" w:type="auto"/>
            <w:shd w:val="clear" w:color="auto" w:fill="auto"/>
            <w:noWrap/>
            <w:vAlign w:val="bottom"/>
            <w:hideMark/>
          </w:tcPr>
          <w:p w14:paraId="2E1A47A9"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281 894</w:t>
            </w:r>
          </w:p>
        </w:tc>
        <w:tc>
          <w:tcPr>
            <w:tcW w:w="0" w:type="auto"/>
            <w:shd w:val="clear" w:color="auto" w:fill="auto"/>
            <w:noWrap/>
            <w:vAlign w:val="bottom"/>
            <w:hideMark/>
          </w:tcPr>
          <w:p w14:paraId="413BEBCC"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-72 255</w:t>
            </w:r>
          </w:p>
        </w:tc>
        <w:tc>
          <w:tcPr>
            <w:tcW w:w="0" w:type="auto"/>
            <w:shd w:val="clear" w:color="auto" w:fill="auto"/>
            <w:noWrap/>
            <w:vAlign w:val="bottom"/>
            <w:hideMark/>
          </w:tcPr>
          <w:p w14:paraId="32D1BCF0"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209 639</w:t>
            </w:r>
          </w:p>
        </w:tc>
        <w:tc>
          <w:tcPr>
            <w:tcW w:w="0" w:type="auto"/>
            <w:shd w:val="clear" w:color="auto" w:fill="auto"/>
            <w:noWrap/>
            <w:vAlign w:val="bottom"/>
            <w:hideMark/>
          </w:tcPr>
          <w:p w14:paraId="334A1622"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694 347</w:t>
            </w:r>
          </w:p>
        </w:tc>
      </w:tr>
      <w:tr w:rsidR="000A7E88" w:rsidRPr="0078458C" w14:paraId="6731586D" w14:textId="77777777" w:rsidTr="000A7E88">
        <w:trPr>
          <w:trHeight w:val="285"/>
        </w:trPr>
        <w:tc>
          <w:tcPr>
            <w:tcW w:w="3964" w:type="dxa"/>
            <w:shd w:val="clear" w:color="auto" w:fill="auto"/>
            <w:noWrap/>
            <w:vAlign w:val="bottom"/>
            <w:hideMark/>
          </w:tcPr>
          <w:p w14:paraId="7C5E746D"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Noorsootöö ja noortekeskused</w:t>
            </w:r>
          </w:p>
        </w:tc>
        <w:tc>
          <w:tcPr>
            <w:tcW w:w="1222" w:type="dxa"/>
            <w:shd w:val="clear" w:color="auto" w:fill="auto"/>
            <w:noWrap/>
            <w:vAlign w:val="bottom"/>
            <w:hideMark/>
          </w:tcPr>
          <w:p w14:paraId="4EA57215"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1 800</w:t>
            </w:r>
          </w:p>
        </w:tc>
        <w:tc>
          <w:tcPr>
            <w:tcW w:w="0" w:type="auto"/>
            <w:shd w:val="clear" w:color="auto" w:fill="auto"/>
            <w:noWrap/>
            <w:vAlign w:val="bottom"/>
            <w:hideMark/>
          </w:tcPr>
          <w:p w14:paraId="3C166C77"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1 300</w:t>
            </w:r>
          </w:p>
        </w:tc>
        <w:tc>
          <w:tcPr>
            <w:tcW w:w="0" w:type="auto"/>
            <w:shd w:val="clear" w:color="auto" w:fill="auto"/>
            <w:noWrap/>
            <w:vAlign w:val="bottom"/>
            <w:hideMark/>
          </w:tcPr>
          <w:p w14:paraId="434BED18"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2D37FB8"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1 300</w:t>
            </w:r>
          </w:p>
        </w:tc>
        <w:tc>
          <w:tcPr>
            <w:tcW w:w="0" w:type="auto"/>
            <w:shd w:val="clear" w:color="auto" w:fill="auto"/>
            <w:noWrap/>
            <w:vAlign w:val="bottom"/>
            <w:hideMark/>
          </w:tcPr>
          <w:p w14:paraId="16D7930F"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3 100</w:t>
            </w:r>
          </w:p>
        </w:tc>
      </w:tr>
      <w:tr w:rsidR="000A7E88" w:rsidRPr="0078458C" w14:paraId="20A405C2" w14:textId="77777777" w:rsidTr="000A7E88">
        <w:trPr>
          <w:trHeight w:val="285"/>
        </w:trPr>
        <w:tc>
          <w:tcPr>
            <w:tcW w:w="3964" w:type="dxa"/>
            <w:shd w:val="clear" w:color="auto" w:fill="auto"/>
            <w:noWrap/>
            <w:vAlign w:val="bottom"/>
            <w:hideMark/>
          </w:tcPr>
          <w:p w14:paraId="6B1A2D5B"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Muu haridus, sh hariduse haldus</w:t>
            </w:r>
          </w:p>
        </w:tc>
        <w:tc>
          <w:tcPr>
            <w:tcW w:w="1222" w:type="dxa"/>
            <w:shd w:val="clear" w:color="auto" w:fill="auto"/>
            <w:noWrap/>
            <w:vAlign w:val="bottom"/>
            <w:hideMark/>
          </w:tcPr>
          <w:p w14:paraId="664ADB24"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40 000</w:t>
            </w:r>
          </w:p>
        </w:tc>
        <w:tc>
          <w:tcPr>
            <w:tcW w:w="0" w:type="auto"/>
            <w:shd w:val="clear" w:color="auto" w:fill="auto"/>
            <w:noWrap/>
            <w:vAlign w:val="bottom"/>
            <w:hideMark/>
          </w:tcPr>
          <w:p w14:paraId="60C5E13F"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25F20AE"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675712D"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283AD81"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40 000</w:t>
            </w:r>
          </w:p>
        </w:tc>
      </w:tr>
      <w:tr w:rsidR="000A7E88" w:rsidRPr="0078458C" w14:paraId="342DCB2C" w14:textId="77777777" w:rsidTr="000A7E88">
        <w:trPr>
          <w:trHeight w:val="285"/>
        </w:trPr>
        <w:tc>
          <w:tcPr>
            <w:tcW w:w="3964" w:type="dxa"/>
            <w:shd w:val="clear" w:color="auto" w:fill="auto"/>
            <w:noWrap/>
            <w:vAlign w:val="bottom"/>
            <w:hideMark/>
          </w:tcPr>
          <w:p w14:paraId="4F7D996D"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Puuetega inimeste hooldajatoetus( ka lapsed)</w:t>
            </w:r>
          </w:p>
        </w:tc>
        <w:tc>
          <w:tcPr>
            <w:tcW w:w="1222" w:type="dxa"/>
            <w:shd w:val="clear" w:color="auto" w:fill="auto"/>
            <w:noWrap/>
            <w:vAlign w:val="bottom"/>
            <w:hideMark/>
          </w:tcPr>
          <w:p w14:paraId="2073BC0C"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108 000</w:t>
            </w:r>
          </w:p>
        </w:tc>
        <w:tc>
          <w:tcPr>
            <w:tcW w:w="0" w:type="auto"/>
            <w:shd w:val="clear" w:color="auto" w:fill="auto"/>
            <w:noWrap/>
            <w:vAlign w:val="bottom"/>
            <w:hideMark/>
          </w:tcPr>
          <w:p w14:paraId="1301DCD9"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982250F"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0D47B14"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28284D0"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108 000</w:t>
            </w:r>
          </w:p>
        </w:tc>
      </w:tr>
      <w:tr w:rsidR="000A7E88" w:rsidRPr="0078458C" w14:paraId="1B64A64E" w14:textId="77777777" w:rsidTr="000A7E88">
        <w:trPr>
          <w:trHeight w:val="285"/>
        </w:trPr>
        <w:tc>
          <w:tcPr>
            <w:tcW w:w="3964" w:type="dxa"/>
            <w:shd w:val="clear" w:color="auto" w:fill="auto"/>
            <w:noWrap/>
            <w:vAlign w:val="bottom"/>
            <w:hideMark/>
          </w:tcPr>
          <w:p w14:paraId="5BD825E2"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Asendus- ja järelhooldus</w:t>
            </w:r>
          </w:p>
        </w:tc>
        <w:tc>
          <w:tcPr>
            <w:tcW w:w="1222" w:type="dxa"/>
            <w:shd w:val="clear" w:color="auto" w:fill="auto"/>
            <w:noWrap/>
            <w:vAlign w:val="bottom"/>
            <w:hideMark/>
          </w:tcPr>
          <w:p w14:paraId="0E323336"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40 000</w:t>
            </w:r>
          </w:p>
        </w:tc>
        <w:tc>
          <w:tcPr>
            <w:tcW w:w="0" w:type="auto"/>
            <w:shd w:val="clear" w:color="auto" w:fill="auto"/>
            <w:noWrap/>
            <w:vAlign w:val="bottom"/>
            <w:hideMark/>
          </w:tcPr>
          <w:p w14:paraId="36E34581"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7EE4A1E"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B9E3C17"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073F402"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40 000</w:t>
            </w:r>
          </w:p>
        </w:tc>
      </w:tr>
      <w:tr w:rsidR="000A7E88" w:rsidRPr="0078458C" w14:paraId="523572E3" w14:textId="77777777" w:rsidTr="000A7E88">
        <w:trPr>
          <w:trHeight w:val="285"/>
        </w:trPr>
        <w:tc>
          <w:tcPr>
            <w:tcW w:w="3964" w:type="dxa"/>
            <w:shd w:val="clear" w:color="auto" w:fill="auto"/>
            <w:noWrap/>
            <w:vAlign w:val="bottom"/>
            <w:hideMark/>
          </w:tcPr>
          <w:p w14:paraId="7F4CACF0"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Muu perekondade ja laste sotsiaalne kaitse</w:t>
            </w:r>
          </w:p>
        </w:tc>
        <w:tc>
          <w:tcPr>
            <w:tcW w:w="1222" w:type="dxa"/>
            <w:shd w:val="clear" w:color="auto" w:fill="auto"/>
            <w:noWrap/>
            <w:vAlign w:val="bottom"/>
            <w:hideMark/>
          </w:tcPr>
          <w:p w14:paraId="3B9372A4"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97 400</w:t>
            </w:r>
          </w:p>
        </w:tc>
        <w:tc>
          <w:tcPr>
            <w:tcW w:w="0" w:type="auto"/>
            <w:shd w:val="clear" w:color="auto" w:fill="auto"/>
            <w:noWrap/>
            <w:vAlign w:val="bottom"/>
            <w:hideMark/>
          </w:tcPr>
          <w:p w14:paraId="22A1D65F"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147 230</w:t>
            </w:r>
          </w:p>
        </w:tc>
        <w:tc>
          <w:tcPr>
            <w:tcW w:w="0" w:type="auto"/>
            <w:shd w:val="clear" w:color="auto" w:fill="auto"/>
            <w:noWrap/>
            <w:vAlign w:val="bottom"/>
            <w:hideMark/>
          </w:tcPr>
          <w:p w14:paraId="35A9B75B"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-72 255</w:t>
            </w:r>
          </w:p>
        </w:tc>
        <w:tc>
          <w:tcPr>
            <w:tcW w:w="0" w:type="auto"/>
            <w:shd w:val="clear" w:color="auto" w:fill="auto"/>
            <w:noWrap/>
            <w:vAlign w:val="bottom"/>
            <w:hideMark/>
          </w:tcPr>
          <w:p w14:paraId="4AEBE46A"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74 975</w:t>
            </w:r>
          </w:p>
        </w:tc>
        <w:tc>
          <w:tcPr>
            <w:tcW w:w="0" w:type="auto"/>
            <w:shd w:val="clear" w:color="auto" w:fill="auto"/>
            <w:noWrap/>
            <w:vAlign w:val="bottom"/>
            <w:hideMark/>
          </w:tcPr>
          <w:p w14:paraId="56A6A5DA"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172 375</w:t>
            </w:r>
          </w:p>
        </w:tc>
      </w:tr>
      <w:tr w:rsidR="000A7E88" w:rsidRPr="0078458C" w14:paraId="717CAF61" w14:textId="77777777" w:rsidTr="000A7E88">
        <w:trPr>
          <w:trHeight w:val="285"/>
        </w:trPr>
        <w:tc>
          <w:tcPr>
            <w:tcW w:w="3964" w:type="dxa"/>
            <w:shd w:val="clear" w:color="auto" w:fill="auto"/>
            <w:noWrap/>
            <w:vAlign w:val="bottom"/>
            <w:hideMark/>
          </w:tcPr>
          <w:p w14:paraId="67854E5F"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Riiklik toimetulekutoetus</w:t>
            </w:r>
          </w:p>
        </w:tc>
        <w:tc>
          <w:tcPr>
            <w:tcW w:w="1222" w:type="dxa"/>
            <w:shd w:val="clear" w:color="auto" w:fill="auto"/>
            <w:noWrap/>
            <w:vAlign w:val="bottom"/>
            <w:hideMark/>
          </w:tcPr>
          <w:p w14:paraId="001C7F89"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152 508</w:t>
            </w:r>
          </w:p>
        </w:tc>
        <w:tc>
          <w:tcPr>
            <w:tcW w:w="0" w:type="auto"/>
            <w:shd w:val="clear" w:color="auto" w:fill="auto"/>
            <w:noWrap/>
            <w:vAlign w:val="bottom"/>
            <w:hideMark/>
          </w:tcPr>
          <w:p w14:paraId="60556942"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133 364</w:t>
            </w:r>
          </w:p>
        </w:tc>
        <w:tc>
          <w:tcPr>
            <w:tcW w:w="0" w:type="auto"/>
            <w:shd w:val="clear" w:color="auto" w:fill="auto"/>
            <w:noWrap/>
            <w:vAlign w:val="bottom"/>
            <w:hideMark/>
          </w:tcPr>
          <w:p w14:paraId="47B3F58D"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DDFEBA7"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133 364</w:t>
            </w:r>
          </w:p>
        </w:tc>
        <w:tc>
          <w:tcPr>
            <w:tcW w:w="0" w:type="auto"/>
            <w:shd w:val="clear" w:color="auto" w:fill="auto"/>
            <w:noWrap/>
            <w:vAlign w:val="bottom"/>
            <w:hideMark/>
          </w:tcPr>
          <w:p w14:paraId="72603FCE"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285 872</w:t>
            </w:r>
          </w:p>
        </w:tc>
      </w:tr>
      <w:tr w:rsidR="000A7E88" w:rsidRPr="0078458C" w14:paraId="045DBF98" w14:textId="77777777" w:rsidTr="000A7E88">
        <w:trPr>
          <w:trHeight w:val="285"/>
        </w:trPr>
        <w:tc>
          <w:tcPr>
            <w:tcW w:w="3964" w:type="dxa"/>
            <w:shd w:val="clear" w:color="auto" w:fill="auto"/>
            <w:noWrap/>
            <w:vAlign w:val="bottom"/>
            <w:hideMark/>
          </w:tcPr>
          <w:p w14:paraId="57610BA8"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Muu sotsiaalsete riskirühmade kaitse</w:t>
            </w:r>
          </w:p>
        </w:tc>
        <w:tc>
          <w:tcPr>
            <w:tcW w:w="1222" w:type="dxa"/>
            <w:shd w:val="clear" w:color="auto" w:fill="auto"/>
            <w:noWrap/>
            <w:vAlign w:val="bottom"/>
            <w:hideMark/>
          </w:tcPr>
          <w:p w14:paraId="410909C4"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45 000</w:t>
            </w:r>
          </w:p>
        </w:tc>
        <w:tc>
          <w:tcPr>
            <w:tcW w:w="0" w:type="auto"/>
            <w:shd w:val="clear" w:color="auto" w:fill="auto"/>
            <w:noWrap/>
            <w:vAlign w:val="bottom"/>
            <w:hideMark/>
          </w:tcPr>
          <w:p w14:paraId="12C886F6"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1EE4E48"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E3DDB80"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61A91F2"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45 000</w:t>
            </w:r>
          </w:p>
        </w:tc>
      </w:tr>
      <w:tr w:rsidR="000A7E88" w:rsidRPr="0078458C" w14:paraId="1D208CA1" w14:textId="77777777" w:rsidTr="000A7E88">
        <w:trPr>
          <w:trHeight w:val="300"/>
        </w:trPr>
        <w:tc>
          <w:tcPr>
            <w:tcW w:w="3964" w:type="dxa"/>
            <w:shd w:val="clear" w:color="auto" w:fill="auto"/>
            <w:noWrap/>
            <w:vAlign w:val="bottom"/>
            <w:hideMark/>
          </w:tcPr>
          <w:p w14:paraId="1B8BD30F" w14:textId="77777777" w:rsidR="0078458C" w:rsidRPr="0078458C" w:rsidRDefault="0078458C" w:rsidP="0078458C">
            <w:pPr>
              <w:spacing w:after="0" w:line="240" w:lineRule="auto"/>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45 MUUD TOETUSED</w:t>
            </w:r>
          </w:p>
        </w:tc>
        <w:tc>
          <w:tcPr>
            <w:tcW w:w="1222" w:type="dxa"/>
            <w:shd w:val="clear" w:color="auto" w:fill="auto"/>
            <w:noWrap/>
            <w:vAlign w:val="bottom"/>
            <w:hideMark/>
          </w:tcPr>
          <w:p w14:paraId="5E2C99B3"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194 596</w:t>
            </w:r>
          </w:p>
        </w:tc>
        <w:tc>
          <w:tcPr>
            <w:tcW w:w="0" w:type="auto"/>
            <w:shd w:val="clear" w:color="auto" w:fill="auto"/>
            <w:noWrap/>
            <w:vAlign w:val="bottom"/>
            <w:hideMark/>
          </w:tcPr>
          <w:p w14:paraId="70114B28"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13 207</w:t>
            </w:r>
          </w:p>
        </w:tc>
        <w:tc>
          <w:tcPr>
            <w:tcW w:w="0" w:type="auto"/>
            <w:shd w:val="clear" w:color="auto" w:fill="auto"/>
            <w:noWrap/>
            <w:vAlign w:val="bottom"/>
            <w:hideMark/>
          </w:tcPr>
          <w:p w14:paraId="627D2348"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2 211</w:t>
            </w:r>
          </w:p>
        </w:tc>
        <w:tc>
          <w:tcPr>
            <w:tcW w:w="0" w:type="auto"/>
            <w:shd w:val="clear" w:color="auto" w:fill="auto"/>
            <w:noWrap/>
            <w:vAlign w:val="bottom"/>
            <w:hideMark/>
          </w:tcPr>
          <w:p w14:paraId="75BF74C5"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15 418</w:t>
            </w:r>
          </w:p>
        </w:tc>
        <w:tc>
          <w:tcPr>
            <w:tcW w:w="0" w:type="auto"/>
            <w:shd w:val="clear" w:color="auto" w:fill="auto"/>
            <w:noWrap/>
            <w:vAlign w:val="bottom"/>
            <w:hideMark/>
          </w:tcPr>
          <w:p w14:paraId="4CEF8DD2" w14:textId="77777777" w:rsidR="0078458C" w:rsidRPr="0078458C" w:rsidRDefault="0078458C" w:rsidP="0078458C">
            <w:pPr>
              <w:spacing w:after="0" w:line="240" w:lineRule="auto"/>
              <w:jc w:val="right"/>
              <w:rPr>
                <w:rFonts w:ascii="Times New Roman" w:eastAsia="Times New Roman" w:hAnsi="Times New Roman" w:cs="Times New Roman"/>
                <w:b/>
                <w:bCs/>
                <w:lang w:eastAsia="et-EE"/>
              </w:rPr>
            </w:pPr>
            <w:r w:rsidRPr="0078458C">
              <w:rPr>
                <w:rFonts w:ascii="Times New Roman" w:eastAsia="Times New Roman" w:hAnsi="Times New Roman" w:cs="Times New Roman"/>
                <w:b/>
                <w:bCs/>
                <w:lang w:eastAsia="et-EE"/>
              </w:rPr>
              <w:t>210 014</w:t>
            </w:r>
          </w:p>
        </w:tc>
      </w:tr>
      <w:tr w:rsidR="000A7E88" w:rsidRPr="0078458C" w14:paraId="7F444892" w14:textId="77777777" w:rsidTr="000A7E88">
        <w:trPr>
          <w:trHeight w:val="285"/>
        </w:trPr>
        <w:tc>
          <w:tcPr>
            <w:tcW w:w="3964" w:type="dxa"/>
            <w:shd w:val="clear" w:color="auto" w:fill="auto"/>
            <w:noWrap/>
            <w:vAlign w:val="bottom"/>
            <w:hideMark/>
          </w:tcPr>
          <w:p w14:paraId="04BFC014"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lastRenderedPageBreak/>
              <w:t>Muud üldised valitsussektori teenused</w:t>
            </w:r>
          </w:p>
        </w:tc>
        <w:tc>
          <w:tcPr>
            <w:tcW w:w="1222" w:type="dxa"/>
            <w:shd w:val="clear" w:color="auto" w:fill="auto"/>
            <w:noWrap/>
            <w:vAlign w:val="bottom"/>
            <w:hideMark/>
          </w:tcPr>
          <w:p w14:paraId="4B386C99"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36 941</w:t>
            </w:r>
          </w:p>
        </w:tc>
        <w:tc>
          <w:tcPr>
            <w:tcW w:w="0" w:type="auto"/>
            <w:shd w:val="clear" w:color="auto" w:fill="auto"/>
            <w:noWrap/>
            <w:vAlign w:val="bottom"/>
            <w:hideMark/>
          </w:tcPr>
          <w:p w14:paraId="4EAAFF4D"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110FF06"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41438AF"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6CF718F"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36 941</w:t>
            </w:r>
          </w:p>
        </w:tc>
      </w:tr>
      <w:tr w:rsidR="000A7E88" w:rsidRPr="0078458C" w14:paraId="004E4B92" w14:textId="77777777" w:rsidTr="000A7E88">
        <w:trPr>
          <w:trHeight w:val="285"/>
        </w:trPr>
        <w:tc>
          <w:tcPr>
            <w:tcW w:w="3964" w:type="dxa"/>
            <w:shd w:val="clear" w:color="auto" w:fill="auto"/>
            <w:noWrap/>
            <w:vAlign w:val="bottom"/>
            <w:hideMark/>
          </w:tcPr>
          <w:p w14:paraId="79A11022"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Ettevõtluse arengu toetamine,stardiabi</w:t>
            </w:r>
          </w:p>
        </w:tc>
        <w:tc>
          <w:tcPr>
            <w:tcW w:w="1222" w:type="dxa"/>
            <w:shd w:val="clear" w:color="auto" w:fill="auto"/>
            <w:noWrap/>
            <w:vAlign w:val="bottom"/>
            <w:hideMark/>
          </w:tcPr>
          <w:p w14:paraId="32F4D560"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10 000</w:t>
            </w:r>
          </w:p>
        </w:tc>
        <w:tc>
          <w:tcPr>
            <w:tcW w:w="0" w:type="auto"/>
            <w:shd w:val="clear" w:color="auto" w:fill="auto"/>
            <w:noWrap/>
            <w:vAlign w:val="bottom"/>
            <w:hideMark/>
          </w:tcPr>
          <w:p w14:paraId="75AA8270"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95AF63B"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1A4EC82"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F11FE1C"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10 000</w:t>
            </w:r>
          </w:p>
        </w:tc>
      </w:tr>
      <w:tr w:rsidR="000A7E88" w:rsidRPr="0078458C" w14:paraId="4989441D" w14:textId="77777777" w:rsidTr="000A7E88">
        <w:trPr>
          <w:trHeight w:val="285"/>
        </w:trPr>
        <w:tc>
          <w:tcPr>
            <w:tcW w:w="3964" w:type="dxa"/>
            <w:shd w:val="clear" w:color="auto" w:fill="auto"/>
            <w:noWrap/>
            <w:vAlign w:val="bottom"/>
            <w:hideMark/>
          </w:tcPr>
          <w:p w14:paraId="56B5D9E2"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Ühistranspordi korraldus(bussijaamad)</w:t>
            </w:r>
          </w:p>
        </w:tc>
        <w:tc>
          <w:tcPr>
            <w:tcW w:w="1222" w:type="dxa"/>
            <w:shd w:val="clear" w:color="auto" w:fill="auto"/>
            <w:noWrap/>
            <w:vAlign w:val="bottom"/>
            <w:hideMark/>
          </w:tcPr>
          <w:p w14:paraId="197495A3"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4 500</w:t>
            </w:r>
          </w:p>
        </w:tc>
        <w:tc>
          <w:tcPr>
            <w:tcW w:w="0" w:type="auto"/>
            <w:shd w:val="clear" w:color="auto" w:fill="auto"/>
            <w:noWrap/>
            <w:vAlign w:val="bottom"/>
            <w:hideMark/>
          </w:tcPr>
          <w:p w14:paraId="289D4A9C"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5440595"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2 211</w:t>
            </w:r>
          </w:p>
        </w:tc>
        <w:tc>
          <w:tcPr>
            <w:tcW w:w="0" w:type="auto"/>
            <w:shd w:val="clear" w:color="auto" w:fill="auto"/>
            <w:noWrap/>
            <w:vAlign w:val="bottom"/>
            <w:hideMark/>
          </w:tcPr>
          <w:p w14:paraId="0D9706D7"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2 211</w:t>
            </w:r>
          </w:p>
        </w:tc>
        <w:tc>
          <w:tcPr>
            <w:tcW w:w="0" w:type="auto"/>
            <w:shd w:val="clear" w:color="auto" w:fill="auto"/>
            <w:noWrap/>
            <w:vAlign w:val="bottom"/>
            <w:hideMark/>
          </w:tcPr>
          <w:p w14:paraId="75EE142F"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6 711</w:t>
            </w:r>
          </w:p>
        </w:tc>
      </w:tr>
      <w:tr w:rsidR="000A7E88" w:rsidRPr="0078458C" w14:paraId="0A347200" w14:textId="77777777" w:rsidTr="000A7E88">
        <w:trPr>
          <w:trHeight w:val="285"/>
        </w:trPr>
        <w:tc>
          <w:tcPr>
            <w:tcW w:w="3964" w:type="dxa"/>
            <w:shd w:val="clear" w:color="auto" w:fill="auto"/>
            <w:noWrap/>
            <w:vAlign w:val="bottom"/>
            <w:hideMark/>
          </w:tcPr>
          <w:p w14:paraId="3206DBE3"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Turism</w:t>
            </w:r>
          </w:p>
        </w:tc>
        <w:tc>
          <w:tcPr>
            <w:tcW w:w="1222" w:type="dxa"/>
            <w:shd w:val="clear" w:color="auto" w:fill="auto"/>
            <w:noWrap/>
            <w:vAlign w:val="bottom"/>
            <w:hideMark/>
          </w:tcPr>
          <w:p w14:paraId="4C2E54A7"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3 000</w:t>
            </w:r>
          </w:p>
        </w:tc>
        <w:tc>
          <w:tcPr>
            <w:tcW w:w="0" w:type="auto"/>
            <w:shd w:val="clear" w:color="auto" w:fill="auto"/>
            <w:noWrap/>
            <w:vAlign w:val="bottom"/>
            <w:hideMark/>
          </w:tcPr>
          <w:p w14:paraId="2872658F"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7AEDF16"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AB13B6B"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C4124FB"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3 000</w:t>
            </w:r>
          </w:p>
        </w:tc>
      </w:tr>
      <w:tr w:rsidR="000A7E88" w:rsidRPr="0078458C" w14:paraId="71B2D2A7" w14:textId="77777777" w:rsidTr="000A7E88">
        <w:trPr>
          <w:trHeight w:val="285"/>
        </w:trPr>
        <w:tc>
          <w:tcPr>
            <w:tcW w:w="3964" w:type="dxa"/>
            <w:shd w:val="clear" w:color="auto" w:fill="auto"/>
            <w:noWrap/>
            <w:vAlign w:val="bottom"/>
            <w:hideMark/>
          </w:tcPr>
          <w:p w14:paraId="1906220D"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Elamumajanduse arendamine</w:t>
            </w:r>
          </w:p>
        </w:tc>
        <w:tc>
          <w:tcPr>
            <w:tcW w:w="1222" w:type="dxa"/>
            <w:shd w:val="clear" w:color="auto" w:fill="auto"/>
            <w:noWrap/>
            <w:vAlign w:val="bottom"/>
            <w:hideMark/>
          </w:tcPr>
          <w:p w14:paraId="1B54FB1B"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631FEFF"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16 932</w:t>
            </w:r>
          </w:p>
        </w:tc>
        <w:tc>
          <w:tcPr>
            <w:tcW w:w="0" w:type="auto"/>
            <w:shd w:val="clear" w:color="auto" w:fill="auto"/>
            <w:noWrap/>
            <w:vAlign w:val="bottom"/>
            <w:hideMark/>
          </w:tcPr>
          <w:p w14:paraId="67103B5A"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4C1C6CE"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16 932</w:t>
            </w:r>
          </w:p>
        </w:tc>
        <w:tc>
          <w:tcPr>
            <w:tcW w:w="0" w:type="auto"/>
            <w:shd w:val="clear" w:color="auto" w:fill="auto"/>
            <w:noWrap/>
            <w:vAlign w:val="bottom"/>
            <w:hideMark/>
          </w:tcPr>
          <w:p w14:paraId="48F4C83E"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16 932</w:t>
            </w:r>
          </w:p>
        </w:tc>
      </w:tr>
      <w:tr w:rsidR="000A7E88" w:rsidRPr="0078458C" w14:paraId="26BDBEC2" w14:textId="77777777" w:rsidTr="000A7E88">
        <w:trPr>
          <w:trHeight w:val="285"/>
        </w:trPr>
        <w:tc>
          <w:tcPr>
            <w:tcW w:w="3964" w:type="dxa"/>
            <w:shd w:val="clear" w:color="auto" w:fill="auto"/>
            <w:noWrap/>
            <w:vAlign w:val="bottom"/>
            <w:hideMark/>
          </w:tcPr>
          <w:p w14:paraId="74485297"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Üldmeditsiiniteenused</w:t>
            </w:r>
          </w:p>
        </w:tc>
        <w:tc>
          <w:tcPr>
            <w:tcW w:w="1222" w:type="dxa"/>
            <w:shd w:val="clear" w:color="auto" w:fill="auto"/>
            <w:noWrap/>
            <w:vAlign w:val="bottom"/>
            <w:hideMark/>
          </w:tcPr>
          <w:p w14:paraId="159569DD"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15 000</w:t>
            </w:r>
          </w:p>
        </w:tc>
        <w:tc>
          <w:tcPr>
            <w:tcW w:w="0" w:type="auto"/>
            <w:shd w:val="clear" w:color="auto" w:fill="auto"/>
            <w:noWrap/>
            <w:vAlign w:val="bottom"/>
            <w:hideMark/>
          </w:tcPr>
          <w:p w14:paraId="200AF244"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EFCF045"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89A718B"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802993E"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15 000</w:t>
            </w:r>
          </w:p>
        </w:tc>
      </w:tr>
      <w:tr w:rsidR="000A7E88" w:rsidRPr="0078458C" w14:paraId="439CB780" w14:textId="77777777" w:rsidTr="000A7E88">
        <w:trPr>
          <w:trHeight w:val="285"/>
        </w:trPr>
        <w:tc>
          <w:tcPr>
            <w:tcW w:w="3964" w:type="dxa"/>
            <w:shd w:val="clear" w:color="auto" w:fill="auto"/>
            <w:noWrap/>
            <w:vAlign w:val="bottom"/>
            <w:hideMark/>
          </w:tcPr>
          <w:p w14:paraId="584BED25"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Üldhaigla teenused (s.h Rakvere Haigla)</w:t>
            </w:r>
          </w:p>
        </w:tc>
        <w:tc>
          <w:tcPr>
            <w:tcW w:w="1222" w:type="dxa"/>
            <w:shd w:val="clear" w:color="auto" w:fill="auto"/>
            <w:noWrap/>
            <w:vAlign w:val="bottom"/>
            <w:hideMark/>
          </w:tcPr>
          <w:p w14:paraId="73D58805"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2 500</w:t>
            </w:r>
          </w:p>
        </w:tc>
        <w:tc>
          <w:tcPr>
            <w:tcW w:w="0" w:type="auto"/>
            <w:shd w:val="clear" w:color="auto" w:fill="auto"/>
            <w:noWrap/>
            <w:vAlign w:val="bottom"/>
            <w:hideMark/>
          </w:tcPr>
          <w:p w14:paraId="61D01104"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629A132"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619AD5F"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21CBD73"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2 500</w:t>
            </w:r>
          </w:p>
        </w:tc>
      </w:tr>
      <w:tr w:rsidR="000A7E88" w:rsidRPr="0078458C" w14:paraId="140F156A" w14:textId="77777777" w:rsidTr="000A7E88">
        <w:trPr>
          <w:trHeight w:val="285"/>
        </w:trPr>
        <w:tc>
          <w:tcPr>
            <w:tcW w:w="3964" w:type="dxa"/>
            <w:shd w:val="clear" w:color="auto" w:fill="auto"/>
            <w:noWrap/>
            <w:vAlign w:val="bottom"/>
            <w:hideMark/>
          </w:tcPr>
          <w:p w14:paraId="6E38715B"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Toetused spordiklubidele-ja organisatsioonidele</w:t>
            </w:r>
          </w:p>
        </w:tc>
        <w:tc>
          <w:tcPr>
            <w:tcW w:w="1222" w:type="dxa"/>
            <w:shd w:val="clear" w:color="auto" w:fill="auto"/>
            <w:noWrap/>
            <w:vAlign w:val="bottom"/>
            <w:hideMark/>
          </w:tcPr>
          <w:p w14:paraId="06619152"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35 000</w:t>
            </w:r>
          </w:p>
        </w:tc>
        <w:tc>
          <w:tcPr>
            <w:tcW w:w="0" w:type="auto"/>
            <w:shd w:val="clear" w:color="auto" w:fill="auto"/>
            <w:noWrap/>
            <w:vAlign w:val="bottom"/>
            <w:hideMark/>
          </w:tcPr>
          <w:p w14:paraId="6810A192"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1135360"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D7274F3"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AFD5768"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35 000</w:t>
            </w:r>
          </w:p>
        </w:tc>
      </w:tr>
      <w:tr w:rsidR="000A7E88" w:rsidRPr="0078458C" w14:paraId="1DD92288" w14:textId="77777777" w:rsidTr="000A7E88">
        <w:trPr>
          <w:trHeight w:val="285"/>
        </w:trPr>
        <w:tc>
          <w:tcPr>
            <w:tcW w:w="3964" w:type="dxa"/>
            <w:shd w:val="clear" w:color="auto" w:fill="auto"/>
            <w:noWrap/>
            <w:vAlign w:val="bottom"/>
            <w:hideMark/>
          </w:tcPr>
          <w:p w14:paraId="21B534E3"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Noorsootöö ja noortekeskused</w:t>
            </w:r>
          </w:p>
        </w:tc>
        <w:tc>
          <w:tcPr>
            <w:tcW w:w="1222" w:type="dxa"/>
            <w:shd w:val="clear" w:color="auto" w:fill="auto"/>
            <w:noWrap/>
            <w:vAlign w:val="bottom"/>
            <w:hideMark/>
          </w:tcPr>
          <w:p w14:paraId="3FBAB6D7"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34 500</w:t>
            </w:r>
          </w:p>
        </w:tc>
        <w:tc>
          <w:tcPr>
            <w:tcW w:w="0" w:type="auto"/>
            <w:shd w:val="clear" w:color="auto" w:fill="auto"/>
            <w:noWrap/>
            <w:vAlign w:val="bottom"/>
            <w:hideMark/>
          </w:tcPr>
          <w:p w14:paraId="79052FCB"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-3 725</w:t>
            </w:r>
          </w:p>
        </w:tc>
        <w:tc>
          <w:tcPr>
            <w:tcW w:w="0" w:type="auto"/>
            <w:shd w:val="clear" w:color="auto" w:fill="auto"/>
            <w:noWrap/>
            <w:vAlign w:val="bottom"/>
            <w:hideMark/>
          </w:tcPr>
          <w:p w14:paraId="570768D8"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24E0819"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-3 725</w:t>
            </w:r>
          </w:p>
        </w:tc>
        <w:tc>
          <w:tcPr>
            <w:tcW w:w="0" w:type="auto"/>
            <w:shd w:val="clear" w:color="auto" w:fill="auto"/>
            <w:noWrap/>
            <w:vAlign w:val="bottom"/>
            <w:hideMark/>
          </w:tcPr>
          <w:p w14:paraId="16999AED"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30 775</w:t>
            </w:r>
          </w:p>
        </w:tc>
      </w:tr>
      <w:tr w:rsidR="000A7E88" w:rsidRPr="0078458C" w14:paraId="1BEC152D" w14:textId="77777777" w:rsidTr="000A7E88">
        <w:trPr>
          <w:trHeight w:val="285"/>
        </w:trPr>
        <w:tc>
          <w:tcPr>
            <w:tcW w:w="3964" w:type="dxa"/>
            <w:shd w:val="clear" w:color="auto" w:fill="auto"/>
            <w:noWrap/>
            <w:vAlign w:val="bottom"/>
            <w:hideMark/>
          </w:tcPr>
          <w:p w14:paraId="2E0E8A3B"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Vaba aja tegevused</w:t>
            </w:r>
          </w:p>
        </w:tc>
        <w:tc>
          <w:tcPr>
            <w:tcW w:w="1222" w:type="dxa"/>
            <w:shd w:val="clear" w:color="auto" w:fill="auto"/>
            <w:noWrap/>
            <w:vAlign w:val="bottom"/>
            <w:hideMark/>
          </w:tcPr>
          <w:p w14:paraId="7ED9D691"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18 050</w:t>
            </w:r>
          </w:p>
        </w:tc>
        <w:tc>
          <w:tcPr>
            <w:tcW w:w="0" w:type="auto"/>
            <w:shd w:val="clear" w:color="auto" w:fill="auto"/>
            <w:noWrap/>
            <w:vAlign w:val="bottom"/>
            <w:hideMark/>
          </w:tcPr>
          <w:p w14:paraId="0609706A"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32A502D"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95294A1"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01CCCDC"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18 050</w:t>
            </w:r>
          </w:p>
        </w:tc>
      </w:tr>
      <w:tr w:rsidR="000A7E88" w:rsidRPr="0078458C" w14:paraId="4473E91C" w14:textId="77777777" w:rsidTr="000A7E88">
        <w:trPr>
          <w:trHeight w:val="285"/>
        </w:trPr>
        <w:tc>
          <w:tcPr>
            <w:tcW w:w="3964" w:type="dxa"/>
            <w:shd w:val="clear" w:color="auto" w:fill="auto"/>
            <w:noWrap/>
            <w:vAlign w:val="bottom"/>
            <w:hideMark/>
          </w:tcPr>
          <w:p w14:paraId="4AF51F90"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Religiooni- ja muud ühiskonnateenused</w:t>
            </w:r>
          </w:p>
        </w:tc>
        <w:tc>
          <w:tcPr>
            <w:tcW w:w="1222" w:type="dxa"/>
            <w:shd w:val="clear" w:color="auto" w:fill="auto"/>
            <w:noWrap/>
            <w:vAlign w:val="bottom"/>
            <w:hideMark/>
          </w:tcPr>
          <w:p w14:paraId="38C8A457"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4 250</w:t>
            </w:r>
          </w:p>
        </w:tc>
        <w:tc>
          <w:tcPr>
            <w:tcW w:w="0" w:type="auto"/>
            <w:shd w:val="clear" w:color="auto" w:fill="auto"/>
            <w:noWrap/>
            <w:vAlign w:val="bottom"/>
            <w:hideMark/>
          </w:tcPr>
          <w:p w14:paraId="04556CF5"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C41B431"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FAA96B0"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E63C471"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4 250</w:t>
            </w:r>
          </w:p>
        </w:tc>
      </w:tr>
      <w:tr w:rsidR="000A7E88" w:rsidRPr="0078458C" w14:paraId="53C66CB5" w14:textId="77777777" w:rsidTr="000A7E88">
        <w:trPr>
          <w:trHeight w:val="285"/>
        </w:trPr>
        <w:tc>
          <w:tcPr>
            <w:tcW w:w="3964" w:type="dxa"/>
            <w:shd w:val="clear" w:color="auto" w:fill="auto"/>
            <w:noWrap/>
            <w:vAlign w:val="bottom"/>
            <w:hideMark/>
          </w:tcPr>
          <w:p w14:paraId="2DC2AAA5"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Laste päevahoiuteenus</w:t>
            </w:r>
          </w:p>
        </w:tc>
        <w:tc>
          <w:tcPr>
            <w:tcW w:w="1222" w:type="dxa"/>
            <w:shd w:val="clear" w:color="auto" w:fill="auto"/>
            <w:noWrap/>
            <w:vAlign w:val="bottom"/>
            <w:hideMark/>
          </w:tcPr>
          <w:p w14:paraId="20193CC2"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23 000</w:t>
            </w:r>
          </w:p>
        </w:tc>
        <w:tc>
          <w:tcPr>
            <w:tcW w:w="0" w:type="auto"/>
            <w:shd w:val="clear" w:color="auto" w:fill="auto"/>
            <w:noWrap/>
            <w:vAlign w:val="bottom"/>
            <w:hideMark/>
          </w:tcPr>
          <w:p w14:paraId="033C9687"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667676C"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7F784CA" w14:textId="77777777" w:rsidR="0078458C" w:rsidRPr="0078458C" w:rsidRDefault="0078458C" w:rsidP="0078458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DADE8BD"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23 000</w:t>
            </w:r>
          </w:p>
        </w:tc>
      </w:tr>
      <w:tr w:rsidR="000A7E88" w:rsidRPr="0078458C" w14:paraId="223AA8F6" w14:textId="77777777" w:rsidTr="000A7E88">
        <w:trPr>
          <w:trHeight w:val="285"/>
        </w:trPr>
        <w:tc>
          <w:tcPr>
            <w:tcW w:w="0" w:type="auto"/>
            <w:gridSpan w:val="2"/>
            <w:shd w:val="clear" w:color="auto" w:fill="auto"/>
            <w:noWrap/>
            <w:vAlign w:val="bottom"/>
            <w:hideMark/>
          </w:tcPr>
          <w:p w14:paraId="7E45319E"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Puuetega inimeste sotsiaalhoolekandeasutused (Koda,ühing)</w:t>
            </w:r>
          </w:p>
        </w:tc>
        <w:tc>
          <w:tcPr>
            <w:tcW w:w="0" w:type="auto"/>
            <w:shd w:val="clear" w:color="auto" w:fill="auto"/>
            <w:noWrap/>
            <w:vAlign w:val="bottom"/>
            <w:hideMark/>
          </w:tcPr>
          <w:p w14:paraId="3F8D80BF"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7 855</w:t>
            </w:r>
          </w:p>
        </w:tc>
        <w:tc>
          <w:tcPr>
            <w:tcW w:w="0" w:type="auto"/>
            <w:shd w:val="clear" w:color="auto" w:fill="auto"/>
            <w:noWrap/>
            <w:vAlign w:val="bottom"/>
            <w:hideMark/>
          </w:tcPr>
          <w:p w14:paraId="3290ED17"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CE44CB1"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7 855</w:t>
            </w:r>
          </w:p>
        </w:tc>
        <w:tc>
          <w:tcPr>
            <w:tcW w:w="0" w:type="auto"/>
            <w:shd w:val="clear" w:color="auto" w:fill="auto"/>
            <w:noWrap/>
            <w:vAlign w:val="bottom"/>
            <w:hideMark/>
          </w:tcPr>
          <w:p w14:paraId="5D5F0B20"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7 855</w:t>
            </w:r>
          </w:p>
        </w:tc>
      </w:tr>
      <w:tr w:rsidR="000A7E88" w:rsidRPr="0078458C" w14:paraId="23ACEB8E" w14:textId="77777777" w:rsidTr="000A7E88">
        <w:trPr>
          <w:trHeight w:val="285"/>
        </w:trPr>
        <w:tc>
          <w:tcPr>
            <w:tcW w:w="3964" w:type="dxa"/>
            <w:shd w:val="clear" w:color="auto" w:fill="auto"/>
            <w:noWrap/>
            <w:vAlign w:val="bottom"/>
            <w:hideMark/>
          </w:tcPr>
          <w:p w14:paraId="3F70B325" w14:textId="77777777" w:rsidR="0078458C" w:rsidRPr="0078458C" w:rsidRDefault="0078458C" w:rsidP="0078458C">
            <w:pPr>
              <w:spacing w:after="0" w:line="240" w:lineRule="auto"/>
              <w:ind w:firstLineChars="100" w:firstLine="200"/>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Puuetega inimeste hooldajatoetus( ka lapsed)</w:t>
            </w:r>
          </w:p>
        </w:tc>
        <w:tc>
          <w:tcPr>
            <w:tcW w:w="1222" w:type="dxa"/>
            <w:shd w:val="clear" w:color="auto" w:fill="auto"/>
            <w:noWrap/>
            <w:vAlign w:val="bottom"/>
            <w:hideMark/>
          </w:tcPr>
          <w:p w14:paraId="61955ABF"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7 855</w:t>
            </w:r>
          </w:p>
        </w:tc>
        <w:tc>
          <w:tcPr>
            <w:tcW w:w="0" w:type="auto"/>
            <w:shd w:val="clear" w:color="auto" w:fill="auto"/>
            <w:noWrap/>
            <w:vAlign w:val="bottom"/>
            <w:hideMark/>
          </w:tcPr>
          <w:p w14:paraId="39C73617"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-7 855</w:t>
            </w:r>
          </w:p>
        </w:tc>
        <w:tc>
          <w:tcPr>
            <w:tcW w:w="0" w:type="auto"/>
            <w:shd w:val="clear" w:color="auto" w:fill="auto"/>
            <w:noWrap/>
            <w:vAlign w:val="bottom"/>
            <w:hideMark/>
          </w:tcPr>
          <w:p w14:paraId="2A72EEFE"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6474990"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-7 855</w:t>
            </w:r>
          </w:p>
        </w:tc>
        <w:tc>
          <w:tcPr>
            <w:tcW w:w="0" w:type="auto"/>
            <w:shd w:val="clear" w:color="auto" w:fill="auto"/>
            <w:noWrap/>
            <w:vAlign w:val="bottom"/>
            <w:hideMark/>
          </w:tcPr>
          <w:p w14:paraId="47DDD122" w14:textId="77777777" w:rsidR="0078458C" w:rsidRPr="0078458C" w:rsidRDefault="0078458C" w:rsidP="0078458C">
            <w:pPr>
              <w:spacing w:after="0" w:line="240" w:lineRule="auto"/>
              <w:jc w:val="right"/>
              <w:rPr>
                <w:rFonts w:ascii="Times New Roman" w:eastAsia="Times New Roman" w:hAnsi="Times New Roman" w:cs="Times New Roman"/>
                <w:sz w:val="20"/>
                <w:szCs w:val="20"/>
                <w:lang w:eastAsia="et-EE"/>
              </w:rPr>
            </w:pPr>
            <w:r w:rsidRPr="0078458C">
              <w:rPr>
                <w:rFonts w:ascii="Times New Roman" w:eastAsia="Times New Roman" w:hAnsi="Times New Roman" w:cs="Times New Roman"/>
                <w:sz w:val="20"/>
                <w:szCs w:val="20"/>
                <w:lang w:eastAsia="et-EE"/>
              </w:rPr>
              <w:t>0</w:t>
            </w:r>
          </w:p>
        </w:tc>
      </w:tr>
    </w:tbl>
    <w:p w14:paraId="7DCA0376" w14:textId="77777777" w:rsidR="008B4AC1" w:rsidRPr="00D55AFD" w:rsidRDefault="008B4AC1" w:rsidP="008B4AC1"/>
    <w:p w14:paraId="49F3B0CA" w14:textId="101BA019" w:rsidR="008B4AC1" w:rsidRDefault="008B4AC1" w:rsidP="008B4AC1">
      <w:pPr>
        <w:jc w:val="both"/>
        <w:rPr>
          <w:rFonts w:ascii="Times New Roman" w:hAnsi="Times New Roman" w:cs="Times New Roman"/>
          <w:sz w:val="24"/>
          <w:szCs w:val="24"/>
        </w:rPr>
      </w:pPr>
      <w:r>
        <w:rPr>
          <w:rFonts w:ascii="Times New Roman" w:hAnsi="Times New Roman" w:cs="Times New Roman"/>
          <w:sz w:val="24"/>
          <w:szCs w:val="24"/>
        </w:rPr>
        <w:t>Rahandusministeerim e</w:t>
      </w:r>
      <w:r w:rsidRPr="0001631B">
        <w:rPr>
          <w:rFonts w:ascii="Times New Roman" w:hAnsi="Times New Roman" w:cs="Times New Roman"/>
          <w:sz w:val="24"/>
          <w:szCs w:val="24"/>
        </w:rPr>
        <w:t>ralda</w:t>
      </w:r>
      <w:r>
        <w:rPr>
          <w:rFonts w:ascii="Times New Roman" w:hAnsi="Times New Roman" w:cs="Times New Roman"/>
          <w:sz w:val="24"/>
          <w:szCs w:val="24"/>
        </w:rPr>
        <w:t>s energiatoetust 153 400 eurot sellest toetuste maksmiseks 147 230 eurot ja menetluskuludeks 6  170 eurot. Seoses Ukraina sõjap</w:t>
      </w:r>
      <w:r w:rsidR="00D22341">
        <w:rPr>
          <w:rFonts w:ascii="Times New Roman" w:hAnsi="Times New Roman" w:cs="Times New Roman"/>
          <w:sz w:val="24"/>
          <w:szCs w:val="24"/>
        </w:rPr>
        <w:t>õ</w:t>
      </w:r>
      <w:r>
        <w:rPr>
          <w:rFonts w:ascii="Times New Roman" w:hAnsi="Times New Roman" w:cs="Times New Roman"/>
          <w:sz w:val="24"/>
          <w:szCs w:val="24"/>
        </w:rPr>
        <w:t>genikega eraldati lisavahendid riikliku toimetuleku toetuseks 133 364 eurot. Päästeameti projekti „Kudud tuleohutuks“ maksame koduomanikele toetust 16 932 eurot, millest toetuse osa on 10 000 eurot ja valla osalus 6 932 eurot.</w:t>
      </w:r>
    </w:p>
    <w:p w14:paraId="73E21EDB" w14:textId="77777777" w:rsidR="00166EDD" w:rsidRPr="00380752" w:rsidRDefault="00166EDD" w:rsidP="00534686">
      <w:pPr>
        <w:spacing w:before="240" w:after="0"/>
        <w:jc w:val="both"/>
        <w:rPr>
          <w:rFonts w:ascii="Times New Roman" w:hAnsi="Times New Roman" w:cs="Times New Roman"/>
          <w:color w:val="4472C4" w:themeColor="accent1"/>
          <w:sz w:val="24"/>
          <w:szCs w:val="24"/>
        </w:rPr>
      </w:pPr>
      <w:r w:rsidRPr="00380752">
        <w:rPr>
          <w:rFonts w:ascii="Times New Roman" w:eastAsia="Times New Roman" w:hAnsi="Times New Roman" w:cs="Times New Roman"/>
          <w:b/>
          <w:bCs/>
          <w:color w:val="4472C4" w:themeColor="accent1"/>
          <w:sz w:val="24"/>
          <w:szCs w:val="24"/>
          <w:lang w:eastAsia="et-EE"/>
        </w:rPr>
        <w:t>Lisaeelarve I 2022 august</w:t>
      </w:r>
      <w:r w:rsidRPr="00380752">
        <w:rPr>
          <w:rFonts w:ascii="Times New Roman" w:hAnsi="Times New Roman" w:cs="Times New Roman"/>
          <w:color w:val="4472C4" w:themeColor="accent1"/>
          <w:sz w:val="24"/>
          <w:szCs w:val="24"/>
        </w:rPr>
        <w:t xml:space="preserve"> </w:t>
      </w:r>
    </w:p>
    <w:p w14:paraId="24D21704" w14:textId="71EDCEC0" w:rsidR="008B4AC1" w:rsidRPr="00166EDD" w:rsidRDefault="00166EDD" w:rsidP="00BC46A4">
      <w:pPr>
        <w:pStyle w:val="Loendilik"/>
        <w:numPr>
          <w:ilvl w:val="0"/>
          <w:numId w:val="38"/>
        </w:numPr>
        <w:jc w:val="both"/>
        <w:rPr>
          <w:color w:val="4472C4" w:themeColor="accent1"/>
        </w:rPr>
      </w:pPr>
      <w:r w:rsidRPr="00166EDD">
        <w:rPr>
          <w:rFonts w:ascii="Times New Roman" w:hAnsi="Times New Roman" w:cs="Times New Roman"/>
          <w:color w:val="4472C4" w:themeColor="accent1"/>
          <w:sz w:val="24"/>
          <w:szCs w:val="24"/>
        </w:rPr>
        <w:t>Rahandusministeeri</w:t>
      </w:r>
      <w:r w:rsidR="009B2E36">
        <w:rPr>
          <w:rFonts w:ascii="Times New Roman" w:hAnsi="Times New Roman" w:cs="Times New Roman"/>
          <w:color w:val="4472C4" w:themeColor="accent1"/>
          <w:sz w:val="24"/>
          <w:szCs w:val="24"/>
        </w:rPr>
        <w:t>u</w:t>
      </w:r>
      <w:r w:rsidRPr="00166EDD">
        <w:rPr>
          <w:rFonts w:ascii="Times New Roman" w:hAnsi="Times New Roman" w:cs="Times New Roman"/>
          <w:color w:val="4472C4" w:themeColor="accent1"/>
          <w:sz w:val="24"/>
          <w:szCs w:val="24"/>
        </w:rPr>
        <w:t>m eraldas energiatoetust 153 400 eurot, millest kasutati 81 145 eurot. Kasutamata toetus tuleb tagasi maksta -72 255 eurot;</w:t>
      </w:r>
    </w:p>
    <w:p w14:paraId="5BB6BAE0" w14:textId="771B2F6F" w:rsidR="00166EDD" w:rsidRPr="00166EDD" w:rsidRDefault="000A7E88" w:rsidP="00BC46A4">
      <w:pPr>
        <w:pStyle w:val="Loendilik"/>
        <w:numPr>
          <w:ilvl w:val="0"/>
          <w:numId w:val="38"/>
        </w:numPr>
        <w:jc w:val="both"/>
        <w:rPr>
          <w:color w:val="4472C4" w:themeColor="accent1"/>
        </w:rPr>
      </w:pPr>
      <w:r>
        <w:rPr>
          <w:rFonts w:ascii="Times New Roman" w:hAnsi="Times New Roman" w:cs="Times New Roman"/>
          <w:color w:val="4472C4" w:themeColor="accent1"/>
          <w:sz w:val="24"/>
          <w:szCs w:val="24"/>
        </w:rPr>
        <w:t>Põhja-Eesti Ühistranspordikeskuse liikmemaks suurenes 2 211 eurot.</w:t>
      </w:r>
    </w:p>
    <w:p w14:paraId="2AC9C1EE" w14:textId="77777777" w:rsidR="008B4AC1" w:rsidRPr="00D55AFD" w:rsidRDefault="008B4AC1" w:rsidP="008B4AC1">
      <w:pPr>
        <w:pStyle w:val="Pealkiri2"/>
        <w:numPr>
          <w:ilvl w:val="0"/>
          <w:numId w:val="23"/>
        </w:numPr>
        <w:rPr>
          <w:rFonts w:ascii="Times New Roman" w:hAnsi="Times New Roman" w:cs="Times New Roman"/>
          <w:b/>
          <w:bCs/>
          <w:color w:val="auto"/>
        </w:rPr>
      </w:pPr>
      <w:bookmarkStart w:id="14" w:name="_Toc105393954"/>
      <w:r w:rsidRPr="00D55AFD">
        <w:rPr>
          <w:rFonts w:ascii="Times New Roman" w:hAnsi="Times New Roman" w:cs="Times New Roman"/>
          <w:b/>
          <w:bCs/>
          <w:color w:val="auto"/>
        </w:rPr>
        <w:t>Tööjõukulud</w:t>
      </w:r>
      <w:bookmarkEnd w:id="14"/>
    </w:p>
    <w:p w14:paraId="19219A42" w14:textId="77777777" w:rsidR="008B4AC1" w:rsidRPr="00D55AFD" w:rsidRDefault="008B4AC1" w:rsidP="008B4AC1">
      <w:pPr>
        <w:spacing w:after="0" w:line="240" w:lineRule="auto"/>
        <w:jc w:val="both"/>
        <w:rPr>
          <w:rFonts w:ascii="Times New Roman" w:eastAsia="Times New Roman" w:hAnsi="Times New Roman" w:cs="Times New Roman"/>
          <w:sz w:val="24"/>
          <w:szCs w:val="24"/>
          <w:lang w:eastAsia="et-EE"/>
        </w:rPr>
      </w:pPr>
    </w:p>
    <w:p w14:paraId="3927A4CD" w14:textId="151BE2BF" w:rsidR="008B4AC1" w:rsidRDefault="008B4AC1" w:rsidP="008B4AC1">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Tapa valla 2022. aasta I lisaeelarvega suurendatakse tööjõukulusid  44 128 eurot </w:t>
      </w:r>
    </w:p>
    <w:p w14:paraId="69D67F5E" w14:textId="64E12C03" w:rsidR="006B696C" w:rsidRDefault="006B696C" w:rsidP="008B4AC1">
      <w:pPr>
        <w:spacing w:after="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9"/>
        <w:gridCol w:w="1239"/>
        <w:gridCol w:w="1020"/>
        <w:gridCol w:w="994"/>
        <w:gridCol w:w="995"/>
        <w:gridCol w:w="953"/>
      </w:tblGrid>
      <w:tr w:rsidR="00534686" w:rsidRPr="006B696C" w14:paraId="18C2EA18" w14:textId="77777777" w:rsidTr="00534686">
        <w:trPr>
          <w:trHeight w:val="720"/>
        </w:trPr>
        <w:tc>
          <w:tcPr>
            <w:tcW w:w="3859" w:type="dxa"/>
            <w:shd w:val="clear" w:color="000000" w:fill="E2EFDA"/>
            <w:noWrap/>
            <w:vAlign w:val="bottom"/>
            <w:hideMark/>
          </w:tcPr>
          <w:p w14:paraId="3338773A"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Kirje</w:t>
            </w:r>
          </w:p>
        </w:tc>
        <w:tc>
          <w:tcPr>
            <w:tcW w:w="1239" w:type="dxa"/>
            <w:shd w:val="clear" w:color="000000" w:fill="E2EFDA"/>
            <w:vAlign w:val="bottom"/>
            <w:hideMark/>
          </w:tcPr>
          <w:p w14:paraId="1842BB33" w14:textId="77777777" w:rsidR="006B696C" w:rsidRPr="006B696C" w:rsidRDefault="006B696C" w:rsidP="006B696C">
            <w:pPr>
              <w:spacing w:after="0" w:line="240" w:lineRule="auto"/>
              <w:jc w:val="center"/>
              <w:rPr>
                <w:rFonts w:ascii="Times New Roman" w:eastAsia="Times New Roman" w:hAnsi="Times New Roman" w:cs="Times New Roman"/>
                <w:b/>
                <w:bCs/>
                <w:color w:val="000000"/>
                <w:sz w:val="18"/>
                <w:szCs w:val="18"/>
                <w:lang w:eastAsia="et-EE"/>
              </w:rPr>
            </w:pPr>
            <w:r w:rsidRPr="006B696C">
              <w:rPr>
                <w:rFonts w:ascii="Times New Roman" w:eastAsia="Times New Roman" w:hAnsi="Times New Roman" w:cs="Times New Roman"/>
                <w:b/>
                <w:bCs/>
                <w:color w:val="000000"/>
                <w:sz w:val="18"/>
                <w:szCs w:val="18"/>
                <w:lang w:eastAsia="et-EE"/>
              </w:rPr>
              <w:t>Eelarve  2022</w:t>
            </w:r>
          </w:p>
        </w:tc>
        <w:tc>
          <w:tcPr>
            <w:tcW w:w="1020" w:type="dxa"/>
            <w:shd w:val="clear" w:color="000000" w:fill="E2EFDA"/>
            <w:vAlign w:val="bottom"/>
            <w:hideMark/>
          </w:tcPr>
          <w:p w14:paraId="53143FCF" w14:textId="77777777" w:rsidR="006B696C" w:rsidRPr="006B696C" w:rsidRDefault="006B696C" w:rsidP="006B696C">
            <w:pPr>
              <w:spacing w:after="0" w:line="240" w:lineRule="auto"/>
              <w:jc w:val="center"/>
              <w:rPr>
                <w:rFonts w:ascii="Times New Roman" w:eastAsia="Times New Roman" w:hAnsi="Times New Roman" w:cs="Times New Roman"/>
                <w:b/>
                <w:bCs/>
                <w:i/>
                <w:iCs/>
                <w:color w:val="000000"/>
                <w:sz w:val="18"/>
                <w:szCs w:val="18"/>
                <w:lang w:eastAsia="et-EE"/>
              </w:rPr>
            </w:pPr>
            <w:r w:rsidRPr="006B696C">
              <w:rPr>
                <w:rFonts w:ascii="Times New Roman" w:eastAsia="Times New Roman" w:hAnsi="Times New Roman" w:cs="Times New Roman"/>
                <w:b/>
                <w:bCs/>
                <w:i/>
                <w:iCs/>
                <w:color w:val="000000"/>
                <w:sz w:val="18"/>
                <w:szCs w:val="18"/>
                <w:lang w:eastAsia="et-EE"/>
              </w:rPr>
              <w:t>Lisaeelarve I 2022 juuni</w:t>
            </w:r>
          </w:p>
        </w:tc>
        <w:tc>
          <w:tcPr>
            <w:tcW w:w="0" w:type="auto"/>
            <w:shd w:val="clear" w:color="000000" w:fill="E2EFDA"/>
            <w:vAlign w:val="bottom"/>
            <w:hideMark/>
          </w:tcPr>
          <w:p w14:paraId="4AE0CF73" w14:textId="77777777" w:rsidR="006B696C" w:rsidRPr="006B696C" w:rsidRDefault="006B696C" w:rsidP="006B696C">
            <w:pPr>
              <w:spacing w:after="0" w:line="240" w:lineRule="auto"/>
              <w:jc w:val="center"/>
              <w:rPr>
                <w:rFonts w:ascii="Times New Roman" w:eastAsia="Times New Roman" w:hAnsi="Times New Roman" w:cs="Times New Roman"/>
                <w:b/>
                <w:bCs/>
                <w:i/>
                <w:iCs/>
                <w:color w:val="000000"/>
                <w:sz w:val="18"/>
                <w:szCs w:val="18"/>
                <w:lang w:eastAsia="et-EE"/>
              </w:rPr>
            </w:pPr>
            <w:r w:rsidRPr="006B696C">
              <w:rPr>
                <w:rFonts w:ascii="Times New Roman" w:eastAsia="Times New Roman" w:hAnsi="Times New Roman" w:cs="Times New Roman"/>
                <w:b/>
                <w:bCs/>
                <w:i/>
                <w:iCs/>
                <w:color w:val="000000"/>
                <w:sz w:val="18"/>
                <w:szCs w:val="18"/>
                <w:lang w:eastAsia="et-EE"/>
              </w:rPr>
              <w:t>Lisaeelarve I 2022 august</w:t>
            </w:r>
          </w:p>
        </w:tc>
        <w:tc>
          <w:tcPr>
            <w:tcW w:w="0" w:type="auto"/>
            <w:shd w:val="clear" w:color="000000" w:fill="E2EFDA"/>
            <w:vAlign w:val="bottom"/>
            <w:hideMark/>
          </w:tcPr>
          <w:p w14:paraId="2D835428" w14:textId="77777777" w:rsidR="006B696C" w:rsidRPr="006B696C" w:rsidRDefault="006B696C" w:rsidP="006B696C">
            <w:pPr>
              <w:spacing w:after="0" w:line="240" w:lineRule="auto"/>
              <w:jc w:val="center"/>
              <w:rPr>
                <w:rFonts w:ascii="Times New Roman" w:eastAsia="Times New Roman" w:hAnsi="Times New Roman" w:cs="Times New Roman"/>
                <w:b/>
                <w:bCs/>
                <w:i/>
                <w:iCs/>
                <w:color w:val="000000"/>
                <w:sz w:val="18"/>
                <w:szCs w:val="18"/>
                <w:lang w:eastAsia="et-EE"/>
              </w:rPr>
            </w:pPr>
            <w:r w:rsidRPr="006B696C">
              <w:rPr>
                <w:rFonts w:ascii="Times New Roman" w:eastAsia="Times New Roman" w:hAnsi="Times New Roman" w:cs="Times New Roman"/>
                <w:b/>
                <w:bCs/>
                <w:i/>
                <w:iCs/>
                <w:color w:val="000000"/>
                <w:sz w:val="18"/>
                <w:szCs w:val="18"/>
                <w:lang w:eastAsia="et-EE"/>
              </w:rPr>
              <w:t>Lisaeelarve I 2022 KOKKU</w:t>
            </w:r>
          </w:p>
        </w:tc>
        <w:tc>
          <w:tcPr>
            <w:tcW w:w="0" w:type="auto"/>
            <w:shd w:val="clear" w:color="000000" w:fill="E2EFDA"/>
            <w:vAlign w:val="bottom"/>
            <w:hideMark/>
          </w:tcPr>
          <w:p w14:paraId="22405328" w14:textId="77777777" w:rsidR="006B696C" w:rsidRPr="006B696C" w:rsidRDefault="006B696C" w:rsidP="006B696C">
            <w:pPr>
              <w:spacing w:after="0" w:line="240" w:lineRule="auto"/>
              <w:jc w:val="center"/>
              <w:rPr>
                <w:rFonts w:ascii="Times New Roman" w:eastAsia="Times New Roman" w:hAnsi="Times New Roman" w:cs="Times New Roman"/>
                <w:b/>
                <w:bCs/>
                <w:color w:val="000000"/>
                <w:sz w:val="18"/>
                <w:szCs w:val="18"/>
                <w:lang w:eastAsia="et-EE"/>
              </w:rPr>
            </w:pPr>
            <w:r w:rsidRPr="006B696C">
              <w:rPr>
                <w:rFonts w:ascii="Times New Roman" w:eastAsia="Times New Roman" w:hAnsi="Times New Roman" w:cs="Times New Roman"/>
                <w:b/>
                <w:bCs/>
                <w:color w:val="000000"/>
                <w:sz w:val="18"/>
                <w:szCs w:val="18"/>
                <w:lang w:eastAsia="et-EE"/>
              </w:rPr>
              <w:t>Lõplik eelarve 2022</w:t>
            </w:r>
          </w:p>
        </w:tc>
      </w:tr>
      <w:tr w:rsidR="00534686" w:rsidRPr="00534686" w14:paraId="1E22E4CD" w14:textId="77777777" w:rsidTr="00534686">
        <w:trPr>
          <w:trHeight w:val="300"/>
        </w:trPr>
        <w:tc>
          <w:tcPr>
            <w:tcW w:w="3859" w:type="dxa"/>
            <w:shd w:val="clear" w:color="auto" w:fill="auto"/>
            <w:noWrap/>
            <w:vAlign w:val="bottom"/>
            <w:hideMark/>
          </w:tcPr>
          <w:p w14:paraId="089B55EA" w14:textId="77777777" w:rsidR="006B696C" w:rsidRPr="006B696C" w:rsidRDefault="006B696C" w:rsidP="006B696C">
            <w:pPr>
              <w:spacing w:after="0" w:line="240" w:lineRule="auto"/>
              <w:rPr>
                <w:rFonts w:ascii="Times New Roman" w:eastAsia="Times New Roman" w:hAnsi="Times New Roman" w:cs="Times New Roman"/>
                <w:b/>
                <w:bCs/>
                <w:sz w:val="18"/>
                <w:szCs w:val="18"/>
                <w:lang w:eastAsia="et-EE"/>
              </w:rPr>
            </w:pPr>
            <w:r w:rsidRPr="006B696C">
              <w:rPr>
                <w:rFonts w:ascii="Times New Roman" w:eastAsia="Times New Roman" w:hAnsi="Times New Roman" w:cs="Times New Roman"/>
                <w:b/>
                <w:bCs/>
                <w:sz w:val="18"/>
                <w:szCs w:val="18"/>
                <w:lang w:eastAsia="et-EE"/>
              </w:rPr>
              <w:t>50 TÖÖJÕUKULUD</w:t>
            </w:r>
          </w:p>
        </w:tc>
        <w:tc>
          <w:tcPr>
            <w:tcW w:w="1239" w:type="dxa"/>
            <w:shd w:val="clear" w:color="auto" w:fill="auto"/>
            <w:noWrap/>
            <w:vAlign w:val="bottom"/>
            <w:hideMark/>
          </w:tcPr>
          <w:p w14:paraId="4A3BB884" w14:textId="77777777" w:rsidR="006B696C" w:rsidRPr="006B696C" w:rsidRDefault="006B696C" w:rsidP="006B696C">
            <w:pPr>
              <w:spacing w:after="0" w:line="240" w:lineRule="auto"/>
              <w:jc w:val="right"/>
              <w:rPr>
                <w:rFonts w:ascii="Times New Roman" w:eastAsia="Times New Roman" w:hAnsi="Times New Roman" w:cs="Times New Roman"/>
                <w:b/>
                <w:bCs/>
                <w:sz w:val="18"/>
                <w:szCs w:val="18"/>
                <w:lang w:eastAsia="et-EE"/>
              </w:rPr>
            </w:pPr>
            <w:r w:rsidRPr="006B696C">
              <w:rPr>
                <w:rFonts w:ascii="Times New Roman" w:eastAsia="Times New Roman" w:hAnsi="Times New Roman" w:cs="Times New Roman"/>
                <w:b/>
                <w:bCs/>
                <w:sz w:val="18"/>
                <w:szCs w:val="18"/>
                <w:lang w:eastAsia="et-EE"/>
              </w:rPr>
              <w:t>10 805 898</w:t>
            </w:r>
          </w:p>
        </w:tc>
        <w:tc>
          <w:tcPr>
            <w:tcW w:w="1020" w:type="dxa"/>
            <w:shd w:val="clear" w:color="auto" w:fill="auto"/>
            <w:noWrap/>
            <w:vAlign w:val="bottom"/>
            <w:hideMark/>
          </w:tcPr>
          <w:p w14:paraId="702276DE" w14:textId="77777777" w:rsidR="006B696C" w:rsidRPr="006B696C" w:rsidRDefault="006B696C" w:rsidP="006B696C">
            <w:pPr>
              <w:spacing w:after="0" w:line="240" w:lineRule="auto"/>
              <w:jc w:val="right"/>
              <w:rPr>
                <w:rFonts w:ascii="Times New Roman" w:eastAsia="Times New Roman" w:hAnsi="Times New Roman" w:cs="Times New Roman"/>
                <w:b/>
                <w:bCs/>
                <w:sz w:val="18"/>
                <w:szCs w:val="18"/>
                <w:lang w:eastAsia="et-EE"/>
              </w:rPr>
            </w:pPr>
            <w:r w:rsidRPr="006B696C">
              <w:rPr>
                <w:rFonts w:ascii="Times New Roman" w:eastAsia="Times New Roman" w:hAnsi="Times New Roman" w:cs="Times New Roman"/>
                <w:b/>
                <w:bCs/>
                <w:sz w:val="18"/>
                <w:szCs w:val="18"/>
                <w:lang w:eastAsia="et-EE"/>
              </w:rPr>
              <w:t>44 128</w:t>
            </w:r>
          </w:p>
        </w:tc>
        <w:tc>
          <w:tcPr>
            <w:tcW w:w="0" w:type="auto"/>
            <w:shd w:val="clear" w:color="auto" w:fill="auto"/>
            <w:noWrap/>
            <w:vAlign w:val="bottom"/>
            <w:hideMark/>
          </w:tcPr>
          <w:p w14:paraId="75371775" w14:textId="77777777" w:rsidR="006B696C" w:rsidRPr="006B696C" w:rsidRDefault="006B696C" w:rsidP="006B696C">
            <w:pPr>
              <w:spacing w:after="0" w:line="240" w:lineRule="auto"/>
              <w:jc w:val="right"/>
              <w:rPr>
                <w:rFonts w:ascii="Times New Roman" w:eastAsia="Times New Roman" w:hAnsi="Times New Roman" w:cs="Times New Roman"/>
                <w:b/>
                <w:bCs/>
                <w:sz w:val="18"/>
                <w:szCs w:val="18"/>
                <w:lang w:eastAsia="et-EE"/>
              </w:rPr>
            </w:pPr>
            <w:r w:rsidRPr="006B696C">
              <w:rPr>
                <w:rFonts w:ascii="Times New Roman" w:eastAsia="Times New Roman" w:hAnsi="Times New Roman" w:cs="Times New Roman"/>
                <w:b/>
                <w:bCs/>
                <w:sz w:val="18"/>
                <w:szCs w:val="18"/>
                <w:lang w:eastAsia="et-EE"/>
              </w:rPr>
              <w:t>44 030</w:t>
            </w:r>
          </w:p>
        </w:tc>
        <w:tc>
          <w:tcPr>
            <w:tcW w:w="0" w:type="auto"/>
            <w:shd w:val="clear" w:color="auto" w:fill="auto"/>
            <w:noWrap/>
            <w:vAlign w:val="bottom"/>
            <w:hideMark/>
          </w:tcPr>
          <w:p w14:paraId="5D8BEA99" w14:textId="77777777" w:rsidR="006B696C" w:rsidRPr="006B696C" w:rsidRDefault="006B696C" w:rsidP="006B696C">
            <w:pPr>
              <w:spacing w:after="0" w:line="240" w:lineRule="auto"/>
              <w:jc w:val="right"/>
              <w:rPr>
                <w:rFonts w:ascii="Times New Roman" w:eastAsia="Times New Roman" w:hAnsi="Times New Roman" w:cs="Times New Roman"/>
                <w:b/>
                <w:bCs/>
                <w:sz w:val="18"/>
                <w:szCs w:val="18"/>
                <w:lang w:eastAsia="et-EE"/>
              </w:rPr>
            </w:pPr>
            <w:r w:rsidRPr="006B696C">
              <w:rPr>
                <w:rFonts w:ascii="Times New Roman" w:eastAsia="Times New Roman" w:hAnsi="Times New Roman" w:cs="Times New Roman"/>
                <w:b/>
                <w:bCs/>
                <w:sz w:val="18"/>
                <w:szCs w:val="18"/>
                <w:lang w:eastAsia="et-EE"/>
              </w:rPr>
              <w:t>88 158</w:t>
            </w:r>
          </w:p>
        </w:tc>
        <w:tc>
          <w:tcPr>
            <w:tcW w:w="0" w:type="auto"/>
            <w:shd w:val="clear" w:color="auto" w:fill="auto"/>
            <w:noWrap/>
            <w:vAlign w:val="bottom"/>
            <w:hideMark/>
          </w:tcPr>
          <w:p w14:paraId="5BB3DC9A" w14:textId="77777777" w:rsidR="006B696C" w:rsidRPr="006B696C" w:rsidRDefault="006B696C" w:rsidP="006B696C">
            <w:pPr>
              <w:spacing w:after="0" w:line="240" w:lineRule="auto"/>
              <w:jc w:val="right"/>
              <w:rPr>
                <w:rFonts w:ascii="Times New Roman" w:eastAsia="Times New Roman" w:hAnsi="Times New Roman" w:cs="Times New Roman"/>
                <w:b/>
                <w:bCs/>
                <w:sz w:val="18"/>
                <w:szCs w:val="18"/>
                <w:lang w:eastAsia="et-EE"/>
              </w:rPr>
            </w:pPr>
            <w:r w:rsidRPr="006B696C">
              <w:rPr>
                <w:rFonts w:ascii="Times New Roman" w:eastAsia="Times New Roman" w:hAnsi="Times New Roman" w:cs="Times New Roman"/>
                <w:b/>
                <w:bCs/>
                <w:sz w:val="18"/>
                <w:szCs w:val="18"/>
                <w:lang w:eastAsia="et-EE"/>
              </w:rPr>
              <w:t>10 894 056</w:t>
            </w:r>
          </w:p>
        </w:tc>
      </w:tr>
      <w:tr w:rsidR="00534686" w:rsidRPr="006B696C" w14:paraId="351417D6" w14:textId="77777777" w:rsidTr="00534686">
        <w:trPr>
          <w:trHeight w:val="285"/>
        </w:trPr>
        <w:tc>
          <w:tcPr>
            <w:tcW w:w="3859" w:type="dxa"/>
            <w:shd w:val="clear" w:color="auto" w:fill="auto"/>
            <w:noWrap/>
            <w:vAlign w:val="bottom"/>
            <w:hideMark/>
          </w:tcPr>
          <w:p w14:paraId="3BB052AE"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Valla- ja linnavolikogu</w:t>
            </w:r>
          </w:p>
        </w:tc>
        <w:tc>
          <w:tcPr>
            <w:tcW w:w="1239" w:type="dxa"/>
            <w:shd w:val="clear" w:color="auto" w:fill="auto"/>
            <w:noWrap/>
            <w:vAlign w:val="bottom"/>
            <w:hideMark/>
          </w:tcPr>
          <w:p w14:paraId="7660BE9D"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72 700</w:t>
            </w:r>
          </w:p>
        </w:tc>
        <w:tc>
          <w:tcPr>
            <w:tcW w:w="1020" w:type="dxa"/>
            <w:shd w:val="clear" w:color="auto" w:fill="auto"/>
            <w:noWrap/>
            <w:vAlign w:val="bottom"/>
            <w:hideMark/>
          </w:tcPr>
          <w:p w14:paraId="787D9254"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463A61E"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DE87B47"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ACE3D57"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72 700</w:t>
            </w:r>
          </w:p>
        </w:tc>
      </w:tr>
      <w:tr w:rsidR="00534686" w:rsidRPr="006B696C" w14:paraId="70C0CCCF" w14:textId="77777777" w:rsidTr="00534686">
        <w:trPr>
          <w:trHeight w:val="285"/>
        </w:trPr>
        <w:tc>
          <w:tcPr>
            <w:tcW w:w="3859" w:type="dxa"/>
            <w:shd w:val="clear" w:color="auto" w:fill="auto"/>
            <w:noWrap/>
            <w:vAlign w:val="bottom"/>
            <w:hideMark/>
          </w:tcPr>
          <w:p w14:paraId="5EE32F6D"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Valla- ja linnavalitsus</w:t>
            </w:r>
          </w:p>
        </w:tc>
        <w:tc>
          <w:tcPr>
            <w:tcW w:w="1239" w:type="dxa"/>
            <w:shd w:val="clear" w:color="auto" w:fill="auto"/>
            <w:noWrap/>
            <w:vAlign w:val="bottom"/>
            <w:hideMark/>
          </w:tcPr>
          <w:p w14:paraId="4C9F5BC3"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745 741</w:t>
            </w:r>
          </w:p>
        </w:tc>
        <w:tc>
          <w:tcPr>
            <w:tcW w:w="1020" w:type="dxa"/>
            <w:shd w:val="clear" w:color="auto" w:fill="auto"/>
            <w:noWrap/>
            <w:vAlign w:val="bottom"/>
            <w:hideMark/>
          </w:tcPr>
          <w:p w14:paraId="189028A6"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4 892</w:t>
            </w:r>
          </w:p>
        </w:tc>
        <w:tc>
          <w:tcPr>
            <w:tcW w:w="0" w:type="auto"/>
            <w:shd w:val="clear" w:color="auto" w:fill="auto"/>
            <w:noWrap/>
            <w:vAlign w:val="bottom"/>
            <w:hideMark/>
          </w:tcPr>
          <w:p w14:paraId="6D7435DA"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E42EC53"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4 892</w:t>
            </w:r>
          </w:p>
        </w:tc>
        <w:tc>
          <w:tcPr>
            <w:tcW w:w="0" w:type="auto"/>
            <w:shd w:val="clear" w:color="auto" w:fill="auto"/>
            <w:noWrap/>
            <w:vAlign w:val="bottom"/>
            <w:hideMark/>
          </w:tcPr>
          <w:p w14:paraId="0870F702"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750 633</w:t>
            </w:r>
          </w:p>
        </w:tc>
      </w:tr>
      <w:tr w:rsidR="00534686" w:rsidRPr="006B696C" w14:paraId="314E9482" w14:textId="77777777" w:rsidTr="00534686">
        <w:trPr>
          <w:trHeight w:val="285"/>
        </w:trPr>
        <w:tc>
          <w:tcPr>
            <w:tcW w:w="3859" w:type="dxa"/>
            <w:shd w:val="clear" w:color="auto" w:fill="auto"/>
            <w:noWrap/>
            <w:vAlign w:val="bottom"/>
            <w:hideMark/>
          </w:tcPr>
          <w:p w14:paraId="2F7E0D2C"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Päästeteenused</w:t>
            </w:r>
          </w:p>
        </w:tc>
        <w:tc>
          <w:tcPr>
            <w:tcW w:w="1239" w:type="dxa"/>
            <w:shd w:val="clear" w:color="auto" w:fill="auto"/>
            <w:noWrap/>
            <w:vAlign w:val="bottom"/>
            <w:hideMark/>
          </w:tcPr>
          <w:p w14:paraId="11CC2116"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10 035</w:t>
            </w:r>
          </w:p>
        </w:tc>
        <w:tc>
          <w:tcPr>
            <w:tcW w:w="1020" w:type="dxa"/>
            <w:shd w:val="clear" w:color="auto" w:fill="auto"/>
            <w:noWrap/>
            <w:vAlign w:val="bottom"/>
            <w:hideMark/>
          </w:tcPr>
          <w:p w14:paraId="5F1E0323"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D6B2DC2"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3C72F5D"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B70CBFD"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10 035</w:t>
            </w:r>
          </w:p>
        </w:tc>
      </w:tr>
      <w:tr w:rsidR="00534686" w:rsidRPr="006B696C" w14:paraId="3D3D3DEF" w14:textId="77777777" w:rsidTr="00534686">
        <w:trPr>
          <w:trHeight w:val="285"/>
        </w:trPr>
        <w:tc>
          <w:tcPr>
            <w:tcW w:w="3859" w:type="dxa"/>
            <w:shd w:val="clear" w:color="auto" w:fill="auto"/>
            <w:noWrap/>
            <w:vAlign w:val="bottom"/>
            <w:hideMark/>
          </w:tcPr>
          <w:p w14:paraId="2EA412C6"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Muu majandus (sh majanduse haldus)</w:t>
            </w:r>
          </w:p>
        </w:tc>
        <w:tc>
          <w:tcPr>
            <w:tcW w:w="1239" w:type="dxa"/>
            <w:shd w:val="clear" w:color="auto" w:fill="auto"/>
            <w:noWrap/>
            <w:vAlign w:val="bottom"/>
            <w:hideMark/>
          </w:tcPr>
          <w:p w14:paraId="6770FDB5"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219 044</w:t>
            </w:r>
          </w:p>
        </w:tc>
        <w:tc>
          <w:tcPr>
            <w:tcW w:w="1020" w:type="dxa"/>
            <w:shd w:val="clear" w:color="auto" w:fill="auto"/>
            <w:noWrap/>
            <w:vAlign w:val="bottom"/>
            <w:hideMark/>
          </w:tcPr>
          <w:p w14:paraId="74C20967"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2EFAFE6"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03BF195"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6AFB19B"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219 044</w:t>
            </w:r>
          </w:p>
        </w:tc>
      </w:tr>
      <w:tr w:rsidR="00534686" w:rsidRPr="006B696C" w14:paraId="351F4CFB" w14:textId="77777777" w:rsidTr="00534686">
        <w:trPr>
          <w:trHeight w:val="285"/>
        </w:trPr>
        <w:tc>
          <w:tcPr>
            <w:tcW w:w="3859" w:type="dxa"/>
            <w:shd w:val="clear" w:color="auto" w:fill="auto"/>
            <w:noWrap/>
            <w:vAlign w:val="bottom"/>
            <w:hideMark/>
          </w:tcPr>
          <w:p w14:paraId="717DBD42"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Tapa Turg</w:t>
            </w:r>
          </w:p>
        </w:tc>
        <w:tc>
          <w:tcPr>
            <w:tcW w:w="1239" w:type="dxa"/>
            <w:shd w:val="clear" w:color="auto" w:fill="auto"/>
            <w:noWrap/>
            <w:vAlign w:val="bottom"/>
            <w:hideMark/>
          </w:tcPr>
          <w:p w14:paraId="7FD27918"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3 800</w:t>
            </w:r>
          </w:p>
        </w:tc>
        <w:tc>
          <w:tcPr>
            <w:tcW w:w="1020" w:type="dxa"/>
            <w:shd w:val="clear" w:color="auto" w:fill="auto"/>
            <w:noWrap/>
            <w:vAlign w:val="bottom"/>
            <w:hideMark/>
          </w:tcPr>
          <w:p w14:paraId="487C921E"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DFE613D"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2E540EB"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FF8569B"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3 800</w:t>
            </w:r>
          </w:p>
        </w:tc>
      </w:tr>
      <w:tr w:rsidR="00534686" w:rsidRPr="006B696C" w14:paraId="3F34C2EC" w14:textId="77777777" w:rsidTr="00534686">
        <w:trPr>
          <w:trHeight w:val="285"/>
        </w:trPr>
        <w:tc>
          <w:tcPr>
            <w:tcW w:w="3859" w:type="dxa"/>
            <w:shd w:val="clear" w:color="auto" w:fill="auto"/>
            <w:noWrap/>
            <w:vAlign w:val="bottom"/>
            <w:hideMark/>
          </w:tcPr>
          <w:p w14:paraId="0CD8F667"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Tapa Vallahooldus</w:t>
            </w:r>
          </w:p>
        </w:tc>
        <w:tc>
          <w:tcPr>
            <w:tcW w:w="1239" w:type="dxa"/>
            <w:shd w:val="clear" w:color="auto" w:fill="auto"/>
            <w:noWrap/>
            <w:vAlign w:val="bottom"/>
            <w:hideMark/>
          </w:tcPr>
          <w:p w14:paraId="7A719040"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451 681</w:t>
            </w:r>
          </w:p>
        </w:tc>
        <w:tc>
          <w:tcPr>
            <w:tcW w:w="1020" w:type="dxa"/>
            <w:shd w:val="clear" w:color="auto" w:fill="auto"/>
            <w:noWrap/>
            <w:vAlign w:val="bottom"/>
            <w:hideMark/>
          </w:tcPr>
          <w:p w14:paraId="71B7E85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7599D56"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3F5C197"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6106D10"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451 681</w:t>
            </w:r>
          </w:p>
        </w:tc>
      </w:tr>
      <w:tr w:rsidR="00534686" w:rsidRPr="006B696C" w14:paraId="697838CF" w14:textId="77777777" w:rsidTr="00534686">
        <w:trPr>
          <w:trHeight w:val="285"/>
        </w:trPr>
        <w:tc>
          <w:tcPr>
            <w:tcW w:w="3859" w:type="dxa"/>
            <w:shd w:val="clear" w:color="auto" w:fill="auto"/>
            <w:noWrap/>
            <w:vAlign w:val="bottom"/>
            <w:hideMark/>
          </w:tcPr>
          <w:p w14:paraId="6626B5D8"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Tapa Valla Spordikeskus (2020 aastast)</w:t>
            </w:r>
          </w:p>
        </w:tc>
        <w:tc>
          <w:tcPr>
            <w:tcW w:w="1239" w:type="dxa"/>
            <w:shd w:val="clear" w:color="auto" w:fill="auto"/>
            <w:noWrap/>
            <w:vAlign w:val="bottom"/>
            <w:hideMark/>
          </w:tcPr>
          <w:p w14:paraId="761AFEB3"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290 349</w:t>
            </w:r>
          </w:p>
        </w:tc>
        <w:tc>
          <w:tcPr>
            <w:tcW w:w="1020" w:type="dxa"/>
            <w:shd w:val="clear" w:color="auto" w:fill="auto"/>
            <w:noWrap/>
            <w:vAlign w:val="bottom"/>
            <w:hideMark/>
          </w:tcPr>
          <w:p w14:paraId="04AA1410"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5 953</w:t>
            </w:r>
          </w:p>
        </w:tc>
        <w:tc>
          <w:tcPr>
            <w:tcW w:w="0" w:type="auto"/>
            <w:shd w:val="clear" w:color="auto" w:fill="auto"/>
            <w:noWrap/>
            <w:vAlign w:val="bottom"/>
            <w:hideMark/>
          </w:tcPr>
          <w:p w14:paraId="0BD0672F"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513207C"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5 953</w:t>
            </w:r>
          </w:p>
        </w:tc>
        <w:tc>
          <w:tcPr>
            <w:tcW w:w="0" w:type="auto"/>
            <w:shd w:val="clear" w:color="auto" w:fill="auto"/>
            <w:noWrap/>
            <w:vAlign w:val="bottom"/>
            <w:hideMark/>
          </w:tcPr>
          <w:p w14:paraId="59D2078B"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296 302</w:t>
            </w:r>
          </w:p>
        </w:tc>
      </w:tr>
      <w:tr w:rsidR="00534686" w:rsidRPr="006B696C" w14:paraId="7E10B0FF" w14:textId="77777777" w:rsidTr="00534686">
        <w:trPr>
          <w:trHeight w:val="285"/>
        </w:trPr>
        <w:tc>
          <w:tcPr>
            <w:tcW w:w="3859" w:type="dxa"/>
            <w:shd w:val="clear" w:color="auto" w:fill="auto"/>
            <w:noWrap/>
            <w:vAlign w:val="bottom"/>
            <w:hideMark/>
          </w:tcPr>
          <w:p w14:paraId="44284AD2"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Tapa valla Spordikool</w:t>
            </w:r>
          </w:p>
        </w:tc>
        <w:tc>
          <w:tcPr>
            <w:tcW w:w="1239" w:type="dxa"/>
            <w:shd w:val="clear" w:color="auto" w:fill="auto"/>
            <w:noWrap/>
            <w:vAlign w:val="bottom"/>
            <w:hideMark/>
          </w:tcPr>
          <w:p w14:paraId="58CB2A2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212 319</w:t>
            </w:r>
          </w:p>
        </w:tc>
        <w:tc>
          <w:tcPr>
            <w:tcW w:w="1020" w:type="dxa"/>
            <w:shd w:val="clear" w:color="auto" w:fill="auto"/>
            <w:noWrap/>
            <w:vAlign w:val="bottom"/>
            <w:hideMark/>
          </w:tcPr>
          <w:p w14:paraId="051D58DD"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-2 473</w:t>
            </w:r>
          </w:p>
        </w:tc>
        <w:tc>
          <w:tcPr>
            <w:tcW w:w="0" w:type="auto"/>
            <w:shd w:val="clear" w:color="auto" w:fill="auto"/>
            <w:noWrap/>
            <w:vAlign w:val="bottom"/>
            <w:hideMark/>
          </w:tcPr>
          <w:p w14:paraId="51E6D453"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F6C5D47"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-2 473</w:t>
            </w:r>
          </w:p>
        </w:tc>
        <w:tc>
          <w:tcPr>
            <w:tcW w:w="0" w:type="auto"/>
            <w:shd w:val="clear" w:color="auto" w:fill="auto"/>
            <w:noWrap/>
            <w:vAlign w:val="bottom"/>
            <w:hideMark/>
          </w:tcPr>
          <w:p w14:paraId="1B434091"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209 846</w:t>
            </w:r>
          </w:p>
        </w:tc>
      </w:tr>
      <w:tr w:rsidR="00534686" w:rsidRPr="006B696C" w14:paraId="4DE02AAF" w14:textId="77777777" w:rsidTr="00534686">
        <w:trPr>
          <w:trHeight w:val="285"/>
        </w:trPr>
        <w:tc>
          <w:tcPr>
            <w:tcW w:w="3859" w:type="dxa"/>
            <w:shd w:val="clear" w:color="auto" w:fill="auto"/>
            <w:noWrap/>
            <w:vAlign w:val="bottom"/>
            <w:hideMark/>
          </w:tcPr>
          <w:p w14:paraId="61631AEC"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Noorsootöö ja noortekeskused</w:t>
            </w:r>
          </w:p>
        </w:tc>
        <w:tc>
          <w:tcPr>
            <w:tcW w:w="1239" w:type="dxa"/>
            <w:shd w:val="clear" w:color="auto" w:fill="auto"/>
            <w:noWrap/>
            <w:vAlign w:val="bottom"/>
            <w:hideMark/>
          </w:tcPr>
          <w:p w14:paraId="320CCC57"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17 180</w:t>
            </w:r>
          </w:p>
        </w:tc>
        <w:tc>
          <w:tcPr>
            <w:tcW w:w="1020" w:type="dxa"/>
            <w:shd w:val="clear" w:color="auto" w:fill="auto"/>
            <w:noWrap/>
            <w:vAlign w:val="bottom"/>
            <w:hideMark/>
          </w:tcPr>
          <w:p w14:paraId="30080211"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E44258F"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761C18E"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C4B3FEC"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17 180</w:t>
            </w:r>
          </w:p>
        </w:tc>
      </w:tr>
      <w:tr w:rsidR="00534686" w:rsidRPr="006B696C" w14:paraId="45E7BF25" w14:textId="77777777" w:rsidTr="00534686">
        <w:trPr>
          <w:trHeight w:val="510"/>
        </w:trPr>
        <w:tc>
          <w:tcPr>
            <w:tcW w:w="3859" w:type="dxa"/>
            <w:shd w:val="clear" w:color="auto" w:fill="auto"/>
            <w:vAlign w:val="bottom"/>
            <w:hideMark/>
          </w:tcPr>
          <w:p w14:paraId="2BD24F45"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Tapa Valla Raamatukogud alates 01.01.2019 (varem Tapa linna raamatukogu)</w:t>
            </w:r>
          </w:p>
        </w:tc>
        <w:tc>
          <w:tcPr>
            <w:tcW w:w="1239" w:type="dxa"/>
            <w:shd w:val="clear" w:color="auto" w:fill="auto"/>
            <w:vAlign w:val="bottom"/>
            <w:hideMark/>
          </w:tcPr>
          <w:p w14:paraId="3E37DFC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287 989</w:t>
            </w:r>
          </w:p>
        </w:tc>
        <w:tc>
          <w:tcPr>
            <w:tcW w:w="1020" w:type="dxa"/>
            <w:shd w:val="clear" w:color="auto" w:fill="auto"/>
            <w:vAlign w:val="bottom"/>
            <w:hideMark/>
          </w:tcPr>
          <w:p w14:paraId="0090F412"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vAlign w:val="bottom"/>
            <w:hideMark/>
          </w:tcPr>
          <w:p w14:paraId="53F0060B"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vAlign w:val="bottom"/>
            <w:hideMark/>
          </w:tcPr>
          <w:p w14:paraId="3A24B3FB"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vAlign w:val="bottom"/>
            <w:hideMark/>
          </w:tcPr>
          <w:p w14:paraId="2D197D46"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287 989</w:t>
            </w:r>
          </w:p>
        </w:tc>
      </w:tr>
      <w:tr w:rsidR="00534686" w:rsidRPr="006B696C" w14:paraId="63DD1C38" w14:textId="77777777" w:rsidTr="00534686">
        <w:trPr>
          <w:trHeight w:val="285"/>
        </w:trPr>
        <w:tc>
          <w:tcPr>
            <w:tcW w:w="3859" w:type="dxa"/>
            <w:shd w:val="clear" w:color="auto" w:fill="auto"/>
            <w:noWrap/>
            <w:vAlign w:val="bottom"/>
            <w:hideMark/>
          </w:tcPr>
          <w:p w14:paraId="669CCAAD"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Rahvakultuur</w:t>
            </w:r>
          </w:p>
        </w:tc>
        <w:tc>
          <w:tcPr>
            <w:tcW w:w="1239" w:type="dxa"/>
            <w:shd w:val="clear" w:color="auto" w:fill="auto"/>
            <w:noWrap/>
            <w:vAlign w:val="bottom"/>
            <w:hideMark/>
          </w:tcPr>
          <w:p w14:paraId="28183FB1"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265 875</w:t>
            </w:r>
          </w:p>
        </w:tc>
        <w:tc>
          <w:tcPr>
            <w:tcW w:w="1020" w:type="dxa"/>
            <w:shd w:val="clear" w:color="auto" w:fill="auto"/>
            <w:noWrap/>
            <w:vAlign w:val="bottom"/>
            <w:hideMark/>
          </w:tcPr>
          <w:p w14:paraId="455031E8"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14 248</w:t>
            </w:r>
          </w:p>
        </w:tc>
        <w:tc>
          <w:tcPr>
            <w:tcW w:w="0" w:type="auto"/>
            <w:shd w:val="clear" w:color="auto" w:fill="auto"/>
            <w:noWrap/>
            <w:vAlign w:val="bottom"/>
            <w:hideMark/>
          </w:tcPr>
          <w:p w14:paraId="30976B7F"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C03B54A"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14 248</w:t>
            </w:r>
          </w:p>
        </w:tc>
        <w:tc>
          <w:tcPr>
            <w:tcW w:w="0" w:type="auto"/>
            <w:shd w:val="clear" w:color="auto" w:fill="auto"/>
            <w:noWrap/>
            <w:vAlign w:val="bottom"/>
            <w:hideMark/>
          </w:tcPr>
          <w:p w14:paraId="754E9CAA"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280 123</w:t>
            </w:r>
          </w:p>
        </w:tc>
      </w:tr>
      <w:tr w:rsidR="00534686" w:rsidRPr="006B696C" w14:paraId="07EA24BE" w14:textId="77777777" w:rsidTr="00534686">
        <w:trPr>
          <w:trHeight w:val="285"/>
        </w:trPr>
        <w:tc>
          <w:tcPr>
            <w:tcW w:w="3859" w:type="dxa"/>
            <w:shd w:val="clear" w:color="auto" w:fill="auto"/>
            <w:noWrap/>
            <w:vAlign w:val="bottom"/>
            <w:hideMark/>
          </w:tcPr>
          <w:p w14:paraId="349070ED"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lastRenderedPageBreak/>
              <w:t>Muuseumid</w:t>
            </w:r>
          </w:p>
        </w:tc>
        <w:tc>
          <w:tcPr>
            <w:tcW w:w="1239" w:type="dxa"/>
            <w:shd w:val="clear" w:color="auto" w:fill="auto"/>
            <w:noWrap/>
            <w:vAlign w:val="bottom"/>
            <w:hideMark/>
          </w:tcPr>
          <w:p w14:paraId="2449131C"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35 010</w:t>
            </w:r>
          </w:p>
        </w:tc>
        <w:tc>
          <w:tcPr>
            <w:tcW w:w="1020" w:type="dxa"/>
            <w:shd w:val="clear" w:color="auto" w:fill="auto"/>
            <w:noWrap/>
            <w:vAlign w:val="bottom"/>
            <w:hideMark/>
          </w:tcPr>
          <w:p w14:paraId="226ED8F0"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18538C5"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EDF9F47"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3EE4C1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35 010</w:t>
            </w:r>
          </w:p>
        </w:tc>
      </w:tr>
      <w:tr w:rsidR="00534686" w:rsidRPr="006B696C" w14:paraId="71B54DC0" w14:textId="77777777" w:rsidTr="00534686">
        <w:trPr>
          <w:trHeight w:val="285"/>
        </w:trPr>
        <w:tc>
          <w:tcPr>
            <w:tcW w:w="3859" w:type="dxa"/>
            <w:shd w:val="clear" w:color="auto" w:fill="auto"/>
            <w:noWrap/>
            <w:vAlign w:val="bottom"/>
            <w:hideMark/>
          </w:tcPr>
          <w:p w14:paraId="3C902F57"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Lasteaed Pisipõnn</w:t>
            </w:r>
          </w:p>
        </w:tc>
        <w:tc>
          <w:tcPr>
            <w:tcW w:w="1239" w:type="dxa"/>
            <w:shd w:val="clear" w:color="auto" w:fill="auto"/>
            <w:noWrap/>
            <w:vAlign w:val="bottom"/>
            <w:hideMark/>
          </w:tcPr>
          <w:p w14:paraId="0274FDCB"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966 130</w:t>
            </w:r>
          </w:p>
        </w:tc>
        <w:tc>
          <w:tcPr>
            <w:tcW w:w="1020" w:type="dxa"/>
            <w:shd w:val="clear" w:color="auto" w:fill="auto"/>
            <w:noWrap/>
            <w:vAlign w:val="bottom"/>
            <w:hideMark/>
          </w:tcPr>
          <w:p w14:paraId="5D38F86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3 876</w:t>
            </w:r>
          </w:p>
        </w:tc>
        <w:tc>
          <w:tcPr>
            <w:tcW w:w="0" w:type="auto"/>
            <w:shd w:val="clear" w:color="auto" w:fill="auto"/>
            <w:noWrap/>
            <w:vAlign w:val="bottom"/>
            <w:hideMark/>
          </w:tcPr>
          <w:p w14:paraId="6D9EBFAB"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E2BE6B3"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3 876</w:t>
            </w:r>
          </w:p>
        </w:tc>
        <w:tc>
          <w:tcPr>
            <w:tcW w:w="0" w:type="auto"/>
            <w:shd w:val="clear" w:color="auto" w:fill="auto"/>
            <w:noWrap/>
            <w:vAlign w:val="bottom"/>
            <w:hideMark/>
          </w:tcPr>
          <w:p w14:paraId="753E4A4C"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970 006</w:t>
            </w:r>
          </w:p>
        </w:tc>
      </w:tr>
      <w:tr w:rsidR="00534686" w:rsidRPr="006B696C" w14:paraId="2E52B461" w14:textId="77777777" w:rsidTr="00534686">
        <w:trPr>
          <w:trHeight w:val="285"/>
        </w:trPr>
        <w:tc>
          <w:tcPr>
            <w:tcW w:w="3859" w:type="dxa"/>
            <w:shd w:val="clear" w:color="auto" w:fill="auto"/>
            <w:noWrap/>
            <w:vAlign w:val="bottom"/>
            <w:hideMark/>
          </w:tcPr>
          <w:p w14:paraId="5374C09A"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Lasteaed Vikerkaar</w:t>
            </w:r>
          </w:p>
        </w:tc>
        <w:tc>
          <w:tcPr>
            <w:tcW w:w="1239" w:type="dxa"/>
            <w:shd w:val="clear" w:color="auto" w:fill="auto"/>
            <w:noWrap/>
            <w:vAlign w:val="bottom"/>
            <w:hideMark/>
          </w:tcPr>
          <w:p w14:paraId="410DA58B"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384 344</w:t>
            </w:r>
          </w:p>
        </w:tc>
        <w:tc>
          <w:tcPr>
            <w:tcW w:w="1020" w:type="dxa"/>
            <w:shd w:val="clear" w:color="auto" w:fill="auto"/>
            <w:noWrap/>
            <w:vAlign w:val="bottom"/>
            <w:hideMark/>
          </w:tcPr>
          <w:p w14:paraId="439497EB"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1 110</w:t>
            </w:r>
          </w:p>
        </w:tc>
        <w:tc>
          <w:tcPr>
            <w:tcW w:w="0" w:type="auto"/>
            <w:shd w:val="clear" w:color="auto" w:fill="auto"/>
            <w:noWrap/>
            <w:vAlign w:val="bottom"/>
            <w:hideMark/>
          </w:tcPr>
          <w:p w14:paraId="3694E4B8"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917323A"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1 110</w:t>
            </w:r>
          </w:p>
        </w:tc>
        <w:tc>
          <w:tcPr>
            <w:tcW w:w="0" w:type="auto"/>
            <w:shd w:val="clear" w:color="auto" w:fill="auto"/>
            <w:noWrap/>
            <w:vAlign w:val="bottom"/>
            <w:hideMark/>
          </w:tcPr>
          <w:p w14:paraId="59EE8434"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385 454</w:t>
            </w:r>
          </w:p>
        </w:tc>
      </w:tr>
      <w:tr w:rsidR="00534686" w:rsidRPr="006B696C" w14:paraId="25F0AA5F" w14:textId="77777777" w:rsidTr="00534686">
        <w:trPr>
          <w:trHeight w:val="285"/>
        </w:trPr>
        <w:tc>
          <w:tcPr>
            <w:tcW w:w="3859" w:type="dxa"/>
            <w:shd w:val="clear" w:color="auto" w:fill="auto"/>
            <w:noWrap/>
            <w:vAlign w:val="bottom"/>
            <w:hideMark/>
          </w:tcPr>
          <w:p w14:paraId="35DEBFE3"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Tamsalu Lasteaed</w:t>
            </w:r>
          </w:p>
        </w:tc>
        <w:tc>
          <w:tcPr>
            <w:tcW w:w="1239" w:type="dxa"/>
            <w:shd w:val="clear" w:color="auto" w:fill="auto"/>
            <w:noWrap/>
            <w:vAlign w:val="bottom"/>
            <w:hideMark/>
          </w:tcPr>
          <w:p w14:paraId="3D74285A"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851 984</w:t>
            </w:r>
          </w:p>
        </w:tc>
        <w:tc>
          <w:tcPr>
            <w:tcW w:w="1020" w:type="dxa"/>
            <w:shd w:val="clear" w:color="auto" w:fill="auto"/>
            <w:noWrap/>
            <w:vAlign w:val="bottom"/>
            <w:hideMark/>
          </w:tcPr>
          <w:p w14:paraId="2C3CEA13"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1 942</w:t>
            </w:r>
          </w:p>
        </w:tc>
        <w:tc>
          <w:tcPr>
            <w:tcW w:w="0" w:type="auto"/>
            <w:shd w:val="clear" w:color="auto" w:fill="auto"/>
            <w:noWrap/>
            <w:vAlign w:val="bottom"/>
            <w:hideMark/>
          </w:tcPr>
          <w:p w14:paraId="37ECAB87"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D7D1E9B"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1 942</w:t>
            </w:r>
          </w:p>
        </w:tc>
        <w:tc>
          <w:tcPr>
            <w:tcW w:w="0" w:type="auto"/>
            <w:shd w:val="clear" w:color="auto" w:fill="auto"/>
            <w:noWrap/>
            <w:vAlign w:val="bottom"/>
            <w:hideMark/>
          </w:tcPr>
          <w:p w14:paraId="140BDB81"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853 926</w:t>
            </w:r>
          </w:p>
        </w:tc>
      </w:tr>
      <w:tr w:rsidR="00534686" w:rsidRPr="006B696C" w14:paraId="496E0316" w14:textId="77777777" w:rsidTr="00534686">
        <w:trPr>
          <w:trHeight w:val="285"/>
        </w:trPr>
        <w:tc>
          <w:tcPr>
            <w:tcW w:w="3859" w:type="dxa"/>
            <w:shd w:val="clear" w:color="auto" w:fill="auto"/>
            <w:noWrap/>
            <w:vAlign w:val="bottom"/>
            <w:hideMark/>
          </w:tcPr>
          <w:p w14:paraId="1CC4D56E"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Jäneda Kool-lasteaiaõpetajad</w:t>
            </w:r>
          </w:p>
        </w:tc>
        <w:tc>
          <w:tcPr>
            <w:tcW w:w="1239" w:type="dxa"/>
            <w:shd w:val="clear" w:color="auto" w:fill="auto"/>
            <w:noWrap/>
            <w:vAlign w:val="bottom"/>
            <w:hideMark/>
          </w:tcPr>
          <w:p w14:paraId="463CAB6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70 686</w:t>
            </w:r>
          </w:p>
        </w:tc>
        <w:tc>
          <w:tcPr>
            <w:tcW w:w="1020" w:type="dxa"/>
            <w:shd w:val="clear" w:color="auto" w:fill="auto"/>
            <w:noWrap/>
            <w:vAlign w:val="bottom"/>
            <w:hideMark/>
          </w:tcPr>
          <w:p w14:paraId="2088BBCE"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8998D73"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5D456C8"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E1226F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70 686</w:t>
            </w:r>
          </w:p>
        </w:tc>
      </w:tr>
      <w:tr w:rsidR="00534686" w:rsidRPr="006B696C" w14:paraId="58C754EC" w14:textId="77777777" w:rsidTr="00534686">
        <w:trPr>
          <w:trHeight w:val="285"/>
        </w:trPr>
        <w:tc>
          <w:tcPr>
            <w:tcW w:w="3859" w:type="dxa"/>
            <w:shd w:val="clear" w:color="auto" w:fill="auto"/>
            <w:noWrap/>
            <w:vAlign w:val="bottom"/>
            <w:hideMark/>
          </w:tcPr>
          <w:p w14:paraId="1C793ABC"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Lehtse Kool-lasteaiaõpetajad (alates 01.01.2019 lasteaiarühm)</w:t>
            </w:r>
          </w:p>
        </w:tc>
        <w:tc>
          <w:tcPr>
            <w:tcW w:w="1239" w:type="dxa"/>
            <w:shd w:val="clear" w:color="auto" w:fill="auto"/>
            <w:noWrap/>
            <w:vAlign w:val="bottom"/>
            <w:hideMark/>
          </w:tcPr>
          <w:p w14:paraId="71CF0CAB"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95 688</w:t>
            </w:r>
          </w:p>
        </w:tc>
        <w:tc>
          <w:tcPr>
            <w:tcW w:w="1020" w:type="dxa"/>
            <w:shd w:val="clear" w:color="auto" w:fill="auto"/>
            <w:noWrap/>
            <w:vAlign w:val="bottom"/>
            <w:hideMark/>
          </w:tcPr>
          <w:p w14:paraId="2F25FC2D"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F480E28"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A53FD21"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322CAB5"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95 688</w:t>
            </w:r>
          </w:p>
        </w:tc>
      </w:tr>
      <w:tr w:rsidR="00534686" w:rsidRPr="006B696C" w14:paraId="331B91B9" w14:textId="77777777" w:rsidTr="00534686">
        <w:trPr>
          <w:trHeight w:val="285"/>
        </w:trPr>
        <w:tc>
          <w:tcPr>
            <w:tcW w:w="3859" w:type="dxa"/>
            <w:shd w:val="clear" w:color="auto" w:fill="auto"/>
            <w:noWrap/>
            <w:vAlign w:val="bottom"/>
            <w:hideMark/>
          </w:tcPr>
          <w:p w14:paraId="7211D366"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Jäneda kool (põhikool õpetajad+haldus koos)</w:t>
            </w:r>
          </w:p>
        </w:tc>
        <w:tc>
          <w:tcPr>
            <w:tcW w:w="1239" w:type="dxa"/>
            <w:shd w:val="clear" w:color="auto" w:fill="auto"/>
            <w:noWrap/>
            <w:vAlign w:val="bottom"/>
            <w:hideMark/>
          </w:tcPr>
          <w:p w14:paraId="30E7DEF3"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342 790</w:t>
            </w:r>
          </w:p>
        </w:tc>
        <w:tc>
          <w:tcPr>
            <w:tcW w:w="1020" w:type="dxa"/>
            <w:shd w:val="clear" w:color="auto" w:fill="auto"/>
            <w:noWrap/>
            <w:vAlign w:val="bottom"/>
            <w:hideMark/>
          </w:tcPr>
          <w:p w14:paraId="4A60E386"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2055DF4"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2F21E0D"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D77AC58"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342 790</w:t>
            </w:r>
          </w:p>
        </w:tc>
      </w:tr>
      <w:tr w:rsidR="00534686" w:rsidRPr="006B696C" w14:paraId="36B96F29" w14:textId="77777777" w:rsidTr="00534686">
        <w:trPr>
          <w:trHeight w:val="285"/>
        </w:trPr>
        <w:tc>
          <w:tcPr>
            <w:tcW w:w="3859" w:type="dxa"/>
            <w:shd w:val="clear" w:color="auto" w:fill="auto"/>
            <w:noWrap/>
            <w:vAlign w:val="bottom"/>
            <w:hideMark/>
          </w:tcPr>
          <w:p w14:paraId="43B2334F"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Jäneda Kooli projektid</w:t>
            </w:r>
          </w:p>
        </w:tc>
        <w:tc>
          <w:tcPr>
            <w:tcW w:w="1239" w:type="dxa"/>
            <w:shd w:val="clear" w:color="auto" w:fill="auto"/>
            <w:noWrap/>
            <w:vAlign w:val="bottom"/>
            <w:hideMark/>
          </w:tcPr>
          <w:p w14:paraId="26673405"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2 756</w:t>
            </w:r>
          </w:p>
        </w:tc>
        <w:tc>
          <w:tcPr>
            <w:tcW w:w="1020" w:type="dxa"/>
            <w:shd w:val="clear" w:color="auto" w:fill="auto"/>
            <w:noWrap/>
            <w:vAlign w:val="bottom"/>
            <w:hideMark/>
          </w:tcPr>
          <w:p w14:paraId="604360E2"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3E8995E"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D5067C4"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0A9A204"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2 756</w:t>
            </w:r>
          </w:p>
        </w:tc>
      </w:tr>
      <w:tr w:rsidR="00534686" w:rsidRPr="006B696C" w14:paraId="25C3E935" w14:textId="77777777" w:rsidTr="00534686">
        <w:trPr>
          <w:trHeight w:val="285"/>
        </w:trPr>
        <w:tc>
          <w:tcPr>
            <w:tcW w:w="3859" w:type="dxa"/>
            <w:shd w:val="clear" w:color="auto" w:fill="auto"/>
            <w:noWrap/>
            <w:vAlign w:val="bottom"/>
            <w:hideMark/>
          </w:tcPr>
          <w:p w14:paraId="02EA4D8B"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Lehtse kool (põhikooli õpetajad+ haldus)</w:t>
            </w:r>
          </w:p>
        </w:tc>
        <w:tc>
          <w:tcPr>
            <w:tcW w:w="1239" w:type="dxa"/>
            <w:shd w:val="clear" w:color="auto" w:fill="auto"/>
            <w:noWrap/>
            <w:vAlign w:val="bottom"/>
            <w:hideMark/>
          </w:tcPr>
          <w:p w14:paraId="71AD7235"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331 452</w:t>
            </w:r>
          </w:p>
        </w:tc>
        <w:tc>
          <w:tcPr>
            <w:tcW w:w="1020" w:type="dxa"/>
            <w:shd w:val="clear" w:color="auto" w:fill="auto"/>
            <w:noWrap/>
            <w:vAlign w:val="bottom"/>
            <w:hideMark/>
          </w:tcPr>
          <w:p w14:paraId="26035B9C"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9DE3FEB"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E4708D2"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62A09B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331 452</w:t>
            </w:r>
          </w:p>
        </w:tc>
      </w:tr>
      <w:tr w:rsidR="00534686" w:rsidRPr="006B696C" w14:paraId="79B249C7" w14:textId="77777777" w:rsidTr="00534686">
        <w:trPr>
          <w:trHeight w:val="285"/>
        </w:trPr>
        <w:tc>
          <w:tcPr>
            <w:tcW w:w="3859" w:type="dxa"/>
            <w:shd w:val="clear" w:color="auto" w:fill="auto"/>
            <w:noWrap/>
            <w:vAlign w:val="bottom"/>
            <w:hideMark/>
          </w:tcPr>
          <w:p w14:paraId="67D6586A"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Lehtse Kooli projektid</w:t>
            </w:r>
          </w:p>
        </w:tc>
        <w:tc>
          <w:tcPr>
            <w:tcW w:w="1239" w:type="dxa"/>
            <w:shd w:val="clear" w:color="auto" w:fill="auto"/>
            <w:noWrap/>
            <w:vAlign w:val="bottom"/>
            <w:hideMark/>
          </w:tcPr>
          <w:p w14:paraId="250AC342"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3 401</w:t>
            </w:r>
          </w:p>
        </w:tc>
        <w:tc>
          <w:tcPr>
            <w:tcW w:w="1020" w:type="dxa"/>
            <w:shd w:val="clear" w:color="auto" w:fill="auto"/>
            <w:noWrap/>
            <w:vAlign w:val="bottom"/>
            <w:hideMark/>
          </w:tcPr>
          <w:p w14:paraId="28F19245"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6852BFE"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DF5A1B0"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348C4C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3 401</w:t>
            </w:r>
          </w:p>
        </w:tc>
      </w:tr>
      <w:tr w:rsidR="00534686" w:rsidRPr="006B696C" w14:paraId="2FA11C2D" w14:textId="77777777" w:rsidTr="00534686">
        <w:trPr>
          <w:trHeight w:val="285"/>
        </w:trPr>
        <w:tc>
          <w:tcPr>
            <w:tcW w:w="3859" w:type="dxa"/>
            <w:shd w:val="clear" w:color="auto" w:fill="auto"/>
            <w:noWrap/>
            <w:vAlign w:val="bottom"/>
            <w:hideMark/>
          </w:tcPr>
          <w:p w14:paraId="47C553AC"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Tapa Gümnaasiumi (põhikooli õpetajad+haldus)</w:t>
            </w:r>
          </w:p>
        </w:tc>
        <w:tc>
          <w:tcPr>
            <w:tcW w:w="1239" w:type="dxa"/>
            <w:shd w:val="clear" w:color="auto" w:fill="auto"/>
            <w:noWrap/>
            <w:vAlign w:val="bottom"/>
            <w:hideMark/>
          </w:tcPr>
          <w:p w14:paraId="7827DB67"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1 405 122</w:t>
            </w:r>
          </w:p>
        </w:tc>
        <w:tc>
          <w:tcPr>
            <w:tcW w:w="1020" w:type="dxa"/>
            <w:shd w:val="clear" w:color="auto" w:fill="auto"/>
            <w:noWrap/>
            <w:vAlign w:val="bottom"/>
            <w:hideMark/>
          </w:tcPr>
          <w:p w14:paraId="2C18EA2B"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2DC2EE3"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3FFAE4D"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2CEB921"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1 405 122</w:t>
            </w:r>
          </w:p>
        </w:tc>
      </w:tr>
      <w:tr w:rsidR="00534686" w:rsidRPr="006B696C" w14:paraId="54C037BA" w14:textId="77777777" w:rsidTr="00534686">
        <w:trPr>
          <w:trHeight w:val="285"/>
        </w:trPr>
        <w:tc>
          <w:tcPr>
            <w:tcW w:w="3859" w:type="dxa"/>
            <w:shd w:val="clear" w:color="auto" w:fill="auto"/>
            <w:noWrap/>
            <w:vAlign w:val="bottom"/>
            <w:hideMark/>
          </w:tcPr>
          <w:p w14:paraId="52C2C77C"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Tapa Gümnaasiumi projektid</w:t>
            </w:r>
          </w:p>
        </w:tc>
        <w:tc>
          <w:tcPr>
            <w:tcW w:w="1239" w:type="dxa"/>
            <w:shd w:val="clear" w:color="auto" w:fill="auto"/>
            <w:noWrap/>
            <w:vAlign w:val="bottom"/>
            <w:hideMark/>
          </w:tcPr>
          <w:p w14:paraId="156BB16C"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51 468</w:t>
            </w:r>
          </w:p>
        </w:tc>
        <w:tc>
          <w:tcPr>
            <w:tcW w:w="1020" w:type="dxa"/>
            <w:shd w:val="clear" w:color="auto" w:fill="auto"/>
            <w:noWrap/>
            <w:vAlign w:val="bottom"/>
            <w:hideMark/>
          </w:tcPr>
          <w:p w14:paraId="5F8239C0"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1EE5976"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FEACE1F"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DF25552"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51 468</w:t>
            </w:r>
          </w:p>
        </w:tc>
      </w:tr>
      <w:tr w:rsidR="00534686" w:rsidRPr="006B696C" w14:paraId="1B75AB54" w14:textId="77777777" w:rsidTr="00534686">
        <w:trPr>
          <w:trHeight w:val="285"/>
        </w:trPr>
        <w:tc>
          <w:tcPr>
            <w:tcW w:w="3859" w:type="dxa"/>
            <w:shd w:val="clear" w:color="auto" w:fill="auto"/>
            <w:noWrap/>
            <w:vAlign w:val="bottom"/>
            <w:hideMark/>
          </w:tcPr>
          <w:p w14:paraId="6D26CE08"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Tapa Keelekümbluskool ( õpetajad+haldus)</w:t>
            </w:r>
          </w:p>
        </w:tc>
        <w:tc>
          <w:tcPr>
            <w:tcW w:w="1239" w:type="dxa"/>
            <w:shd w:val="clear" w:color="auto" w:fill="auto"/>
            <w:noWrap/>
            <w:vAlign w:val="bottom"/>
            <w:hideMark/>
          </w:tcPr>
          <w:p w14:paraId="04BB0597"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694 767</w:t>
            </w:r>
          </w:p>
        </w:tc>
        <w:tc>
          <w:tcPr>
            <w:tcW w:w="1020" w:type="dxa"/>
            <w:shd w:val="clear" w:color="auto" w:fill="auto"/>
            <w:noWrap/>
            <w:vAlign w:val="bottom"/>
            <w:hideMark/>
          </w:tcPr>
          <w:p w14:paraId="15D22EED"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5 668</w:t>
            </w:r>
          </w:p>
        </w:tc>
        <w:tc>
          <w:tcPr>
            <w:tcW w:w="0" w:type="auto"/>
            <w:shd w:val="clear" w:color="auto" w:fill="auto"/>
            <w:noWrap/>
            <w:vAlign w:val="bottom"/>
            <w:hideMark/>
          </w:tcPr>
          <w:p w14:paraId="3B5EEEFF"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4038F9E"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5 668</w:t>
            </w:r>
          </w:p>
        </w:tc>
        <w:tc>
          <w:tcPr>
            <w:tcW w:w="0" w:type="auto"/>
            <w:shd w:val="clear" w:color="auto" w:fill="auto"/>
            <w:noWrap/>
            <w:vAlign w:val="bottom"/>
            <w:hideMark/>
          </w:tcPr>
          <w:p w14:paraId="57A97837"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700 435</w:t>
            </w:r>
          </w:p>
        </w:tc>
      </w:tr>
      <w:tr w:rsidR="00534686" w:rsidRPr="006B696C" w14:paraId="5F2CE03F" w14:textId="77777777" w:rsidTr="00534686">
        <w:trPr>
          <w:trHeight w:val="285"/>
        </w:trPr>
        <w:tc>
          <w:tcPr>
            <w:tcW w:w="3859" w:type="dxa"/>
            <w:shd w:val="clear" w:color="auto" w:fill="auto"/>
            <w:noWrap/>
            <w:vAlign w:val="bottom"/>
            <w:hideMark/>
          </w:tcPr>
          <w:p w14:paraId="0C3A64B9"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Tapa Keelekümbluskooli projektid</w:t>
            </w:r>
          </w:p>
        </w:tc>
        <w:tc>
          <w:tcPr>
            <w:tcW w:w="1239" w:type="dxa"/>
            <w:shd w:val="clear" w:color="auto" w:fill="auto"/>
            <w:noWrap/>
            <w:vAlign w:val="bottom"/>
            <w:hideMark/>
          </w:tcPr>
          <w:p w14:paraId="3736D151"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39 146</w:t>
            </w:r>
          </w:p>
        </w:tc>
        <w:tc>
          <w:tcPr>
            <w:tcW w:w="1020" w:type="dxa"/>
            <w:shd w:val="clear" w:color="auto" w:fill="auto"/>
            <w:noWrap/>
            <w:vAlign w:val="bottom"/>
            <w:hideMark/>
          </w:tcPr>
          <w:p w14:paraId="4D08EE8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AB3DD00"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43 030</w:t>
            </w:r>
          </w:p>
        </w:tc>
        <w:tc>
          <w:tcPr>
            <w:tcW w:w="0" w:type="auto"/>
            <w:shd w:val="clear" w:color="auto" w:fill="auto"/>
            <w:noWrap/>
            <w:vAlign w:val="bottom"/>
            <w:hideMark/>
          </w:tcPr>
          <w:p w14:paraId="1132440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43 030</w:t>
            </w:r>
          </w:p>
        </w:tc>
        <w:tc>
          <w:tcPr>
            <w:tcW w:w="0" w:type="auto"/>
            <w:shd w:val="clear" w:color="auto" w:fill="auto"/>
            <w:noWrap/>
            <w:vAlign w:val="bottom"/>
            <w:hideMark/>
          </w:tcPr>
          <w:p w14:paraId="5068CA7C"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82 176</w:t>
            </w:r>
          </w:p>
        </w:tc>
      </w:tr>
      <w:tr w:rsidR="00534686" w:rsidRPr="006B696C" w14:paraId="6520E1CD" w14:textId="77777777" w:rsidTr="00534686">
        <w:trPr>
          <w:trHeight w:val="285"/>
        </w:trPr>
        <w:tc>
          <w:tcPr>
            <w:tcW w:w="3859" w:type="dxa"/>
            <w:shd w:val="clear" w:color="auto" w:fill="auto"/>
            <w:noWrap/>
            <w:vAlign w:val="bottom"/>
            <w:hideMark/>
          </w:tcPr>
          <w:p w14:paraId="57A3ABA0"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Tamsalu Gümnaasiumi (põhikooli õpetajad+haldus)</w:t>
            </w:r>
          </w:p>
        </w:tc>
        <w:tc>
          <w:tcPr>
            <w:tcW w:w="1239" w:type="dxa"/>
            <w:shd w:val="clear" w:color="auto" w:fill="auto"/>
            <w:noWrap/>
            <w:vAlign w:val="bottom"/>
            <w:hideMark/>
          </w:tcPr>
          <w:p w14:paraId="3CFBF1B1"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1 166 794</w:t>
            </w:r>
          </w:p>
        </w:tc>
        <w:tc>
          <w:tcPr>
            <w:tcW w:w="1020" w:type="dxa"/>
            <w:shd w:val="clear" w:color="auto" w:fill="auto"/>
            <w:noWrap/>
            <w:vAlign w:val="bottom"/>
            <w:hideMark/>
          </w:tcPr>
          <w:p w14:paraId="2873E19A"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0A2A3AC"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A6D9EF9"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A78BE14"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1 166 794</w:t>
            </w:r>
          </w:p>
        </w:tc>
      </w:tr>
      <w:tr w:rsidR="00534686" w:rsidRPr="006B696C" w14:paraId="393020DA" w14:textId="77777777" w:rsidTr="00534686">
        <w:trPr>
          <w:trHeight w:val="285"/>
        </w:trPr>
        <w:tc>
          <w:tcPr>
            <w:tcW w:w="3859" w:type="dxa"/>
            <w:shd w:val="clear" w:color="auto" w:fill="auto"/>
            <w:noWrap/>
            <w:vAlign w:val="bottom"/>
            <w:hideMark/>
          </w:tcPr>
          <w:p w14:paraId="39835BD3"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Tamsalu Gümnaasiumi projektid</w:t>
            </w:r>
          </w:p>
        </w:tc>
        <w:tc>
          <w:tcPr>
            <w:tcW w:w="1239" w:type="dxa"/>
            <w:shd w:val="clear" w:color="auto" w:fill="auto"/>
            <w:noWrap/>
            <w:vAlign w:val="bottom"/>
            <w:hideMark/>
          </w:tcPr>
          <w:p w14:paraId="7F668C22"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21 576</w:t>
            </w:r>
          </w:p>
        </w:tc>
        <w:tc>
          <w:tcPr>
            <w:tcW w:w="1020" w:type="dxa"/>
            <w:shd w:val="clear" w:color="auto" w:fill="auto"/>
            <w:noWrap/>
            <w:vAlign w:val="bottom"/>
            <w:hideMark/>
          </w:tcPr>
          <w:p w14:paraId="1C1AF66E"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516C9A06"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1 000</w:t>
            </w:r>
          </w:p>
        </w:tc>
        <w:tc>
          <w:tcPr>
            <w:tcW w:w="0" w:type="auto"/>
            <w:shd w:val="clear" w:color="auto" w:fill="auto"/>
            <w:noWrap/>
            <w:vAlign w:val="bottom"/>
            <w:hideMark/>
          </w:tcPr>
          <w:p w14:paraId="4E5DBDA2"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1 000</w:t>
            </w:r>
          </w:p>
        </w:tc>
        <w:tc>
          <w:tcPr>
            <w:tcW w:w="0" w:type="auto"/>
            <w:shd w:val="clear" w:color="auto" w:fill="auto"/>
            <w:noWrap/>
            <w:vAlign w:val="bottom"/>
            <w:hideMark/>
          </w:tcPr>
          <w:p w14:paraId="7D40C770"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22 576</w:t>
            </w:r>
          </w:p>
        </w:tc>
      </w:tr>
      <w:tr w:rsidR="00534686" w:rsidRPr="006B696C" w14:paraId="109FE6C1" w14:textId="77777777" w:rsidTr="00534686">
        <w:trPr>
          <w:trHeight w:val="285"/>
        </w:trPr>
        <w:tc>
          <w:tcPr>
            <w:tcW w:w="3859" w:type="dxa"/>
            <w:shd w:val="clear" w:color="auto" w:fill="auto"/>
            <w:noWrap/>
            <w:vAlign w:val="bottom"/>
            <w:hideMark/>
          </w:tcPr>
          <w:p w14:paraId="06692D21"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Tapa Gümnaasiumi gümnaasiumiõpetajad</w:t>
            </w:r>
          </w:p>
        </w:tc>
        <w:tc>
          <w:tcPr>
            <w:tcW w:w="1239" w:type="dxa"/>
            <w:shd w:val="clear" w:color="auto" w:fill="auto"/>
            <w:noWrap/>
            <w:vAlign w:val="bottom"/>
            <w:hideMark/>
          </w:tcPr>
          <w:p w14:paraId="0BF50DFA"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300 336</w:t>
            </w:r>
          </w:p>
        </w:tc>
        <w:tc>
          <w:tcPr>
            <w:tcW w:w="1020" w:type="dxa"/>
            <w:shd w:val="clear" w:color="auto" w:fill="auto"/>
            <w:noWrap/>
            <w:vAlign w:val="bottom"/>
            <w:hideMark/>
          </w:tcPr>
          <w:p w14:paraId="5325F222"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1C6D2AC"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38D05E5"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04281450"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300 336</w:t>
            </w:r>
          </w:p>
        </w:tc>
      </w:tr>
      <w:tr w:rsidR="00534686" w:rsidRPr="006B696C" w14:paraId="7F4188F2" w14:textId="77777777" w:rsidTr="00534686">
        <w:trPr>
          <w:trHeight w:val="285"/>
        </w:trPr>
        <w:tc>
          <w:tcPr>
            <w:tcW w:w="3859" w:type="dxa"/>
            <w:shd w:val="clear" w:color="auto" w:fill="auto"/>
            <w:noWrap/>
            <w:vAlign w:val="bottom"/>
            <w:hideMark/>
          </w:tcPr>
          <w:p w14:paraId="61643B99"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Tamsalu Gümnaasiumi gümnaasiumi õpetajad</w:t>
            </w:r>
          </w:p>
        </w:tc>
        <w:tc>
          <w:tcPr>
            <w:tcW w:w="1239" w:type="dxa"/>
            <w:shd w:val="clear" w:color="auto" w:fill="auto"/>
            <w:noWrap/>
            <w:vAlign w:val="bottom"/>
            <w:hideMark/>
          </w:tcPr>
          <w:p w14:paraId="5D4F5358"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143 496</w:t>
            </w:r>
          </w:p>
        </w:tc>
        <w:tc>
          <w:tcPr>
            <w:tcW w:w="1020" w:type="dxa"/>
            <w:shd w:val="clear" w:color="auto" w:fill="auto"/>
            <w:noWrap/>
            <w:vAlign w:val="bottom"/>
            <w:hideMark/>
          </w:tcPr>
          <w:p w14:paraId="473D2CFC"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0F3AD78"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F5299FA"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EE9ED4D"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143 496</w:t>
            </w:r>
          </w:p>
        </w:tc>
      </w:tr>
      <w:tr w:rsidR="00534686" w:rsidRPr="006B696C" w14:paraId="37BF0803" w14:textId="77777777" w:rsidTr="00534686">
        <w:trPr>
          <w:trHeight w:val="285"/>
        </w:trPr>
        <w:tc>
          <w:tcPr>
            <w:tcW w:w="3859" w:type="dxa"/>
            <w:shd w:val="clear" w:color="auto" w:fill="auto"/>
            <w:noWrap/>
            <w:vAlign w:val="bottom"/>
            <w:hideMark/>
          </w:tcPr>
          <w:p w14:paraId="102FB449"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Tapa Muusika- ja Kunstikool</w:t>
            </w:r>
          </w:p>
        </w:tc>
        <w:tc>
          <w:tcPr>
            <w:tcW w:w="1239" w:type="dxa"/>
            <w:shd w:val="clear" w:color="auto" w:fill="auto"/>
            <w:noWrap/>
            <w:vAlign w:val="bottom"/>
            <w:hideMark/>
          </w:tcPr>
          <w:p w14:paraId="11241E7A"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390 148</w:t>
            </w:r>
          </w:p>
        </w:tc>
        <w:tc>
          <w:tcPr>
            <w:tcW w:w="1020" w:type="dxa"/>
            <w:shd w:val="clear" w:color="auto" w:fill="auto"/>
            <w:noWrap/>
            <w:vAlign w:val="bottom"/>
            <w:hideMark/>
          </w:tcPr>
          <w:p w14:paraId="31B1EC83"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-16 176</w:t>
            </w:r>
          </w:p>
        </w:tc>
        <w:tc>
          <w:tcPr>
            <w:tcW w:w="0" w:type="auto"/>
            <w:shd w:val="clear" w:color="auto" w:fill="auto"/>
            <w:noWrap/>
            <w:vAlign w:val="bottom"/>
            <w:hideMark/>
          </w:tcPr>
          <w:p w14:paraId="11CB2E4A"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ABB986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-16 176</w:t>
            </w:r>
          </w:p>
        </w:tc>
        <w:tc>
          <w:tcPr>
            <w:tcW w:w="0" w:type="auto"/>
            <w:shd w:val="clear" w:color="auto" w:fill="auto"/>
            <w:noWrap/>
            <w:vAlign w:val="bottom"/>
            <w:hideMark/>
          </w:tcPr>
          <w:p w14:paraId="49D2D194"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373 972</w:t>
            </w:r>
          </w:p>
        </w:tc>
      </w:tr>
      <w:tr w:rsidR="00534686" w:rsidRPr="006B696C" w14:paraId="6B720634" w14:textId="77777777" w:rsidTr="00534686">
        <w:trPr>
          <w:trHeight w:val="285"/>
        </w:trPr>
        <w:tc>
          <w:tcPr>
            <w:tcW w:w="3859" w:type="dxa"/>
            <w:shd w:val="clear" w:color="auto" w:fill="auto"/>
            <w:noWrap/>
            <w:vAlign w:val="bottom"/>
            <w:hideMark/>
          </w:tcPr>
          <w:p w14:paraId="36A32E7C"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Koolitoit</w:t>
            </w:r>
          </w:p>
        </w:tc>
        <w:tc>
          <w:tcPr>
            <w:tcW w:w="1239" w:type="dxa"/>
            <w:shd w:val="clear" w:color="auto" w:fill="auto"/>
            <w:noWrap/>
            <w:vAlign w:val="bottom"/>
            <w:hideMark/>
          </w:tcPr>
          <w:p w14:paraId="2D3B2B42"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209 337</w:t>
            </w:r>
          </w:p>
        </w:tc>
        <w:tc>
          <w:tcPr>
            <w:tcW w:w="1020" w:type="dxa"/>
            <w:shd w:val="clear" w:color="auto" w:fill="auto"/>
            <w:noWrap/>
            <w:vAlign w:val="bottom"/>
            <w:hideMark/>
          </w:tcPr>
          <w:p w14:paraId="51F73F25"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53E42D0"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095ED46"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2BC4363"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209 337</w:t>
            </w:r>
          </w:p>
        </w:tc>
      </w:tr>
      <w:tr w:rsidR="00534686" w:rsidRPr="006B696C" w14:paraId="77B36CBB" w14:textId="77777777" w:rsidTr="00534686">
        <w:trPr>
          <w:trHeight w:val="285"/>
        </w:trPr>
        <w:tc>
          <w:tcPr>
            <w:tcW w:w="3859" w:type="dxa"/>
            <w:shd w:val="clear" w:color="auto" w:fill="auto"/>
            <w:noWrap/>
            <w:vAlign w:val="bottom"/>
            <w:hideMark/>
          </w:tcPr>
          <w:p w14:paraId="1064DF8C"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Tapa hooldekodu</w:t>
            </w:r>
          </w:p>
        </w:tc>
        <w:tc>
          <w:tcPr>
            <w:tcW w:w="1239" w:type="dxa"/>
            <w:shd w:val="clear" w:color="auto" w:fill="auto"/>
            <w:noWrap/>
            <w:vAlign w:val="bottom"/>
            <w:hideMark/>
          </w:tcPr>
          <w:p w14:paraId="08E0ABA5"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153 045</w:t>
            </w:r>
          </w:p>
        </w:tc>
        <w:tc>
          <w:tcPr>
            <w:tcW w:w="1020" w:type="dxa"/>
            <w:shd w:val="clear" w:color="auto" w:fill="auto"/>
            <w:noWrap/>
            <w:vAlign w:val="bottom"/>
            <w:hideMark/>
          </w:tcPr>
          <w:p w14:paraId="2E258BBF"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16ED7B4"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45612DF"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51EBFDE"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153 045</w:t>
            </w:r>
          </w:p>
        </w:tc>
      </w:tr>
      <w:tr w:rsidR="00534686" w:rsidRPr="006B696C" w14:paraId="52D8D0B4" w14:textId="77777777" w:rsidTr="00534686">
        <w:trPr>
          <w:trHeight w:val="285"/>
        </w:trPr>
        <w:tc>
          <w:tcPr>
            <w:tcW w:w="3859" w:type="dxa"/>
            <w:shd w:val="clear" w:color="auto" w:fill="auto"/>
            <w:noWrap/>
            <w:vAlign w:val="bottom"/>
            <w:hideMark/>
          </w:tcPr>
          <w:p w14:paraId="395F2DE8"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Sääse hooldekodu</w:t>
            </w:r>
          </w:p>
        </w:tc>
        <w:tc>
          <w:tcPr>
            <w:tcW w:w="1239" w:type="dxa"/>
            <w:shd w:val="clear" w:color="auto" w:fill="auto"/>
            <w:noWrap/>
            <w:vAlign w:val="bottom"/>
            <w:hideMark/>
          </w:tcPr>
          <w:p w14:paraId="1370ED62"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141 558</w:t>
            </w:r>
          </w:p>
        </w:tc>
        <w:tc>
          <w:tcPr>
            <w:tcW w:w="1020" w:type="dxa"/>
            <w:shd w:val="clear" w:color="auto" w:fill="auto"/>
            <w:noWrap/>
            <w:vAlign w:val="bottom"/>
            <w:hideMark/>
          </w:tcPr>
          <w:p w14:paraId="6E4F82BE"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B57B16D"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E3E8CEB"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0B109FB"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141 558</w:t>
            </w:r>
          </w:p>
        </w:tc>
      </w:tr>
      <w:tr w:rsidR="00534686" w:rsidRPr="006B696C" w14:paraId="68B8A2D4" w14:textId="77777777" w:rsidTr="00534686">
        <w:trPr>
          <w:trHeight w:val="285"/>
        </w:trPr>
        <w:tc>
          <w:tcPr>
            <w:tcW w:w="3859" w:type="dxa"/>
            <w:shd w:val="clear" w:color="auto" w:fill="auto"/>
            <w:noWrap/>
            <w:vAlign w:val="bottom"/>
            <w:hideMark/>
          </w:tcPr>
          <w:p w14:paraId="62CB603B"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Koduteenus</w:t>
            </w:r>
          </w:p>
        </w:tc>
        <w:tc>
          <w:tcPr>
            <w:tcW w:w="1239" w:type="dxa"/>
            <w:shd w:val="clear" w:color="auto" w:fill="auto"/>
            <w:noWrap/>
            <w:vAlign w:val="bottom"/>
            <w:hideMark/>
          </w:tcPr>
          <w:p w14:paraId="2F37A548"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136 008</w:t>
            </w:r>
          </w:p>
        </w:tc>
        <w:tc>
          <w:tcPr>
            <w:tcW w:w="1020" w:type="dxa"/>
            <w:shd w:val="clear" w:color="auto" w:fill="auto"/>
            <w:noWrap/>
            <w:vAlign w:val="bottom"/>
            <w:hideMark/>
          </w:tcPr>
          <w:p w14:paraId="04CC7993"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360BBA5"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10B681C"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4DA5B25E"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136 008</w:t>
            </w:r>
          </w:p>
        </w:tc>
      </w:tr>
      <w:tr w:rsidR="00534686" w:rsidRPr="006B696C" w14:paraId="43C49385" w14:textId="77777777" w:rsidTr="00534686">
        <w:trPr>
          <w:trHeight w:val="285"/>
        </w:trPr>
        <w:tc>
          <w:tcPr>
            <w:tcW w:w="3859" w:type="dxa"/>
            <w:shd w:val="clear" w:color="auto" w:fill="auto"/>
            <w:noWrap/>
            <w:vAlign w:val="bottom"/>
            <w:hideMark/>
          </w:tcPr>
          <w:p w14:paraId="0E4B8153"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Asendus- ja järelhooldus</w:t>
            </w:r>
          </w:p>
        </w:tc>
        <w:tc>
          <w:tcPr>
            <w:tcW w:w="1239" w:type="dxa"/>
            <w:shd w:val="clear" w:color="auto" w:fill="auto"/>
            <w:noWrap/>
            <w:vAlign w:val="bottom"/>
            <w:hideMark/>
          </w:tcPr>
          <w:p w14:paraId="01AD0C9F"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20 070</w:t>
            </w:r>
          </w:p>
        </w:tc>
        <w:tc>
          <w:tcPr>
            <w:tcW w:w="1020" w:type="dxa"/>
            <w:shd w:val="clear" w:color="auto" w:fill="auto"/>
            <w:noWrap/>
            <w:vAlign w:val="bottom"/>
            <w:hideMark/>
          </w:tcPr>
          <w:p w14:paraId="66C9DD77"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694216CA"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7713E31"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E6BAC7A"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20 070</w:t>
            </w:r>
          </w:p>
        </w:tc>
      </w:tr>
      <w:tr w:rsidR="00534686" w:rsidRPr="006B696C" w14:paraId="18ADE2B1" w14:textId="77777777" w:rsidTr="00534686">
        <w:trPr>
          <w:trHeight w:val="285"/>
        </w:trPr>
        <w:tc>
          <w:tcPr>
            <w:tcW w:w="3859" w:type="dxa"/>
            <w:shd w:val="clear" w:color="auto" w:fill="auto"/>
            <w:noWrap/>
            <w:vAlign w:val="bottom"/>
            <w:hideMark/>
          </w:tcPr>
          <w:p w14:paraId="675C2EEE"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Muu perekondade ja laste sotsiaalne kaitse</w:t>
            </w:r>
          </w:p>
        </w:tc>
        <w:tc>
          <w:tcPr>
            <w:tcW w:w="1239" w:type="dxa"/>
            <w:shd w:val="clear" w:color="auto" w:fill="auto"/>
            <w:noWrap/>
            <w:vAlign w:val="bottom"/>
            <w:hideMark/>
          </w:tcPr>
          <w:p w14:paraId="56814397"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13 380</w:t>
            </w:r>
          </w:p>
        </w:tc>
        <w:tc>
          <w:tcPr>
            <w:tcW w:w="1020" w:type="dxa"/>
            <w:shd w:val="clear" w:color="auto" w:fill="auto"/>
            <w:noWrap/>
            <w:vAlign w:val="bottom"/>
            <w:hideMark/>
          </w:tcPr>
          <w:p w14:paraId="380ADD9C"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3E476C7"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3EAD603F" w14:textId="77777777" w:rsidR="006B696C" w:rsidRPr="006B696C" w:rsidRDefault="006B696C" w:rsidP="006B696C">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1C523452"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13 380</w:t>
            </w:r>
          </w:p>
        </w:tc>
      </w:tr>
      <w:tr w:rsidR="00534686" w:rsidRPr="006B696C" w14:paraId="20E17986" w14:textId="77777777" w:rsidTr="00534686">
        <w:trPr>
          <w:trHeight w:val="285"/>
        </w:trPr>
        <w:tc>
          <w:tcPr>
            <w:tcW w:w="3859" w:type="dxa"/>
            <w:shd w:val="clear" w:color="auto" w:fill="auto"/>
            <w:noWrap/>
            <w:vAlign w:val="bottom"/>
            <w:hideMark/>
          </w:tcPr>
          <w:p w14:paraId="61DE5CEB" w14:textId="77777777" w:rsidR="006B696C" w:rsidRPr="006B696C" w:rsidRDefault="006B696C" w:rsidP="006B696C">
            <w:pPr>
              <w:spacing w:after="0" w:line="240" w:lineRule="auto"/>
              <w:ind w:firstLineChars="100" w:firstLine="200"/>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Muu sotsiaalne kaitse, sh sotsiaalse kaitse haldus</w:t>
            </w:r>
          </w:p>
        </w:tc>
        <w:tc>
          <w:tcPr>
            <w:tcW w:w="1239" w:type="dxa"/>
            <w:shd w:val="clear" w:color="auto" w:fill="auto"/>
            <w:noWrap/>
            <w:vAlign w:val="bottom"/>
            <w:hideMark/>
          </w:tcPr>
          <w:p w14:paraId="2A9F7B30"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258 693</w:t>
            </w:r>
          </w:p>
        </w:tc>
        <w:tc>
          <w:tcPr>
            <w:tcW w:w="1020" w:type="dxa"/>
            <w:shd w:val="clear" w:color="auto" w:fill="auto"/>
            <w:noWrap/>
            <w:vAlign w:val="bottom"/>
            <w:hideMark/>
          </w:tcPr>
          <w:p w14:paraId="4345B5C8"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25 088</w:t>
            </w:r>
          </w:p>
        </w:tc>
        <w:tc>
          <w:tcPr>
            <w:tcW w:w="0" w:type="auto"/>
            <w:shd w:val="clear" w:color="auto" w:fill="auto"/>
            <w:noWrap/>
            <w:vAlign w:val="bottom"/>
            <w:hideMark/>
          </w:tcPr>
          <w:p w14:paraId="645B8F39"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2792682F"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25 088</w:t>
            </w:r>
          </w:p>
        </w:tc>
        <w:tc>
          <w:tcPr>
            <w:tcW w:w="0" w:type="auto"/>
            <w:shd w:val="clear" w:color="auto" w:fill="auto"/>
            <w:noWrap/>
            <w:vAlign w:val="bottom"/>
            <w:hideMark/>
          </w:tcPr>
          <w:p w14:paraId="36B38AD2" w14:textId="77777777" w:rsidR="006B696C" w:rsidRPr="006B696C" w:rsidRDefault="006B696C" w:rsidP="006B696C">
            <w:pPr>
              <w:spacing w:after="0" w:line="240" w:lineRule="auto"/>
              <w:jc w:val="right"/>
              <w:rPr>
                <w:rFonts w:ascii="Times New Roman" w:eastAsia="Times New Roman" w:hAnsi="Times New Roman" w:cs="Times New Roman"/>
                <w:sz w:val="20"/>
                <w:szCs w:val="20"/>
                <w:lang w:eastAsia="et-EE"/>
              </w:rPr>
            </w:pPr>
            <w:r w:rsidRPr="006B696C">
              <w:rPr>
                <w:rFonts w:ascii="Times New Roman" w:eastAsia="Times New Roman" w:hAnsi="Times New Roman" w:cs="Times New Roman"/>
                <w:sz w:val="20"/>
                <w:szCs w:val="20"/>
                <w:lang w:eastAsia="et-EE"/>
              </w:rPr>
              <w:t>283 781</w:t>
            </w:r>
          </w:p>
        </w:tc>
      </w:tr>
    </w:tbl>
    <w:p w14:paraId="1E7FBB09" w14:textId="77777777" w:rsidR="008B4AC1" w:rsidRDefault="008B4AC1" w:rsidP="008B4AC1">
      <w:pPr>
        <w:spacing w:after="0"/>
        <w:jc w:val="both"/>
        <w:rPr>
          <w:rFonts w:ascii="Times New Roman" w:hAnsi="Times New Roman" w:cs="Times New Roman"/>
          <w:sz w:val="24"/>
          <w:szCs w:val="24"/>
        </w:rPr>
      </w:pPr>
    </w:p>
    <w:p w14:paraId="2536FB13" w14:textId="77777777" w:rsidR="008B4AC1" w:rsidRDefault="008B4AC1" w:rsidP="008B4AC1">
      <w:pPr>
        <w:spacing w:after="0"/>
        <w:jc w:val="both"/>
        <w:rPr>
          <w:rFonts w:ascii="Times New Roman" w:hAnsi="Times New Roman" w:cs="Times New Roman"/>
          <w:sz w:val="24"/>
          <w:szCs w:val="24"/>
        </w:rPr>
      </w:pPr>
      <w:r>
        <w:rPr>
          <w:rFonts w:ascii="Times New Roman" w:hAnsi="Times New Roman" w:cs="Times New Roman"/>
          <w:sz w:val="24"/>
          <w:szCs w:val="24"/>
        </w:rPr>
        <w:t>Personalikulusid suurendati energiatoetuse menetlusega makstud lisatasusid vallavalitsuses 4 892 eurot ja sotsiaalosakonnas 1 278 eurot.</w:t>
      </w:r>
    </w:p>
    <w:p w14:paraId="494AC139" w14:textId="77777777" w:rsidR="008B4AC1" w:rsidRDefault="008B4AC1" w:rsidP="008B4AC1">
      <w:pPr>
        <w:spacing w:after="0"/>
        <w:jc w:val="both"/>
        <w:rPr>
          <w:rFonts w:ascii="Times New Roman" w:hAnsi="Times New Roman" w:cs="Times New Roman"/>
          <w:sz w:val="24"/>
          <w:szCs w:val="24"/>
        </w:rPr>
      </w:pPr>
      <w:r w:rsidRPr="00880D41">
        <w:rPr>
          <w:rFonts w:ascii="Times New Roman" w:hAnsi="Times New Roman" w:cs="Times New Roman"/>
          <w:sz w:val="24"/>
          <w:szCs w:val="24"/>
        </w:rPr>
        <w:t>Ukraina sõjapõgenikele vältimatu abi andmise kulude hüvitami</w:t>
      </w:r>
      <w:r>
        <w:rPr>
          <w:rFonts w:ascii="Times New Roman" w:hAnsi="Times New Roman" w:cs="Times New Roman"/>
          <w:sz w:val="24"/>
          <w:szCs w:val="24"/>
        </w:rPr>
        <w:t>sega tehtud lisatasusid sotsiaalosakonnas 3 814 eurot. Sotsiaalosakonnas projekt NEET töötasukulusid suurendati 19 996 eurot.</w:t>
      </w:r>
    </w:p>
    <w:p w14:paraId="53E37FD2" w14:textId="77777777" w:rsidR="008B4AC1" w:rsidRDefault="008B4AC1" w:rsidP="008B4AC1">
      <w:pPr>
        <w:spacing w:after="0"/>
        <w:jc w:val="both"/>
        <w:rPr>
          <w:rFonts w:ascii="Times New Roman" w:hAnsi="Times New Roman" w:cs="Times New Roman"/>
          <w:sz w:val="24"/>
          <w:szCs w:val="24"/>
        </w:rPr>
      </w:pPr>
      <w:r w:rsidRPr="00880D41">
        <w:rPr>
          <w:rFonts w:ascii="Times New Roman" w:hAnsi="Times New Roman" w:cs="Times New Roman"/>
          <w:sz w:val="24"/>
          <w:szCs w:val="24"/>
        </w:rPr>
        <w:t>Keelekümblusõpilaste õpetamine</w:t>
      </w:r>
      <w:r>
        <w:rPr>
          <w:rFonts w:ascii="Times New Roman" w:hAnsi="Times New Roman" w:cs="Times New Roman"/>
          <w:sz w:val="24"/>
          <w:szCs w:val="24"/>
        </w:rPr>
        <w:t xml:space="preserve"> lasteaedades töötasukulusid suurendati 5 828 eurot. Pisipõnni lasteaias praktikandi juhendamise tasu 1 100 eurot.</w:t>
      </w:r>
    </w:p>
    <w:p w14:paraId="59AB8C81" w14:textId="77777777" w:rsidR="008B4AC1" w:rsidRDefault="008B4AC1" w:rsidP="008B4AC1">
      <w:pPr>
        <w:spacing w:after="0"/>
        <w:jc w:val="both"/>
        <w:rPr>
          <w:rFonts w:ascii="Times New Roman" w:hAnsi="Times New Roman" w:cs="Times New Roman"/>
          <w:sz w:val="24"/>
          <w:szCs w:val="24"/>
        </w:rPr>
      </w:pPr>
    </w:p>
    <w:p w14:paraId="253A1C50" w14:textId="5ED3E627" w:rsidR="008B4AC1" w:rsidRDefault="008B4AC1" w:rsidP="008B4AC1">
      <w:pPr>
        <w:spacing w:after="0"/>
        <w:jc w:val="both"/>
        <w:rPr>
          <w:rFonts w:ascii="Times New Roman" w:hAnsi="Times New Roman" w:cs="Times New Roman"/>
          <w:sz w:val="24"/>
          <w:szCs w:val="24"/>
        </w:rPr>
      </w:pPr>
      <w:r>
        <w:rPr>
          <w:rFonts w:ascii="Times New Roman" w:hAnsi="Times New Roman" w:cs="Times New Roman"/>
          <w:sz w:val="24"/>
          <w:szCs w:val="24"/>
        </w:rPr>
        <w:t>Seoses toetusfondi huvihari</w:t>
      </w:r>
      <w:r w:rsidR="009B2E36">
        <w:rPr>
          <w:rFonts w:ascii="Times New Roman" w:hAnsi="Times New Roman" w:cs="Times New Roman"/>
          <w:sz w:val="24"/>
          <w:szCs w:val="24"/>
        </w:rPr>
        <w:t>d</w:t>
      </w:r>
      <w:r>
        <w:rPr>
          <w:rFonts w:ascii="Times New Roman" w:hAnsi="Times New Roman" w:cs="Times New Roman"/>
          <w:sz w:val="24"/>
          <w:szCs w:val="24"/>
        </w:rPr>
        <w:t>use toetuse ja treenerite toetuse ümberjaotustega muutusid töötasusummad alljärgnevalt:</w:t>
      </w:r>
    </w:p>
    <w:p w14:paraId="415CEEAC" w14:textId="77777777" w:rsidR="008B4AC1" w:rsidRPr="00EF79BD" w:rsidRDefault="008B4AC1" w:rsidP="008B4AC1">
      <w:pPr>
        <w:pStyle w:val="Loendilik"/>
        <w:numPr>
          <w:ilvl w:val="0"/>
          <w:numId w:val="34"/>
        </w:numPr>
        <w:spacing w:after="0"/>
        <w:jc w:val="both"/>
        <w:rPr>
          <w:rFonts w:ascii="Times New Roman" w:hAnsi="Times New Roman" w:cs="Times New Roman"/>
          <w:sz w:val="24"/>
          <w:szCs w:val="24"/>
        </w:rPr>
      </w:pPr>
      <w:r w:rsidRPr="00EF79BD">
        <w:rPr>
          <w:rFonts w:ascii="Times New Roman" w:hAnsi="Times New Roman" w:cs="Times New Roman"/>
          <w:sz w:val="24"/>
          <w:szCs w:val="24"/>
        </w:rPr>
        <w:t xml:space="preserve">Tapa Spordikeskus 5 953 eurot, </w:t>
      </w:r>
    </w:p>
    <w:p w14:paraId="253D0C82" w14:textId="77777777" w:rsidR="008B4AC1" w:rsidRPr="00EF79BD" w:rsidRDefault="008B4AC1" w:rsidP="008B4AC1">
      <w:pPr>
        <w:pStyle w:val="Loendilik"/>
        <w:numPr>
          <w:ilvl w:val="0"/>
          <w:numId w:val="34"/>
        </w:numPr>
        <w:spacing w:after="0"/>
        <w:jc w:val="both"/>
        <w:rPr>
          <w:rFonts w:ascii="Times New Roman" w:hAnsi="Times New Roman" w:cs="Times New Roman"/>
          <w:sz w:val="24"/>
          <w:szCs w:val="24"/>
        </w:rPr>
      </w:pPr>
      <w:r w:rsidRPr="00EF79BD">
        <w:rPr>
          <w:rFonts w:ascii="Times New Roman" w:hAnsi="Times New Roman" w:cs="Times New Roman"/>
          <w:sz w:val="24"/>
          <w:szCs w:val="24"/>
        </w:rPr>
        <w:t xml:space="preserve">Tapa valla Spordikool -2 473 eurot, </w:t>
      </w:r>
    </w:p>
    <w:p w14:paraId="3215B0C4" w14:textId="77777777" w:rsidR="008B4AC1" w:rsidRPr="00EF79BD" w:rsidRDefault="008B4AC1" w:rsidP="008B4AC1">
      <w:pPr>
        <w:pStyle w:val="Loendilik"/>
        <w:numPr>
          <w:ilvl w:val="0"/>
          <w:numId w:val="34"/>
        </w:numPr>
        <w:spacing w:after="0"/>
        <w:jc w:val="both"/>
        <w:rPr>
          <w:rFonts w:ascii="Times New Roman" w:hAnsi="Times New Roman" w:cs="Times New Roman"/>
          <w:sz w:val="24"/>
          <w:szCs w:val="24"/>
        </w:rPr>
      </w:pPr>
      <w:r w:rsidRPr="00EF79BD">
        <w:rPr>
          <w:rFonts w:ascii="Times New Roman" w:hAnsi="Times New Roman" w:cs="Times New Roman"/>
          <w:sz w:val="24"/>
          <w:szCs w:val="24"/>
        </w:rPr>
        <w:t xml:space="preserve">Tapa Kultuurikeskus 14 248 eurot, </w:t>
      </w:r>
    </w:p>
    <w:p w14:paraId="052B2B5E" w14:textId="77777777" w:rsidR="008B4AC1" w:rsidRPr="00EF79BD" w:rsidRDefault="008B4AC1" w:rsidP="008B4AC1">
      <w:pPr>
        <w:pStyle w:val="Loendilik"/>
        <w:numPr>
          <w:ilvl w:val="0"/>
          <w:numId w:val="34"/>
        </w:numPr>
        <w:spacing w:after="0"/>
        <w:jc w:val="both"/>
        <w:rPr>
          <w:rFonts w:ascii="Times New Roman" w:hAnsi="Times New Roman" w:cs="Times New Roman"/>
          <w:sz w:val="24"/>
          <w:szCs w:val="24"/>
        </w:rPr>
      </w:pPr>
      <w:r w:rsidRPr="00EF79BD">
        <w:rPr>
          <w:rFonts w:ascii="Times New Roman" w:hAnsi="Times New Roman" w:cs="Times New Roman"/>
          <w:sz w:val="24"/>
          <w:szCs w:val="24"/>
        </w:rPr>
        <w:t>Tapa Muusika- ja Kunstikool -16 176 eurot.</w:t>
      </w:r>
    </w:p>
    <w:p w14:paraId="642B78A8" w14:textId="77777777" w:rsidR="008B4AC1" w:rsidRDefault="008B4AC1" w:rsidP="008B4AC1">
      <w:pPr>
        <w:spacing w:after="0"/>
        <w:jc w:val="both"/>
        <w:rPr>
          <w:rFonts w:ascii="Times New Roman" w:hAnsi="Times New Roman" w:cs="Times New Roman"/>
          <w:sz w:val="24"/>
          <w:szCs w:val="24"/>
        </w:rPr>
      </w:pPr>
    </w:p>
    <w:p w14:paraId="420EC207" w14:textId="77777777" w:rsidR="00534686" w:rsidRPr="00380752" w:rsidRDefault="00534686" w:rsidP="00534686">
      <w:pPr>
        <w:spacing w:before="240" w:after="0"/>
        <w:ind w:left="284"/>
        <w:jc w:val="both"/>
        <w:rPr>
          <w:rFonts w:ascii="Times New Roman" w:hAnsi="Times New Roman" w:cs="Times New Roman"/>
          <w:color w:val="4472C4" w:themeColor="accent1"/>
          <w:sz w:val="24"/>
          <w:szCs w:val="24"/>
        </w:rPr>
      </w:pPr>
      <w:r w:rsidRPr="00380752">
        <w:rPr>
          <w:rFonts w:ascii="Times New Roman" w:eastAsia="Times New Roman" w:hAnsi="Times New Roman" w:cs="Times New Roman"/>
          <w:b/>
          <w:bCs/>
          <w:color w:val="4472C4" w:themeColor="accent1"/>
          <w:sz w:val="24"/>
          <w:szCs w:val="24"/>
          <w:lang w:eastAsia="et-EE"/>
        </w:rPr>
        <w:lastRenderedPageBreak/>
        <w:t>Lisaeelarve I 2022 august</w:t>
      </w:r>
      <w:r w:rsidRPr="00380752">
        <w:rPr>
          <w:rFonts w:ascii="Times New Roman" w:hAnsi="Times New Roman" w:cs="Times New Roman"/>
          <w:color w:val="4472C4" w:themeColor="accent1"/>
          <w:sz w:val="24"/>
          <w:szCs w:val="24"/>
        </w:rPr>
        <w:t xml:space="preserve"> </w:t>
      </w:r>
    </w:p>
    <w:p w14:paraId="2F03D57B" w14:textId="14A7213C" w:rsidR="00926909" w:rsidRPr="00380752" w:rsidRDefault="00926909" w:rsidP="00926909">
      <w:pPr>
        <w:pStyle w:val="Loendilik"/>
        <w:numPr>
          <w:ilvl w:val="0"/>
          <w:numId w:val="39"/>
        </w:numPr>
        <w:shd w:val="clear" w:color="auto" w:fill="FFFFFF" w:themeFill="background1"/>
        <w:spacing w:before="240" w:after="0"/>
        <w:jc w:val="both"/>
        <w:rPr>
          <w:rFonts w:ascii="Times New Roman" w:hAnsi="Times New Roman" w:cs="Times New Roman"/>
          <w:color w:val="4472C4" w:themeColor="accent1"/>
          <w:sz w:val="24"/>
          <w:szCs w:val="24"/>
        </w:rPr>
      </w:pPr>
      <w:r w:rsidRPr="00380752">
        <w:rPr>
          <w:rFonts w:ascii="Times New Roman" w:hAnsi="Times New Roman" w:cs="Times New Roman"/>
          <w:color w:val="4472C4" w:themeColor="accent1"/>
          <w:sz w:val="24"/>
          <w:szCs w:val="24"/>
        </w:rPr>
        <w:t xml:space="preserve">Haridus- ja teadusministeeriumi eesti keelest erineva kodukeelega õpilaste laiendatud eestikeelseks õppetöö toetus </w:t>
      </w:r>
      <w:r>
        <w:rPr>
          <w:rFonts w:ascii="Times New Roman" w:hAnsi="Times New Roman" w:cs="Times New Roman"/>
          <w:color w:val="4472C4" w:themeColor="accent1"/>
          <w:sz w:val="24"/>
          <w:szCs w:val="24"/>
        </w:rPr>
        <w:t xml:space="preserve">tööjõukuludeks </w:t>
      </w:r>
      <w:r w:rsidRPr="00380752">
        <w:rPr>
          <w:rFonts w:ascii="Times New Roman" w:hAnsi="Times New Roman" w:cs="Times New Roman"/>
          <w:color w:val="4472C4" w:themeColor="accent1"/>
          <w:sz w:val="24"/>
          <w:szCs w:val="24"/>
        </w:rPr>
        <w:t>31 365 eurot;</w:t>
      </w:r>
    </w:p>
    <w:p w14:paraId="41219C1C" w14:textId="0B95988B" w:rsidR="00926909" w:rsidRDefault="00926909" w:rsidP="00926909">
      <w:pPr>
        <w:pStyle w:val="Loendilik"/>
        <w:numPr>
          <w:ilvl w:val="0"/>
          <w:numId w:val="39"/>
        </w:numPr>
        <w:shd w:val="clear" w:color="auto" w:fill="FFFFFF" w:themeFill="background1"/>
        <w:spacing w:before="240" w:after="0"/>
        <w:jc w:val="both"/>
        <w:rPr>
          <w:rFonts w:ascii="Times New Roman" w:hAnsi="Times New Roman" w:cs="Times New Roman"/>
          <w:color w:val="4472C4" w:themeColor="accent1"/>
          <w:sz w:val="24"/>
          <w:szCs w:val="24"/>
        </w:rPr>
      </w:pPr>
      <w:r w:rsidRPr="00380752">
        <w:rPr>
          <w:rFonts w:ascii="Times New Roman" w:hAnsi="Times New Roman" w:cs="Times New Roman"/>
          <w:color w:val="4472C4" w:themeColor="accent1"/>
          <w:sz w:val="24"/>
          <w:szCs w:val="24"/>
        </w:rPr>
        <w:t xml:space="preserve">Haridus- ja teadusministeeriumi keelekümblusprogrammi ja vähemalt 40% eestikeelset õpet rakendavate koolide täiendav toetus </w:t>
      </w:r>
      <w:r>
        <w:rPr>
          <w:rFonts w:ascii="Times New Roman" w:hAnsi="Times New Roman" w:cs="Times New Roman"/>
          <w:color w:val="4472C4" w:themeColor="accent1"/>
          <w:sz w:val="24"/>
          <w:szCs w:val="24"/>
        </w:rPr>
        <w:t>tööjõukuludeks</w:t>
      </w:r>
      <w:r w:rsidRPr="00380752">
        <w:rPr>
          <w:rFonts w:ascii="Times New Roman" w:hAnsi="Times New Roman" w:cs="Times New Roman"/>
          <w:color w:val="4472C4" w:themeColor="accent1"/>
          <w:sz w:val="24"/>
          <w:szCs w:val="24"/>
        </w:rPr>
        <w:t xml:space="preserve"> 12 665 eurot. </w:t>
      </w:r>
    </w:p>
    <w:p w14:paraId="72C0B81E" w14:textId="01FB533D" w:rsidR="008B4AC1" w:rsidRDefault="008B4AC1" w:rsidP="008B4AC1">
      <w:pPr>
        <w:spacing w:after="0"/>
        <w:jc w:val="both"/>
        <w:rPr>
          <w:rFonts w:ascii="Times New Roman" w:hAnsi="Times New Roman" w:cs="Times New Roman"/>
          <w:sz w:val="24"/>
          <w:szCs w:val="24"/>
        </w:rPr>
      </w:pPr>
    </w:p>
    <w:p w14:paraId="21B4F054" w14:textId="35747D97" w:rsidR="00534686" w:rsidRDefault="00534686" w:rsidP="008B4AC1">
      <w:pPr>
        <w:spacing w:after="0"/>
        <w:jc w:val="both"/>
        <w:rPr>
          <w:rFonts w:ascii="Times New Roman" w:hAnsi="Times New Roman" w:cs="Times New Roman"/>
          <w:sz w:val="24"/>
          <w:szCs w:val="24"/>
        </w:rPr>
      </w:pPr>
    </w:p>
    <w:p w14:paraId="5102E7BD" w14:textId="77777777" w:rsidR="00534686" w:rsidRPr="00D55AFD" w:rsidRDefault="00534686" w:rsidP="008B4AC1">
      <w:pPr>
        <w:spacing w:after="0"/>
        <w:jc w:val="both"/>
        <w:rPr>
          <w:rFonts w:ascii="Times New Roman" w:hAnsi="Times New Roman" w:cs="Times New Roman"/>
          <w:sz w:val="24"/>
          <w:szCs w:val="24"/>
        </w:rPr>
      </w:pPr>
    </w:p>
    <w:p w14:paraId="66645719" w14:textId="77777777" w:rsidR="008B4AC1" w:rsidRPr="00D55AFD" w:rsidRDefault="008B4AC1" w:rsidP="008B4AC1">
      <w:pPr>
        <w:pStyle w:val="Pealkiri2"/>
        <w:numPr>
          <w:ilvl w:val="0"/>
          <w:numId w:val="23"/>
        </w:numPr>
        <w:rPr>
          <w:rFonts w:ascii="Times New Roman" w:hAnsi="Times New Roman" w:cs="Times New Roman"/>
          <w:b/>
          <w:bCs/>
          <w:color w:val="auto"/>
        </w:rPr>
      </w:pPr>
      <w:bookmarkStart w:id="15" w:name="_Toc105393955"/>
      <w:r w:rsidRPr="00D55AFD">
        <w:rPr>
          <w:rFonts w:ascii="Times New Roman" w:hAnsi="Times New Roman" w:cs="Times New Roman"/>
          <w:b/>
          <w:bCs/>
          <w:color w:val="auto"/>
        </w:rPr>
        <w:t>Majanduskulud</w:t>
      </w:r>
      <w:bookmarkEnd w:id="15"/>
    </w:p>
    <w:p w14:paraId="326E5231" w14:textId="77777777" w:rsidR="008B4AC1" w:rsidRPr="00D55AFD" w:rsidRDefault="008B4AC1" w:rsidP="008B4AC1">
      <w:pPr>
        <w:spacing w:after="0" w:line="240" w:lineRule="auto"/>
        <w:jc w:val="both"/>
        <w:rPr>
          <w:rFonts w:ascii="Times New Roman" w:eastAsia="Times New Roman" w:hAnsi="Times New Roman" w:cs="Times New Roman"/>
          <w:sz w:val="24"/>
          <w:szCs w:val="24"/>
          <w:lang w:eastAsia="et-EE"/>
        </w:rPr>
      </w:pPr>
    </w:p>
    <w:p w14:paraId="4D540228" w14:textId="23B59A00" w:rsidR="008B4AC1" w:rsidRDefault="008B4AC1" w:rsidP="008B4AC1">
      <w:pPr>
        <w:spacing w:after="0"/>
        <w:jc w:val="both"/>
        <w:rPr>
          <w:rFonts w:ascii="Times New Roman" w:hAnsi="Times New Roman" w:cs="Times New Roman"/>
          <w:sz w:val="24"/>
          <w:szCs w:val="24"/>
        </w:rPr>
      </w:pPr>
      <w:r w:rsidRPr="00D55AFD">
        <w:rPr>
          <w:rFonts w:ascii="Times New Roman" w:hAnsi="Times New Roman" w:cs="Times New Roman"/>
          <w:sz w:val="24"/>
          <w:szCs w:val="24"/>
        </w:rPr>
        <w:t>Tapa valla 2021. aasta II lisaeelarvega suurendatakse majanduskulusid 1</w:t>
      </w:r>
      <w:r>
        <w:rPr>
          <w:rFonts w:ascii="Times New Roman" w:hAnsi="Times New Roman" w:cs="Times New Roman"/>
          <w:sz w:val="24"/>
          <w:szCs w:val="24"/>
        </w:rPr>
        <w:t>80 182</w:t>
      </w:r>
      <w:r w:rsidRPr="00D55AFD">
        <w:rPr>
          <w:rFonts w:ascii="Times New Roman" w:hAnsi="Times New Roman" w:cs="Times New Roman"/>
          <w:sz w:val="24"/>
          <w:szCs w:val="24"/>
        </w:rPr>
        <w:t xml:space="preserve"> eurot: </w:t>
      </w:r>
    </w:p>
    <w:p w14:paraId="08E1A568" w14:textId="53932B1F" w:rsidR="0080283B" w:rsidRDefault="0080283B" w:rsidP="008B4AC1">
      <w:pPr>
        <w:spacing w:after="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4"/>
        <w:gridCol w:w="1134"/>
        <w:gridCol w:w="993"/>
        <w:gridCol w:w="992"/>
        <w:gridCol w:w="992"/>
        <w:gridCol w:w="985"/>
      </w:tblGrid>
      <w:tr w:rsidR="0080283B" w:rsidRPr="0080283B" w14:paraId="5EF0F54F" w14:textId="77777777" w:rsidTr="0080283B">
        <w:trPr>
          <w:trHeight w:val="720"/>
        </w:trPr>
        <w:tc>
          <w:tcPr>
            <w:tcW w:w="3964" w:type="dxa"/>
            <w:shd w:val="clear" w:color="000000" w:fill="E2EFDA"/>
            <w:noWrap/>
            <w:vAlign w:val="bottom"/>
            <w:hideMark/>
          </w:tcPr>
          <w:p w14:paraId="6D2FBB5A"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Kirje</w:t>
            </w:r>
          </w:p>
        </w:tc>
        <w:tc>
          <w:tcPr>
            <w:tcW w:w="1134" w:type="dxa"/>
            <w:shd w:val="clear" w:color="000000" w:fill="E2EFDA"/>
            <w:vAlign w:val="bottom"/>
            <w:hideMark/>
          </w:tcPr>
          <w:p w14:paraId="5B336E4B" w14:textId="77777777" w:rsidR="0080283B" w:rsidRPr="0080283B" w:rsidRDefault="0080283B" w:rsidP="0080283B">
            <w:pPr>
              <w:spacing w:after="0" w:line="240" w:lineRule="auto"/>
              <w:jc w:val="center"/>
              <w:rPr>
                <w:rFonts w:ascii="Times New Roman" w:eastAsia="Times New Roman" w:hAnsi="Times New Roman" w:cs="Times New Roman"/>
                <w:b/>
                <w:bCs/>
                <w:color w:val="000000"/>
                <w:sz w:val="18"/>
                <w:szCs w:val="18"/>
                <w:lang w:eastAsia="et-EE"/>
              </w:rPr>
            </w:pPr>
            <w:r w:rsidRPr="0080283B">
              <w:rPr>
                <w:rFonts w:ascii="Times New Roman" w:eastAsia="Times New Roman" w:hAnsi="Times New Roman" w:cs="Times New Roman"/>
                <w:b/>
                <w:bCs/>
                <w:color w:val="000000"/>
                <w:sz w:val="18"/>
                <w:szCs w:val="18"/>
                <w:lang w:eastAsia="et-EE"/>
              </w:rPr>
              <w:t>Eelarve  2022</w:t>
            </w:r>
          </w:p>
        </w:tc>
        <w:tc>
          <w:tcPr>
            <w:tcW w:w="993" w:type="dxa"/>
            <w:shd w:val="clear" w:color="000000" w:fill="E2EFDA"/>
            <w:vAlign w:val="bottom"/>
            <w:hideMark/>
          </w:tcPr>
          <w:p w14:paraId="5F1B2429" w14:textId="77777777" w:rsidR="0080283B" w:rsidRPr="0080283B" w:rsidRDefault="0080283B" w:rsidP="0080283B">
            <w:pPr>
              <w:spacing w:after="0" w:line="240" w:lineRule="auto"/>
              <w:jc w:val="center"/>
              <w:rPr>
                <w:rFonts w:ascii="Times New Roman" w:eastAsia="Times New Roman" w:hAnsi="Times New Roman" w:cs="Times New Roman"/>
                <w:b/>
                <w:bCs/>
                <w:i/>
                <w:iCs/>
                <w:color w:val="000000"/>
                <w:sz w:val="18"/>
                <w:szCs w:val="18"/>
                <w:lang w:eastAsia="et-EE"/>
              </w:rPr>
            </w:pPr>
            <w:r w:rsidRPr="0080283B">
              <w:rPr>
                <w:rFonts w:ascii="Times New Roman" w:eastAsia="Times New Roman" w:hAnsi="Times New Roman" w:cs="Times New Roman"/>
                <w:b/>
                <w:bCs/>
                <w:i/>
                <w:iCs/>
                <w:color w:val="000000"/>
                <w:sz w:val="18"/>
                <w:szCs w:val="18"/>
                <w:lang w:eastAsia="et-EE"/>
              </w:rPr>
              <w:t>Lisaeelarve I 2022 juuni</w:t>
            </w:r>
          </w:p>
        </w:tc>
        <w:tc>
          <w:tcPr>
            <w:tcW w:w="992" w:type="dxa"/>
            <w:shd w:val="clear" w:color="000000" w:fill="E2EFDA"/>
            <w:vAlign w:val="bottom"/>
            <w:hideMark/>
          </w:tcPr>
          <w:p w14:paraId="2F472ED5" w14:textId="77777777" w:rsidR="0080283B" w:rsidRPr="0080283B" w:rsidRDefault="0080283B" w:rsidP="0080283B">
            <w:pPr>
              <w:spacing w:after="0" w:line="240" w:lineRule="auto"/>
              <w:jc w:val="center"/>
              <w:rPr>
                <w:rFonts w:ascii="Times New Roman" w:eastAsia="Times New Roman" w:hAnsi="Times New Roman" w:cs="Times New Roman"/>
                <w:b/>
                <w:bCs/>
                <w:i/>
                <w:iCs/>
                <w:color w:val="000000"/>
                <w:sz w:val="18"/>
                <w:szCs w:val="18"/>
                <w:lang w:eastAsia="et-EE"/>
              </w:rPr>
            </w:pPr>
            <w:r w:rsidRPr="0080283B">
              <w:rPr>
                <w:rFonts w:ascii="Times New Roman" w:eastAsia="Times New Roman" w:hAnsi="Times New Roman" w:cs="Times New Roman"/>
                <w:b/>
                <w:bCs/>
                <w:i/>
                <w:iCs/>
                <w:color w:val="000000"/>
                <w:sz w:val="18"/>
                <w:szCs w:val="18"/>
                <w:lang w:eastAsia="et-EE"/>
              </w:rPr>
              <w:t>Lisaeelarve I 2022 august</w:t>
            </w:r>
          </w:p>
        </w:tc>
        <w:tc>
          <w:tcPr>
            <w:tcW w:w="992" w:type="dxa"/>
            <w:shd w:val="clear" w:color="000000" w:fill="E2EFDA"/>
            <w:vAlign w:val="bottom"/>
            <w:hideMark/>
          </w:tcPr>
          <w:p w14:paraId="58DC7778" w14:textId="77777777" w:rsidR="0080283B" w:rsidRPr="0080283B" w:rsidRDefault="0080283B" w:rsidP="0080283B">
            <w:pPr>
              <w:spacing w:after="0" w:line="240" w:lineRule="auto"/>
              <w:jc w:val="center"/>
              <w:rPr>
                <w:rFonts w:ascii="Times New Roman" w:eastAsia="Times New Roman" w:hAnsi="Times New Roman" w:cs="Times New Roman"/>
                <w:b/>
                <w:bCs/>
                <w:i/>
                <w:iCs/>
                <w:color w:val="000000"/>
                <w:sz w:val="18"/>
                <w:szCs w:val="18"/>
                <w:lang w:eastAsia="et-EE"/>
              </w:rPr>
            </w:pPr>
            <w:r w:rsidRPr="0080283B">
              <w:rPr>
                <w:rFonts w:ascii="Times New Roman" w:eastAsia="Times New Roman" w:hAnsi="Times New Roman" w:cs="Times New Roman"/>
                <w:b/>
                <w:bCs/>
                <w:i/>
                <w:iCs/>
                <w:color w:val="000000"/>
                <w:sz w:val="18"/>
                <w:szCs w:val="18"/>
                <w:lang w:eastAsia="et-EE"/>
              </w:rPr>
              <w:t>Lisaeelarve I 2022 KOKKU</w:t>
            </w:r>
          </w:p>
        </w:tc>
        <w:tc>
          <w:tcPr>
            <w:tcW w:w="985" w:type="dxa"/>
            <w:shd w:val="clear" w:color="000000" w:fill="E2EFDA"/>
            <w:vAlign w:val="bottom"/>
            <w:hideMark/>
          </w:tcPr>
          <w:p w14:paraId="1CE02B7C" w14:textId="77777777" w:rsidR="0080283B" w:rsidRPr="0080283B" w:rsidRDefault="0080283B" w:rsidP="0080283B">
            <w:pPr>
              <w:spacing w:after="0" w:line="240" w:lineRule="auto"/>
              <w:jc w:val="center"/>
              <w:rPr>
                <w:rFonts w:ascii="Times New Roman" w:eastAsia="Times New Roman" w:hAnsi="Times New Roman" w:cs="Times New Roman"/>
                <w:b/>
                <w:bCs/>
                <w:color w:val="000000"/>
                <w:sz w:val="18"/>
                <w:szCs w:val="18"/>
                <w:lang w:eastAsia="et-EE"/>
              </w:rPr>
            </w:pPr>
            <w:r w:rsidRPr="0080283B">
              <w:rPr>
                <w:rFonts w:ascii="Times New Roman" w:eastAsia="Times New Roman" w:hAnsi="Times New Roman" w:cs="Times New Roman"/>
                <w:b/>
                <w:bCs/>
                <w:color w:val="000000"/>
                <w:sz w:val="18"/>
                <w:szCs w:val="18"/>
                <w:lang w:eastAsia="et-EE"/>
              </w:rPr>
              <w:t>Lõplik eelarve 2022</w:t>
            </w:r>
          </w:p>
        </w:tc>
      </w:tr>
      <w:tr w:rsidR="0080283B" w:rsidRPr="0080283B" w14:paraId="2769CF40" w14:textId="77777777" w:rsidTr="0080283B">
        <w:trPr>
          <w:trHeight w:val="300"/>
        </w:trPr>
        <w:tc>
          <w:tcPr>
            <w:tcW w:w="3964" w:type="dxa"/>
            <w:shd w:val="clear" w:color="auto" w:fill="auto"/>
            <w:noWrap/>
            <w:vAlign w:val="bottom"/>
            <w:hideMark/>
          </w:tcPr>
          <w:p w14:paraId="5CFFB98E" w14:textId="77777777" w:rsidR="0080283B" w:rsidRPr="0080283B" w:rsidRDefault="0080283B" w:rsidP="0080283B">
            <w:pPr>
              <w:spacing w:after="0" w:line="240" w:lineRule="auto"/>
              <w:rPr>
                <w:rFonts w:ascii="Times New Roman" w:eastAsia="Times New Roman" w:hAnsi="Times New Roman" w:cs="Times New Roman"/>
                <w:b/>
                <w:bCs/>
                <w:sz w:val="20"/>
                <w:szCs w:val="20"/>
                <w:lang w:eastAsia="et-EE"/>
              </w:rPr>
            </w:pPr>
            <w:r w:rsidRPr="0080283B">
              <w:rPr>
                <w:rFonts w:ascii="Times New Roman" w:eastAsia="Times New Roman" w:hAnsi="Times New Roman" w:cs="Times New Roman"/>
                <w:b/>
                <w:bCs/>
                <w:sz w:val="20"/>
                <w:szCs w:val="20"/>
                <w:lang w:eastAsia="et-EE"/>
              </w:rPr>
              <w:t>55 MAJANDAMISKULUD</w:t>
            </w:r>
          </w:p>
        </w:tc>
        <w:tc>
          <w:tcPr>
            <w:tcW w:w="1134" w:type="dxa"/>
            <w:shd w:val="clear" w:color="auto" w:fill="auto"/>
            <w:noWrap/>
            <w:vAlign w:val="bottom"/>
            <w:hideMark/>
          </w:tcPr>
          <w:p w14:paraId="597E5EF7" w14:textId="77777777" w:rsidR="0080283B" w:rsidRPr="0080283B" w:rsidRDefault="0080283B" w:rsidP="0080283B">
            <w:pPr>
              <w:spacing w:after="0" w:line="240" w:lineRule="auto"/>
              <w:jc w:val="right"/>
              <w:rPr>
                <w:rFonts w:ascii="Times New Roman" w:eastAsia="Times New Roman" w:hAnsi="Times New Roman" w:cs="Times New Roman"/>
                <w:b/>
                <w:bCs/>
                <w:sz w:val="20"/>
                <w:szCs w:val="20"/>
                <w:lang w:eastAsia="et-EE"/>
              </w:rPr>
            </w:pPr>
            <w:r w:rsidRPr="0080283B">
              <w:rPr>
                <w:rFonts w:ascii="Times New Roman" w:eastAsia="Times New Roman" w:hAnsi="Times New Roman" w:cs="Times New Roman"/>
                <w:b/>
                <w:bCs/>
                <w:sz w:val="20"/>
                <w:szCs w:val="20"/>
                <w:lang w:eastAsia="et-EE"/>
              </w:rPr>
              <w:t>5 172 544</w:t>
            </w:r>
          </w:p>
        </w:tc>
        <w:tc>
          <w:tcPr>
            <w:tcW w:w="993" w:type="dxa"/>
            <w:shd w:val="clear" w:color="auto" w:fill="auto"/>
            <w:noWrap/>
            <w:vAlign w:val="bottom"/>
            <w:hideMark/>
          </w:tcPr>
          <w:p w14:paraId="600E1686" w14:textId="77777777" w:rsidR="0080283B" w:rsidRPr="0080283B" w:rsidRDefault="0080283B" w:rsidP="0080283B">
            <w:pPr>
              <w:spacing w:after="0" w:line="240" w:lineRule="auto"/>
              <w:jc w:val="right"/>
              <w:rPr>
                <w:rFonts w:ascii="Times New Roman" w:eastAsia="Times New Roman" w:hAnsi="Times New Roman" w:cs="Times New Roman"/>
                <w:b/>
                <w:bCs/>
                <w:sz w:val="20"/>
                <w:szCs w:val="20"/>
                <w:lang w:eastAsia="et-EE"/>
              </w:rPr>
            </w:pPr>
            <w:r w:rsidRPr="0080283B">
              <w:rPr>
                <w:rFonts w:ascii="Times New Roman" w:eastAsia="Times New Roman" w:hAnsi="Times New Roman" w:cs="Times New Roman"/>
                <w:b/>
                <w:bCs/>
                <w:sz w:val="20"/>
                <w:szCs w:val="20"/>
                <w:lang w:eastAsia="et-EE"/>
              </w:rPr>
              <w:t>180 182</w:t>
            </w:r>
          </w:p>
        </w:tc>
        <w:tc>
          <w:tcPr>
            <w:tcW w:w="992" w:type="dxa"/>
            <w:shd w:val="clear" w:color="auto" w:fill="auto"/>
            <w:noWrap/>
            <w:vAlign w:val="bottom"/>
            <w:hideMark/>
          </w:tcPr>
          <w:p w14:paraId="178308FF" w14:textId="77777777" w:rsidR="0080283B" w:rsidRPr="0080283B" w:rsidRDefault="0080283B" w:rsidP="0080283B">
            <w:pPr>
              <w:spacing w:after="0" w:line="240" w:lineRule="auto"/>
              <w:jc w:val="right"/>
              <w:rPr>
                <w:rFonts w:ascii="Times New Roman" w:eastAsia="Times New Roman" w:hAnsi="Times New Roman" w:cs="Times New Roman"/>
                <w:b/>
                <w:bCs/>
                <w:sz w:val="20"/>
                <w:szCs w:val="20"/>
                <w:lang w:eastAsia="et-EE"/>
              </w:rPr>
            </w:pPr>
            <w:r w:rsidRPr="0080283B">
              <w:rPr>
                <w:rFonts w:ascii="Times New Roman" w:eastAsia="Times New Roman" w:hAnsi="Times New Roman" w:cs="Times New Roman"/>
                <w:b/>
                <w:bCs/>
                <w:sz w:val="20"/>
                <w:szCs w:val="20"/>
                <w:lang w:eastAsia="et-EE"/>
              </w:rPr>
              <w:t>7 630</w:t>
            </w:r>
          </w:p>
        </w:tc>
        <w:tc>
          <w:tcPr>
            <w:tcW w:w="992" w:type="dxa"/>
            <w:shd w:val="clear" w:color="auto" w:fill="auto"/>
            <w:noWrap/>
            <w:vAlign w:val="bottom"/>
            <w:hideMark/>
          </w:tcPr>
          <w:p w14:paraId="18FCCAD9" w14:textId="77777777" w:rsidR="0080283B" w:rsidRPr="0080283B" w:rsidRDefault="0080283B" w:rsidP="0080283B">
            <w:pPr>
              <w:spacing w:after="0" w:line="240" w:lineRule="auto"/>
              <w:jc w:val="right"/>
              <w:rPr>
                <w:rFonts w:ascii="Times New Roman" w:eastAsia="Times New Roman" w:hAnsi="Times New Roman" w:cs="Times New Roman"/>
                <w:b/>
                <w:bCs/>
                <w:sz w:val="20"/>
                <w:szCs w:val="20"/>
                <w:lang w:eastAsia="et-EE"/>
              </w:rPr>
            </w:pPr>
            <w:r w:rsidRPr="0080283B">
              <w:rPr>
                <w:rFonts w:ascii="Times New Roman" w:eastAsia="Times New Roman" w:hAnsi="Times New Roman" w:cs="Times New Roman"/>
                <w:b/>
                <w:bCs/>
                <w:sz w:val="20"/>
                <w:szCs w:val="20"/>
                <w:lang w:eastAsia="et-EE"/>
              </w:rPr>
              <w:t>187 812</w:t>
            </w:r>
          </w:p>
        </w:tc>
        <w:tc>
          <w:tcPr>
            <w:tcW w:w="985" w:type="dxa"/>
            <w:shd w:val="clear" w:color="auto" w:fill="auto"/>
            <w:noWrap/>
            <w:vAlign w:val="bottom"/>
            <w:hideMark/>
          </w:tcPr>
          <w:p w14:paraId="34FEA0C1" w14:textId="77777777" w:rsidR="0080283B" w:rsidRPr="0080283B" w:rsidRDefault="0080283B" w:rsidP="0080283B">
            <w:pPr>
              <w:spacing w:after="0" w:line="240" w:lineRule="auto"/>
              <w:jc w:val="right"/>
              <w:rPr>
                <w:rFonts w:ascii="Times New Roman" w:eastAsia="Times New Roman" w:hAnsi="Times New Roman" w:cs="Times New Roman"/>
                <w:b/>
                <w:bCs/>
                <w:sz w:val="20"/>
                <w:szCs w:val="20"/>
                <w:lang w:eastAsia="et-EE"/>
              </w:rPr>
            </w:pPr>
            <w:r w:rsidRPr="0080283B">
              <w:rPr>
                <w:rFonts w:ascii="Times New Roman" w:eastAsia="Times New Roman" w:hAnsi="Times New Roman" w:cs="Times New Roman"/>
                <w:b/>
                <w:bCs/>
                <w:sz w:val="20"/>
                <w:szCs w:val="20"/>
                <w:lang w:eastAsia="et-EE"/>
              </w:rPr>
              <w:t>5 360 356</w:t>
            </w:r>
          </w:p>
        </w:tc>
      </w:tr>
      <w:tr w:rsidR="0080283B" w:rsidRPr="0080283B" w14:paraId="7A08AAB8" w14:textId="77777777" w:rsidTr="0080283B">
        <w:trPr>
          <w:trHeight w:val="285"/>
        </w:trPr>
        <w:tc>
          <w:tcPr>
            <w:tcW w:w="3964" w:type="dxa"/>
            <w:shd w:val="clear" w:color="auto" w:fill="auto"/>
            <w:noWrap/>
            <w:vAlign w:val="bottom"/>
            <w:hideMark/>
          </w:tcPr>
          <w:p w14:paraId="21409A80"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Valla- ja linnavolikogu</w:t>
            </w:r>
          </w:p>
        </w:tc>
        <w:tc>
          <w:tcPr>
            <w:tcW w:w="1134" w:type="dxa"/>
            <w:shd w:val="clear" w:color="auto" w:fill="auto"/>
            <w:noWrap/>
            <w:vAlign w:val="bottom"/>
            <w:hideMark/>
          </w:tcPr>
          <w:p w14:paraId="4673E89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8 310</w:t>
            </w:r>
          </w:p>
        </w:tc>
        <w:tc>
          <w:tcPr>
            <w:tcW w:w="993" w:type="dxa"/>
            <w:shd w:val="clear" w:color="auto" w:fill="auto"/>
            <w:noWrap/>
            <w:vAlign w:val="bottom"/>
            <w:hideMark/>
          </w:tcPr>
          <w:p w14:paraId="67AE6BE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96F4E19"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E13D73F"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4A354E4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8 310</w:t>
            </w:r>
          </w:p>
        </w:tc>
      </w:tr>
      <w:tr w:rsidR="0080283B" w:rsidRPr="0080283B" w14:paraId="4189B7AE" w14:textId="77777777" w:rsidTr="0080283B">
        <w:trPr>
          <w:trHeight w:val="285"/>
        </w:trPr>
        <w:tc>
          <w:tcPr>
            <w:tcW w:w="3964" w:type="dxa"/>
            <w:shd w:val="clear" w:color="auto" w:fill="auto"/>
            <w:noWrap/>
            <w:vAlign w:val="bottom"/>
            <w:hideMark/>
          </w:tcPr>
          <w:p w14:paraId="398A4623"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Valla- ja linnavalitsus</w:t>
            </w:r>
          </w:p>
        </w:tc>
        <w:tc>
          <w:tcPr>
            <w:tcW w:w="1134" w:type="dxa"/>
            <w:shd w:val="clear" w:color="auto" w:fill="auto"/>
            <w:noWrap/>
            <w:vAlign w:val="bottom"/>
            <w:hideMark/>
          </w:tcPr>
          <w:p w14:paraId="08B178C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213 290</w:t>
            </w:r>
          </w:p>
        </w:tc>
        <w:tc>
          <w:tcPr>
            <w:tcW w:w="993" w:type="dxa"/>
            <w:shd w:val="clear" w:color="auto" w:fill="auto"/>
            <w:noWrap/>
            <w:vAlign w:val="bottom"/>
            <w:hideMark/>
          </w:tcPr>
          <w:p w14:paraId="1B72DF0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0E3EC7C"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2F4271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0</w:t>
            </w:r>
          </w:p>
        </w:tc>
        <w:tc>
          <w:tcPr>
            <w:tcW w:w="985" w:type="dxa"/>
            <w:shd w:val="clear" w:color="auto" w:fill="auto"/>
            <w:noWrap/>
            <w:vAlign w:val="bottom"/>
            <w:hideMark/>
          </w:tcPr>
          <w:p w14:paraId="4B8B7EB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213 290</w:t>
            </w:r>
          </w:p>
        </w:tc>
      </w:tr>
      <w:tr w:rsidR="0080283B" w:rsidRPr="0080283B" w14:paraId="61055145" w14:textId="77777777" w:rsidTr="0080283B">
        <w:trPr>
          <w:trHeight w:val="285"/>
        </w:trPr>
        <w:tc>
          <w:tcPr>
            <w:tcW w:w="3964" w:type="dxa"/>
            <w:shd w:val="clear" w:color="auto" w:fill="auto"/>
            <w:noWrap/>
            <w:vAlign w:val="bottom"/>
            <w:hideMark/>
          </w:tcPr>
          <w:p w14:paraId="5B586FB1"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Päästeteenused</w:t>
            </w:r>
          </w:p>
        </w:tc>
        <w:tc>
          <w:tcPr>
            <w:tcW w:w="1134" w:type="dxa"/>
            <w:shd w:val="clear" w:color="auto" w:fill="auto"/>
            <w:noWrap/>
            <w:vAlign w:val="bottom"/>
            <w:hideMark/>
          </w:tcPr>
          <w:p w14:paraId="6AC1BF3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3 900</w:t>
            </w:r>
          </w:p>
        </w:tc>
        <w:tc>
          <w:tcPr>
            <w:tcW w:w="993" w:type="dxa"/>
            <w:shd w:val="clear" w:color="auto" w:fill="auto"/>
            <w:noWrap/>
            <w:vAlign w:val="bottom"/>
            <w:hideMark/>
          </w:tcPr>
          <w:p w14:paraId="25D108E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F506089"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9944BF3"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39327D7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3 900</w:t>
            </w:r>
          </w:p>
        </w:tc>
      </w:tr>
      <w:tr w:rsidR="0080283B" w:rsidRPr="0080283B" w14:paraId="07F08138" w14:textId="77777777" w:rsidTr="0080283B">
        <w:trPr>
          <w:trHeight w:val="285"/>
        </w:trPr>
        <w:tc>
          <w:tcPr>
            <w:tcW w:w="3964" w:type="dxa"/>
            <w:shd w:val="clear" w:color="auto" w:fill="auto"/>
            <w:noWrap/>
            <w:vAlign w:val="bottom"/>
            <w:hideMark/>
          </w:tcPr>
          <w:p w14:paraId="240B9FA1"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Muu avalik kord ja julgeolek, sh haldus</w:t>
            </w:r>
          </w:p>
        </w:tc>
        <w:tc>
          <w:tcPr>
            <w:tcW w:w="1134" w:type="dxa"/>
            <w:shd w:val="clear" w:color="auto" w:fill="auto"/>
            <w:noWrap/>
            <w:vAlign w:val="bottom"/>
            <w:hideMark/>
          </w:tcPr>
          <w:p w14:paraId="6CF7BBF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25 400</w:t>
            </w:r>
          </w:p>
        </w:tc>
        <w:tc>
          <w:tcPr>
            <w:tcW w:w="993" w:type="dxa"/>
            <w:shd w:val="clear" w:color="auto" w:fill="auto"/>
            <w:noWrap/>
            <w:vAlign w:val="bottom"/>
            <w:hideMark/>
          </w:tcPr>
          <w:p w14:paraId="76F3538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FD7C5CB"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3CBEAAA"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00F6679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25 400</w:t>
            </w:r>
          </w:p>
        </w:tc>
      </w:tr>
      <w:tr w:rsidR="0080283B" w:rsidRPr="0080283B" w14:paraId="6AC93F4D" w14:textId="77777777" w:rsidTr="0080283B">
        <w:trPr>
          <w:trHeight w:val="285"/>
        </w:trPr>
        <w:tc>
          <w:tcPr>
            <w:tcW w:w="3964" w:type="dxa"/>
            <w:shd w:val="clear" w:color="auto" w:fill="auto"/>
            <w:noWrap/>
            <w:vAlign w:val="bottom"/>
            <w:hideMark/>
          </w:tcPr>
          <w:p w14:paraId="3099FCC4"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Põllumajandus(maakorraldus)</w:t>
            </w:r>
          </w:p>
        </w:tc>
        <w:tc>
          <w:tcPr>
            <w:tcW w:w="1134" w:type="dxa"/>
            <w:shd w:val="clear" w:color="auto" w:fill="auto"/>
            <w:noWrap/>
            <w:vAlign w:val="bottom"/>
            <w:hideMark/>
          </w:tcPr>
          <w:p w14:paraId="1E82ABC2"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2 700</w:t>
            </w:r>
          </w:p>
        </w:tc>
        <w:tc>
          <w:tcPr>
            <w:tcW w:w="993" w:type="dxa"/>
            <w:shd w:val="clear" w:color="auto" w:fill="auto"/>
            <w:noWrap/>
            <w:vAlign w:val="bottom"/>
            <w:hideMark/>
          </w:tcPr>
          <w:p w14:paraId="1603E45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E5AC76A"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BA0F061"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1832AAA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2 700</w:t>
            </w:r>
          </w:p>
        </w:tc>
      </w:tr>
      <w:tr w:rsidR="0080283B" w:rsidRPr="0080283B" w14:paraId="3939D9FE" w14:textId="77777777" w:rsidTr="0080283B">
        <w:trPr>
          <w:trHeight w:val="285"/>
        </w:trPr>
        <w:tc>
          <w:tcPr>
            <w:tcW w:w="3964" w:type="dxa"/>
            <w:shd w:val="clear" w:color="auto" w:fill="auto"/>
            <w:noWrap/>
            <w:vAlign w:val="bottom"/>
            <w:hideMark/>
          </w:tcPr>
          <w:p w14:paraId="458E5220"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Elektrienergia(käidukorraldus)</w:t>
            </w:r>
          </w:p>
        </w:tc>
        <w:tc>
          <w:tcPr>
            <w:tcW w:w="1134" w:type="dxa"/>
            <w:shd w:val="clear" w:color="auto" w:fill="auto"/>
            <w:noWrap/>
            <w:vAlign w:val="bottom"/>
            <w:hideMark/>
          </w:tcPr>
          <w:p w14:paraId="7FF177D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13 680</w:t>
            </w:r>
          </w:p>
        </w:tc>
        <w:tc>
          <w:tcPr>
            <w:tcW w:w="993" w:type="dxa"/>
            <w:shd w:val="clear" w:color="auto" w:fill="auto"/>
            <w:noWrap/>
            <w:vAlign w:val="bottom"/>
            <w:hideMark/>
          </w:tcPr>
          <w:p w14:paraId="6D8FEB6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5474036"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9773773"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4D971CD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13 680</w:t>
            </w:r>
          </w:p>
        </w:tc>
      </w:tr>
      <w:tr w:rsidR="0080283B" w:rsidRPr="0080283B" w14:paraId="22C6B035" w14:textId="77777777" w:rsidTr="0080283B">
        <w:trPr>
          <w:trHeight w:val="285"/>
        </w:trPr>
        <w:tc>
          <w:tcPr>
            <w:tcW w:w="3964" w:type="dxa"/>
            <w:shd w:val="clear" w:color="auto" w:fill="auto"/>
            <w:noWrap/>
            <w:vAlign w:val="bottom"/>
            <w:hideMark/>
          </w:tcPr>
          <w:p w14:paraId="7B6CAB1A"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Maanteetransport</w:t>
            </w:r>
          </w:p>
        </w:tc>
        <w:tc>
          <w:tcPr>
            <w:tcW w:w="1134" w:type="dxa"/>
            <w:shd w:val="clear" w:color="auto" w:fill="auto"/>
            <w:noWrap/>
            <w:vAlign w:val="bottom"/>
            <w:hideMark/>
          </w:tcPr>
          <w:p w14:paraId="12ED0FB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120 000</w:t>
            </w:r>
          </w:p>
        </w:tc>
        <w:tc>
          <w:tcPr>
            <w:tcW w:w="993" w:type="dxa"/>
            <w:shd w:val="clear" w:color="auto" w:fill="auto"/>
            <w:noWrap/>
            <w:vAlign w:val="bottom"/>
            <w:hideMark/>
          </w:tcPr>
          <w:p w14:paraId="2B8192E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4EDD8E7"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3A6CABE"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40BCB70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120 000</w:t>
            </w:r>
          </w:p>
        </w:tc>
      </w:tr>
      <w:tr w:rsidR="0080283B" w:rsidRPr="0080283B" w14:paraId="43AE038D" w14:textId="77777777" w:rsidTr="0080283B">
        <w:trPr>
          <w:trHeight w:val="285"/>
        </w:trPr>
        <w:tc>
          <w:tcPr>
            <w:tcW w:w="3964" w:type="dxa"/>
            <w:shd w:val="clear" w:color="auto" w:fill="auto"/>
            <w:noWrap/>
            <w:vAlign w:val="bottom"/>
            <w:hideMark/>
          </w:tcPr>
          <w:p w14:paraId="3B62B639"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Ühistranspordi korraldus(bussijaamad)</w:t>
            </w:r>
          </w:p>
        </w:tc>
        <w:tc>
          <w:tcPr>
            <w:tcW w:w="1134" w:type="dxa"/>
            <w:shd w:val="clear" w:color="auto" w:fill="auto"/>
            <w:noWrap/>
            <w:vAlign w:val="bottom"/>
            <w:hideMark/>
          </w:tcPr>
          <w:p w14:paraId="54F581CC"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35 952</w:t>
            </w:r>
          </w:p>
        </w:tc>
        <w:tc>
          <w:tcPr>
            <w:tcW w:w="993" w:type="dxa"/>
            <w:shd w:val="clear" w:color="auto" w:fill="auto"/>
            <w:noWrap/>
            <w:vAlign w:val="bottom"/>
            <w:hideMark/>
          </w:tcPr>
          <w:p w14:paraId="698147D2"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FAD45E4"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55F064E"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3981CD4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35 952</w:t>
            </w:r>
          </w:p>
        </w:tc>
      </w:tr>
      <w:tr w:rsidR="0080283B" w:rsidRPr="0080283B" w14:paraId="5CFFB3B6" w14:textId="77777777" w:rsidTr="0080283B">
        <w:trPr>
          <w:trHeight w:val="285"/>
        </w:trPr>
        <w:tc>
          <w:tcPr>
            <w:tcW w:w="3964" w:type="dxa"/>
            <w:shd w:val="clear" w:color="auto" w:fill="auto"/>
            <w:noWrap/>
            <w:vAlign w:val="bottom"/>
            <w:hideMark/>
          </w:tcPr>
          <w:p w14:paraId="05CB0660"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Üldmajanduslikud arendusprojektid</w:t>
            </w:r>
          </w:p>
        </w:tc>
        <w:tc>
          <w:tcPr>
            <w:tcW w:w="1134" w:type="dxa"/>
            <w:shd w:val="clear" w:color="auto" w:fill="auto"/>
            <w:noWrap/>
            <w:vAlign w:val="bottom"/>
            <w:hideMark/>
          </w:tcPr>
          <w:p w14:paraId="58C055A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25 000</w:t>
            </w:r>
          </w:p>
        </w:tc>
        <w:tc>
          <w:tcPr>
            <w:tcW w:w="993" w:type="dxa"/>
            <w:shd w:val="clear" w:color="auto" w:fill="auto"/>
            <w:noWrap/>
            <w:vAlign w:val="bottom"/>
            <w:hideMark/>
          </w:tcPr>
          <w:p w14:paraId="65A3047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29 699</w:t>
            </w:r>
          </w:p>
        </w:tc>
        <w:tc>
          <w:tcPr>
            <w:tcW w:w="992" w:type="dxa"/>
            <w:shd w:val="clear" w:color="auto" w:fill="auto"/>
            <w:noWrap/>
            <w:vAlign w:val="bottom"/>
            <w:hideMark/>
          </w:tcPr>
          <w:p w14:paraId="39F0364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F5F4032"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29 699</w:t>
            </w:r>
          </w:p>
        </w:tc>
        <w:tc>
          <w:tcPr>
            <w:tcW w:w="985" w:type="dxa"/>
            <w:shd w:val="clear" w:color="auto" w:fill="auto"/>
            <w:noWrap/>
            <w:vAlign w:val="bottom"/>
            <w:hideMark/>
          </w:tcPr>
          <w:p w14:paraId="142EA86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54 699</w:t>
            </w:r>
          </w:p>
        </w:tc>
      </w:tr>
      <w:tr w:rsidR="0080283B" w:rsidRPr="0080283B" w14:paraId="3E6ACAC7" w14:textId="77777777" w:rsidTr="0080283B">
        <w:trPr>
          <w:trHeight w:val="285"/>
        </w:trPr>
        <w:tc>
          <w:tcPr>
            <w:tcW w:w="3964" w:type="dxa"/>
            <w:shd w:val="clear" w:color="auto" w:fill="auto"/>
            <w:noWrap/>
            <w:vAlign w:val="bottom"/>
            <w:hideMark/>
          </w:tcPr>
          <w:p w14:paraId="589E38B7"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Muu majandus (sh majanduse haldus)</w:t>
            </w:r>
          </w:p>
        </w:tc>
        <w:tc>
          <w:tcPr>
            <w:tcW w:w="1134" w:type="dxa"/>
            <w:shd w:val="clear" w:color="auto" w:fill="auto"/>
            <w:noWrap/>
            <w:vAlign w:val="bottom"/>
            <w:hideMark/>
          </w:tcPr>
          <w:p w14:paraId="48F2980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25 400</w:t>
            </w:r>
          </w:p>
        </w:tc>
        <w:tc>
          <w:tcPr>
            <w:tcW w:w="993" w:type="dxa"/>
            <w:shd w:val="clear" w:color="auto" w:fill="auto"/>
            <w:noWrap/>
            <w:vAlign w:val="bottom"/>
            <w:hideMark/>
          </w:tcPr>
          <w:p w14:paraId="1DBF0C5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548A671"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0F26122C"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4293E2A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25 400</w:t>
            </w:r>
          </w:p>
        </w:tc>
      </w:tr>
      <w:tr w:rsidR="0080283B" w:rsidRPr="0080283B" w14:paraId="259063D6" w14:textId="77777777" w:rsidTr="0080283B">
        <w:trPr>
          <w:trHeight w:val="285"/>
        </w:trPr>
        <w:tc>
          <w:tcPr>
            <w:tcW w:w="3964" w:type="dxa"/>
            <w:shd w:val="clear" w:color="auto" w:fill="auto"/>
            <w:noWrap/>
            <w:vAlign w:val="bottom"/>
            <w:hideMark/>
          </w:tcPr>
          <w:p w14:paraId="21F21148"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Jäätmekäitlus (sh prügivedu)</w:t>
            </w:r>
          </w:p>
        </w:tc>
        <w:tc>
          <w:tcPr>
            <w:tcW w:w="1134" w:type="dxa"/>
            <w:shd w:val="clear" w:color="auto" w:fill="auto"/>
            <w:noWrap/>
            <w:vAlign w:val="bottom"/>
            <w:hideMark/>
          </w:tcPr>
          <w:p w14:paraId="5E8DBA9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175 117</w:t>
            </w:r>
          </w:p>
        </w:tc>
        <w:tc>
          <w:tcPr>
            <w:tcW w:w="993" w:type="dxa"/>
            <w:shd w:val="clear" w:color="auto" w:fill="auto"/>
            <w:noWrap/>
            <w:vAlign w:val="bottom"/>
            <w:hideMark/>
          </w:tcPr>
          <w:p w14:paraId="7E3C1EF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10 302</w:t>
            </w:r>
          </w:p>
        </w:tc>
        <w:tc>
          <w:tcPr>
            <w:tcW w:w="992" w:type="dxa"/>
            <w:shd w:val="clear" w:color="auto" w:fill="auto"/>
            <w:noWrap/>
            <w:vAlign w:val="bottom"/>
            <w:hideMark/>
          </w:tcPr>
          <w:p w14:paraId="637D3AC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644DC1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10 302</w:t>
            </w:r>
          </w:p>
        </w:tc>
        <w:tc>
          <w:tcPr>
            <w:tcW w:w="985" w:type="dxa"/>
            <w:shd w:val="clear" w:color="auto" w:fill="auto"/>
            <w:noWrap/>
            <w:vAlign w:val="bottom"/>
            <w:hideMark/>
          </w:tcPr>
          <w:p w14:paraId="2ABCBC4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185 419</w:t>
            </w:r>
          </w:p>
        </w:tc>
      </w:tr>
      <w:tr w:rsidR="0080283B" w:rsidRPr="0080283B" w14:paraId="7CF8D983" w14:textId="77777777" w:rsidTr="0080283B">
        <w:trPr>
          <w:trHeight w:val="285"/>
        </w:trPr>
        <w:tc>
          <w:tcPr>
            <w:tcW w:w="3964" w:type="dxa"/>
            <w:shd w:val="clear" w:color="auto" w:fill="auto"/>
            <w:noWrap/>
            <w:vAlign w:val="bottom"/>
            <w:hideMark/>
          </w:tcPr>
          <w:p w14:paraId="2F52D35F"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Avalike alade puhastus (teede talihooldus)</w:t>
            </w:r>
          </w:p>
        </w:tc>
        <w:tc>
          <w:tcPr>
            <w:tcW w:w="1134" w:type="dxa"/>
            <w:shd w:val="clear" w:color="auto" w:fill="auto"/>
            <w:noWrap/>
            <w:vAlign w:val="bottom"/>
            <w:hideMark/>
          </w:tcPr>
          <w:p w14:paraId="1783BA0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160 000</w:t>
            </w:r>
          </w:p>
        </w:tc>
        <w:tc>
          <w:tcPr>
            <w:tcW w:w="993" w:type="dxa"/>
            <w:shd w:val="clear" w:color="auto" w:fill="auto"/>
            <w:noWrap/>
            <w:vAlign w:val="bottom"/>
            <w:hideMark/>
          </w:tcPr>
          <w:p w14:paraId="33857D0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31B775A"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FBE756F"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78AC16E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160 000</w:t>
            </w:r>
          </w:p>
        </w:tc>
      </w:tr>
      <w:tr w:rsidR="0080283B" w:rsidRPr="0080283B" w14:paraId="5B6ABDA5" w14:textId="77777777" w:rsidTr="0080283B">
        <w:trPr>
          <w:trHeight w:val="285"/>
        </w:trPr>
        <w:tc>
          <w:tcPr>
            <w:tcW w:w="3964" w:type="dxa"/>
            <w:shd w:val="clear" w:color="auto" w:fill="auto"/>
            <w:noWrap/>
            <w:vAlign w:val="bottom"/>
            <w:hideMark/>
          </w:tcPr>
          <w:p w14:paraId="71BD7F2E"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Bioloogilise mitmekesisuse ja maastiku kaitse</w:t>
            </w:r>
          </w:p>
        </w:tc>
        <w:tc>
          <w:tcPr>
            <w:tcW w:w="1134" w:type="dxa"/>
            <w:shd w:val="clear" w:color="auto" w:fill="auto"/>
            <w:noWrap/>
            <w:vAlign w:val="bottom"/>
            <w:hideMark/>
          </w:tcPr>
          <w:p w14:paraId="0DC50D0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58 700</w:t>
            </w:r>
          </w:p>
        </w:tc>
        <w:tc>
          <w:tcPr>
            <w:tcW w:w="993" w:type="dxa"/>
            <w:shd w:val="clear" w:color="auto" w:fill="auto"/>
            <w:noWrap/>
            <w:vAlign w:val="bottom"/>
            <w:hideMark/>
          </w:tcPr>
          <w:p w14:paraId="5B90E4F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0AC8609"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59EEAD9"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4CA4700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58 700</w:t>
            </w:r>
          </w:p>
        </w:tc>
      </w:tr>
      <w:tr w:rsidR="0080283B" w:rsidRPr="0080283B" w14:paraId="452CB527" w14:textId="77777777" w:rsidTr="0080283B">
        <w:trPr>
          <w:trHeight w:val="285"/>
        </w:trPr>
        <w:tc>
          <w:tcPr>
            <w:tcW w:w="3964" w:type="dxa"/>
            <w:shd w:val="clear" w:color="auto" w:fill="auto"/>
            <w:noWrap/>
            <w:vAlign w:val="bottom"/>
            <w:hideMark/>
          </w:tcPr>
          <w:p w14:paraId="28FA3B82"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Elamumajanduse arendamine</w:t>
            </w:r>
          </w:p>
        </w:tc>
        <w:tc>
          <w:tcPr>
            <w:tcW w:w="1134" w:type="dxa"/>
            <w:shd w:val="clear" w:color="auto" w:fill="auto"/>
            <w:noWrap/>
            <w:vAlign w:val="bottom"/>
            <w:hideMark/>
          </w:tcPr>
          <w:p w14:paraId="22C9B88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162 950</w:t>
            </w:r>
          </w:p>
        </w:tc>
        <w:tc>
          <w:tcPr>
            <w:tcW w:w="993" w:type="dxa"/>
            <w:shd w:val="clear" w:color="auto" w:fill="auto"/>
            <w:noWrap/>
            <w:vAlign w:val="bottom"/>
            <w:hideMark/>
          </w:tcPr>
          <w:p w14:paraId="2FB8E5C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353580F"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0F6618B6"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5ACEA8C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162 950</w:t>
            </w:r>
          </w:p>
        </w:tc>
      </w:tr>
      <w:tr w:rsidR="0080283B" w:rsidRPr="0080283B" w14:paraId="5AE6C8DF" w14:textId="77777777" w:rsidTr="0080283B">
        <w:trPr>
          <w:trHeight w:val="285"/>
        </w:trPr>
        <w:tc>
          <w:tcPr>
            <w:tcW w:w="3964" w:type="dxa"/>
            <w:shd w:val="clear" w:color="auto" w:fill="auto"/>
            <w:noWrap/>
            <w:vAlign w:val="bottom"/>
            <w:hideMark/>
          </w:tcPr>
          <w:p w14:paraId="5F2E661E"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Veevarustus</w:t>
            </w:r>
          </w:p>
        </w:tc>
        <w:tc>
          <w:tcPr>
            <w:tcW w:w="1134" w:type="dxa"/>
            <w:shd w:val="clear" w:color="auto" w:fill="auto"/>
            <w:noWrap/>
            <w:vAlign w:val="bottom"/>
            <w:hideMark/>
          </w:tcPr>
          <w:p w14:paraId="12107BA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4 800</w:t>
            </w:r>
          </w:p>
        </w:tc>
        <w:tc>
          <w:tcPr>
            <w:tcW w:w="993" w:type="dxa"/>
            <w:shd w:val="clear" w:color="auto" w:fill="auto"/>
            <w:noWrap/>
            <w:vAlign w:val="bottom"/>
            <w:hideMark/>
          </w:tcPr>
          <w:p w14:paraId="1D642E4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74F27C4"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2B54DDE"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2078F1F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4 800</w:t>
            </w:r>
          </w:p>
        </w:tc>
      </w:tr>
      <w:tr w:rsidR="0080283B" w:rsidRPr="0080283B" w14:paraId="25AB4954" w14:textId="77777777" w:rsidTr="0080283B">
        <w:trPr>
          <w:trHeight w:val="285"/>
        </w:trPr>
        <w:tc>
          <w:tcPr>
            <w:tcW w:w="3964" w:type="dxa"/>
            <w:shd w:val="clear" w:color="auto" w:fill="auto"/>
            <w:noWrap/>
            <w:vAlign w:val="bottom"/>
            <w:hideMark/>
          </w:tcPr>
          <w:p w14:paraId="62B50BCB"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Tänavavalgustus</w:t>
            </w:r>
          </w:p>
        </w:tc>
        <w:tc>
          <w:tcPr>
            <w:tcW w:w="1134" w:type="dxa"/>
            <w:shd w:val="clear" w:color="auto" w:fill="auto"/>
            <w:noWrap/>
            <w:vAlign w:val="bottom"/>
            <w:hideMark/>
          </w:tcPr>
          <w:p w14:paraId="5692637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233 000</w:t>
            </w:r>
          </w:p>
        </w:tc>
        <w:tc>
          <w:tcPr>
            <w:tcW w:w="993" w:type="dxa"/>
            <w:shd w:val="clear" w:color="auto" w:fill="auto"/>
            <w:noWrap/>
            <w:vAlign w:val="bottom"/>
            <w:hideMark/>
          </w:tcPr>
          <w:p w14:paraId="48FE4AE2"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E8B8F99"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B10D612"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3FF1432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233 000</w:t>
            </w:r>
          </w:p>
        </w:tc>
      </w:tr>
      <w:tr w:rsidR="0080283B" w:rsidRPr="0080283B" w14:paraId="3527030D" w14:textId="77777777" w:rsidTr="0080283B">
        <w:trPr>
          <w:trHeight w:val="285"/>
        </w:trPr>
        <w:tc>
          <w:tcPr>
            <w:tcW w:w="3964" w:type="dxa"/>
            <w:shd w:val="clear" w:color="auto" w:fill="auto"/>
            <w:noWrap/>
            <w:vAlign w:val="bottom"/>
            <w:hideMark/>
          </w:tcPr>
          <w:p w14:paraId="3728DA88"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Jäneda loss</w:t>
            </w:r>
          </w:p>
        </w:tc>
        <w:tc>
          <w:tcPr>
            <w:tcW w:w="1134" w:type="dxa"/>
            <w:shd w:val="clear" w:color="auto" w:fill="auto"/>
            <w:noWrap/>
            <w:vAlign w:val="bottom"/>
            <w:hideMark/>
          </w:tcPr>
          <w:p w14:paraId="3554640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24 265</w:t>
            </w:r>
          </w:p>
        </w:tc>
        <w:tc>
          <w:tcPr>
            <w:tcW w:w="993" w:type="dxa"/>
            <w:shd w:val="clear" w:color="auto" w:fill="auto"/>
            <w:noWrap/>
            <w:vAlign w:val="bottom"/>
            <w:hideMark/>
          </w:tcPr>
          <w:p w14:paraId="018E4B7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AF1F5C9"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3F6F0CE4"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224E693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24 265</w:t>
            </w:r>
          </w:p>
        </w:tc>
      </w:tr>
      <w:tr w:rsidR="0080283B" w:rsidRPr="0080283B" w14:paraId="4CB72CEC" w14:textId="77777777" w:rsidTr="0080283B">
        <w:trPr>
          <w:trHeight w:val="285"/>
        </w:trPr>
        <w:tc>
          <w:tcPr>
            <w:tcW w:w="3964" w:type="dxa"/>
            <w:shd w:val="clear" w:color="auto" w:fill="auto"/>
            <w:noWrap/>
            <w:vAlign w:val="bottom"/>
            <w:hideMark/>
          </w:tcPr>
          <w:p w14:paraId="34ACD9AC"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Kalmistud</w:t>
            </w:r>
          </w:p>
        </w:tc>
        <w:tc>
          <w:tcPr>
            <w:tcW w:w="1134" w:type="dxa"/>
            <w:shd w:val="clear" w:color="auto" w:fill="auto"/>
            <w:noWrap/>
            <w:vAlign w:val="bottom"/>
            <w:hideMark/>
          </w:tcPr>
          <w:p w14:paraId="66276E0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21 350</w:t>
            </w:r>
          </w:p>
        </w:tc>
        <w:tc>
          <w:tcPr>
            <w:tcW w:w="993" w:type="dxa"/>
            <w:shd w:val="clear" w:color="auto" w:fill="auto"/>
            <w:noWrap/>
            <w:vAlign w:val="bottom"/>
            <w:hideMark/>
          </w:tcPr>
          <w:p w14:paraId="11B5EF5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0BACD2A7"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0019FA8F"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7FADE1A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21 350</w:t>
            </w:r>
          </w:p>
        </w:tc>
      </w:tr>
      <w:tr w:rsidR="0080283B" w:rsidRPr="0080283B" w14:paraId="44DAC25C" w14:textId="77777777" w:rsidTr="0080283B">
        <w:trPr>
          <w:trHeight w:val="285"/>
        </w:trPr>
        <w:tc>
          <w:tcPr>
            <w:tcW w:w="3964" w:type="dxa"/>
            <w:shd w:val="clear" w:color="auto" w:fill="auto"/>
            <w:noWrap/>
            <w:vAlign w:val="bottom"/>
            <w:hideMark/>
          </w:tcPr>
          <w:p w14:paraId="2A432C15"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Hulkuvate loomadega seotud kulud</w:t>
            </w:r>
          </w:p>
        </w:tc>
        <w:tc>
          <w:tcPr>
            <w:tcW w:w="1134" w:type="dxa"/>
            <w:shd w:val="clear" w:color="auto" w:fill="auto"/>
            <w:noWrap/>
            <w:vAlign w:val="bottom"/>
            <w:hideMark/>
          </w:tcPr>
          <w:p w14:paraId="6DFEED0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10 764</w:t>
            </w:r>
          </w:p>
        </w:tc>
        <w:tc>
          <w:tcPr>
            <w:tcW w:w="993" w:type="dxa"/>
            <w:shd w:val="clear" w:color="auto" w:fill="auto"/>
            <w:noWrap/>
            <w:vAlign w:val="bottom"/>
            <w:hideMark/>
          </w:tcPr>
          <w:p w14:paraId="67D7353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621C145"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8004DAF"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5EB0EF5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10 764</w:t>
            </w:r>
          </w:p>
        </w:tc>
      </w:tr>
      <w:tr w:rsidR="0080283B" w:rsidRPr="0080283B" w14:paraId="17EAB989" w14:textId="77777777" w:rsidTr="0080283B">
        <w:trPr>
          <w:trHeight w:val="285"/>
        </w:trPr>
        <w:tc>
          <w:tcPr>
            <w:tcW w:w="3964" w:type="dxa"/>
            <w:shd w:val="clear" w:color="auto" w:fill="auto"/>
            <w:noWrap/>
            <w:vAlign w:val="bottom"/>
            <w:hideMark/>
          </w:tcPr>
          <w:p w14:paraId="175F1087"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Saunad</w:t>
            </w:r>
          </w:p>
        </w:tc>
        <w:tc>
          <w:tcPr>
            <w:tcW w:w="1134" w:type="dxa"/>
            <w:shd w:val="clear" w:color="auto" w:fill="auto"/>
            <w:noWrap/>
            <w:vAlign w:val="bottom"/>
            <w:hideMark/>
          </w:tcPr>
          <w:p w14:paraId="3509BB0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767</w:t>
            </w:r>
          </w:p>
        </w:tc>
        <w:tc>
          <w:tcPr>
            <w:tcW w:w="993" w:type="dxa"/>
            <w:shd w:val="clear" w:color="auto" w:fill="auto"/>
            <w:noWrap/>
            <w:vAlign w:val="bottom"/>
            <w:hideMark/>
          </w:tcPr>
          <w:p w14:paraId="5157AC1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B70E371"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4D222AB"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2C88D1F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767</w:t>
            </w:r>
          </w:p>
        </w:tc>
      </w:tr>
      <w:tr w:rsidR="0080283B" w:rsidRPr="0080283B" w14:paraId="4BAF2556" w14:textId="77777777" w:rsidTr="0080283B">
        <w:trPr>
          <w:trHeight w:val="285"/>
        </w:trPr>
        <w:tc>
          <w:tcPr>
            <w:tcW w:w="3964" w:type="dxa"/>
            <w:shd w:val="clear" w:color="auto" w:fill="auto"/>
            <w:noWrap/>
            <w:vAlign w:val="bottom"/>
            <w:hideMark/>
          </w:tcPr>
          <w:p w14:paraId="22DC6BFA"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Tapa Turg</w:t>
            </w:r>
          </w:p>
        </w:tc>
        <w:tc>
          <w:tcPr>
            <w:tcW w:w="1134" w:type="dxa"/>
            <w:shd w:val="clear" w:color="auto" w:fill="auto"/>
            <w:noWrap/>
            <w:vAlign w:val="bottom"/>
            <w:hideMark/>
          </w:tcPr>
          <w:p w14:paraId="7D2719E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1 000</w:t>
            </w:r>
          </w:p>
        </w:tc>
        <w:tc>
          <w:tcPr>
            <w:tcW w:w="993" w:type="dxa"/>
            <w:shd w:val="clear" w:color="auto" w:fill="auto"/>
            <w:noWrap/>
            <w:vAlign w:val="bottom"/>
            <w:hideMark/>
          </w:tcPr>
          <w:p w14:paraId="601A9D92"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781BC945"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D055719"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30EB3DD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1 000</w:t>
            </w:r>
          </w:p>
        </w:tc>
      </w:tr>
      <w:tr w:rsidR="0080283B" w:rsidRPr="0080283B" w14:paraId="56BAE907" w14:textId="77777777" w:rsidTr="0080283B">
        <w:trPr>
          <w:trHeight w:val="285"/>
        </w:trPr>
        <w:tc>
          <w:tcPr>
            <w:tcW w:w="3964" w:type="dxa"/>
            <w:shd w:val="clear" w:color="auto" w:fill="auto"/>
            <w:noWrap/>
            <w:vAlign w:val="bottom"/>
            <w:hideMark/>
          </w:tcPr>
          <w:p w14:paraId="193826BE"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Tapa Vallahooldus</w:t>
            </w:r>
          </w:p>
        </w:tc>
        <w:tc>
          <w:tcPr>
            <w:tcW w:w="1134" w:type="dxa"/>
            <w:shd w:val="clear" w:color="auto" w:fill="auto"/>
            <w:noWrap/>
            <w:vAlign w:val="bottom"/>
            <w:hideMark/>
          </w:tcPr>
          <w:p w14:paraId="1A32F9F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78 295</w:t>
            </w:r>
          </w:p>
        </w:tc>
        <w:tc>
          <w:tcPr>
            <w:tcW w:w="993" w:type="dxa"/>
            <w:shd w:val="clear" w:color="auto" w:fill="auto"/>
            <w:noWrap/>
            <w:vAlign w:val="bottom"/>
            <w:hideMark/>
          </w:tcPr>
          <w:p w14:paraId="30ACB31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C5ED623"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0D49EEAF"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68566DB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78 295</w:t>
            </w:r>
          </w:p>
        </w:tc>
      </w:tr>
      <w:tr w:rsidR="0080283B" w:rsidRPr="0080283B" w14:paraId="794ACF17" w14:textId="77777777" w:rsidTr="0080283B">
        <w:trPr>
          <w:trHeight w:val="285"/>
        </w:trPr>
        <w:tc>
          <w:tcPr>
            <w:tcW w:w="3964" w:type="dxa"/>
            <w:shd w:val="clear" w:color="auto" w:fill="auto"/>
            <w:noWrap/>
            <w:vAlign w:val="bottom"/>
            <w:hideMark/>
          </w:tcPr>
          <w:p w14:paraId="5B8AA78E"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Üldmeditsiiniteenused</w:t>
            </w:r>
          </w:p>
        </w:tc>
        <w:tc>
          <w:tcPr>
            <w:tcW w:w="1134" w:type="dxa"/>
            <w:shd w:val="clear" w:color="auto" w:fill="auto"/>
            <w:noWrap/>
            <w:vAlign w:val="bottom"/>
            <w:hideMark/>
          </w:tcPr>
          <w:p w14:paraId="714ACFA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100</w:t>
            </w:r>
          </w:p>
        </w:tc>
        <w:tc>
          <w:tcPr>
            <w:tcW w:w="993" w:type="dxa"/>
            <w:shd w:val="clear" w:color="auto" w:fill="auto"/>
            <w:noWrap/>
            <w:vAlign w:val="bottom"/>
            <w:hideMark/>
          </w:tcPr>
          <w:p w14:paraId="5E0CDDB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EA250D5"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403BA52"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3E0FA572"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100</w:t>
            </w:r>
          </w:p>
        </w:tc>
      </w:tr>
      <w:tr w:rsidR="0080283B" w:rsidRPr="0080283B" w14:paraId="15293542" w14:textId="77777777" w:rsidTr="0080283B">
        <w:trPr>
          <w:trHeight w:val="285"/>
        </w:trPr>
        <w:tc>
          <w:tcPr>
            <w:tcW w:w="3964" w:type="dxa"/>
            <w:shd w:val="clear" w:color="auto" w:fill="auto"/>
            <w:noWrap/>
            <w:vAlign w:val="bottom"/>
            <w:hideMark/>
          </w:tcPr>
          <w:p w14:paraId="45F7ACE7"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Tapa Valla Spordikeskus (2020 aastast)</w:t>
            </w:r>
          </w:p>
        </w:tc>
        <w:tc>
          <w:tcPr>
            <w:tcW w:w="1134" w:type="dxa"/>
            <w:shd w:val="clear" w:color="auto" w:fill="auto"/>
            <w:noWrap/>
            <w:vAlign w:val="bottom"/>
            <w:hideMark/>
          </w:tcPr>
          <w:p w14:paraId="49B0E40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277 910</w:t>
            </w:r>
          </w:p>
        </w:tc>
        <w:tc>
          <w:tcPr>
            <w:tcW w:w="993" w:type="dxa"/>
            <w:shd w:val="clear" w:color="auto" w:fill="auto"/>
            <w:noWrap/>
            <w:vAlign w:val="bottom"/>
            <w:hideMark/>
          </w:tcPr>
          <w:p w14:paraId="2228864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500</w:t>
            </w:r>
          </w:p>
        </w:tc>
        <w:tc>
          <w:tcPr>
            <w:tcW w:w="992" w:type="dxa"/>
            <w:shd w:val="clear" w:color="auto" w:fill="auto"/>
            <w:noWrap/>
            <w:vAlign w:val="bottom"/>
            <w:hideMark/>
          </w:tcPr>
          <w:p w14:paraId="07B54D2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7 330</w:t>
            </w:r>
          </w:p>
        </w:tc>
        <w:tc>
          <w:tcPr>
            <w:tcW w:w="992" w:type="dxa"/>
            <w:shd w:val="clear" w:color="auto" w:fill="auto"/>
            <w:noWrap/>
            <w:vAlign w:val="bottom"/>
            <w:hideMark/>
          </w:tcPr>
          <w:p w14:paraId="515DC3C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7 830</w:t>
            </w:r>
          </w:p>
        </w:tc>
        <w:tc>
          <w:tcPr>
            <w:tcW w:w="985" w:type="dxa"/>
            <w:shd w:val="clear" w:color="auto" w:fill="auto"/>
            <w:noWrap/>
            <w:vAlign w:val="bottom"/>
            <w:hideMark/>
          </w:tcPr>
          <w:p w14:paraId="152DB29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285 740</w:t>
            </w:r>
          </w:p>
        </w:tc>
      </w:tr>
      <w:tr w:rsidR="0080283B" w:rsidRPr="0080283B" w14:paraId="702B6603" w14:textId="77777777" w:rsidTr="0080283B">
        <w:trPr>
          <w:trHeight w:val="285"/>
        </w:trPr>
        <w:tc>
          <w:tcPr>
            <w:tcW w:w="3964" w:type="dxa"/>
            <w:shd w:val="clear" w:color="auto" w:fill="auto"/>
            <w:noWrap/>
            <w:vAlign w:val="bottom"/>
            <w:hideMark/>
          </w:tcPr>
          <w:p w14:paraId="68ECD5C1"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Tapa valla Spordikool</w:t>
            </w:r>
          </w:p>
        </w:tc>
        <w:tc>
          <w:tcPr>
            <w:tcW w:w="1134" w:type="dxa"/>
            <w:shd w:val="clear" w:color="auto" w:fill="auto"/>
            <w:noWrap/>
            <w:vAlign w:val="bottom"/>
            <w:hideMark/>
          </w:tcPr>
          <w:p w14:paraId="60D1307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41 672</w:t>
            </w:r>
          </w:p>
        </w:tc>
        <w:tc>
          <w:tcPr>
            <w:tcW w:w="993" w:type="dxa"/>
            <w:shd w:val="clear" w:color="auto" w:fill="auto"/>
            <w:noWrap/>
            <w:vAlign w:val="bottom"/>
            <w:hideMark/>
          </w:tcPr>
          <w:p w14:paraId="543D3FE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10 760</w:t>
            </w:r>
          </w:p>
        </w:tc>
        <w:tc>
          <w:tcPr>
            <w:tcW w:w="992" w:type="dxa"/>
            <w:shd w:val="clear" w:color="auto" w:fill="auto"/>
            <w:noWrap/>
            <w:vAlign w:val="bottom"/>
            <w:hideMark/>
          </w:tcPr>
          <w:p w14:paraId="4CC8CE9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EA9681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10 760</w:t>
            </w:r>
          </w:p>
        </w:tc>
        <w:tc>
          <w:tcPr>
            <w:tcW w:w="985" w:type="dxa"/>
            <w:shd w:val="clear" w:color="auto" w:fill="auto"/>
            <w:noWrap/>
            <w:vAlign w:val="bottom"/>
            <w:hideMark/>
          </w:tcPr>
          <w:p w14:paraId="540C1FC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52 432</w:t>
            </w:r>
          </w:p>
        </w:tc>
      </w:tr>
      <w:tr w:rsidR="0080283B" w:rsidRPr="0080283B" w14:paraId="7B8E91CE" w14:textId="77777777" w:rsidTr="0080283B">
        <w:trPr>
          <w:trHeight w:val="285"/>
        </w:trPr>
        <w:tc>
          <w:tcPr>
            <w:tcW w:w="3964" w:type="dxa"/>
            <w:shd w:val="clear" w:color="auto" w:fill="auto"/>
            <w:noWrap/>
            <w:vAlign w:val="bottom"/>
            <w:hideMark/>
          </w:tcPr>
          <w:p w14:paraId="4BF569B0"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Puhkepargid</w:t>
            </w:r>
          </w:p>
        </w:tc>
        <w:tc>
          <w:tcPr>
            <w:tcW w:w="1134" w:type="dxa"/>
            <w:shd w:val="clear" w:color="auto" w:fill="auto"/>
            <w:noWrap/>
            <w:vAlign w:val="bottom"/>
            <w:hideMark/>
          </w:tcPr>
          <w:p w14:paraId="20E474A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21 250</w:t>
            </w:r>
          </w:p>
        </w:tc>
        <w:tc>
          <w:tcPr>
            <w:tcW w:w="993" w:type="dxa"/>
            <w:shd w:val="clear" w:color="auto" w:fill="auto"/>
            <w:noWrap/>
            <w:vAlign w:val="bottom"/>
            <w:hideMark/>
          </w:tcPr>
          <w:p w14:paraId="775C243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4E5AA32"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9BF08C6"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50C047C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21 250</w:t>
            </w:r>
          </w:p>
        </w:tc>
      </w:tr>
      <w:tr w:rsidR="0080283B" w:rsidRPr="0080283B" w14:paraId="5DDB79ED" w14:textId="77777777" w:rsidTr="0080283B">
        <w:trPr>
          <w:trHeight w:val="285"/>
        </w:trPr>
        <w:tc>
          <w:tcPr>
            <w:tcW w:w="3964" w:type="dxa"/>
            <w:shd w:val="clear" w:color="auto" w:fill="auto"/>
            <w:noWrap/>
            <w:vAlign w:val="bottom"/>
            <w:hideMark/>
          </w:tcPr>
          <w:p w14:paraId="277C76FC"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Noorsootöö ja noortekeskused</w:t>
            </w:r>
          </w:p>
        </w:tc>
        <w:tc>
          <w:tcPr>
            <w:tcW w:w="1134" w:type="dxa"/>
            <w:shd w:val="clear" w:color="auto" w:fill="auto"/>
            <w:noWrap/>
            <w:vAlign w:val="bottom"/>
            <w:hideMark/>
          </w:tcPr>
          <w:p w14:paraId="6CED71C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71 015</w:t>
            </w:r>
          </w:p>
        </w:tc>
        <w:tc>
          <w:tcPr>
            <w:tcW w:w="993" w:type="dxa"/>
            <w:shd w:val="clear" w:color="auto" w:fill="auto"/>
            <w:noWrap/>
            <w:vAlign w:val="bottom"/>
            <w:hideMark/>
          </w:tcPr>
          <w:p w14:paraId="6C33673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22 425</w:t>
            </w:r>
          </w:p>
        </w:tc>
        <w:tc>
          <w:tcPr>
            <w:tcW w:w="992" w:type="dxa"/>
            <w:shd w:val="clear" w:color="auto" w:fill="auto"/>
            <w:noWrap/>
            <w:vAlign w:val="bottom"/>
            <w:hideMark/>
          </w:tcPr>
          <w:p w14:paraId="0B0A92C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FACA26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22 425</w:t>
            </w:r>
          </w:p>
        </w:tc>
        <w:tc>
          <w:tcPr>
            <w:tcW w:w="985" w:type="dxa"/>
            <w:shd w:val="clear" w:color="auto" w:fill="auto"/>
            <w:noWrap/>
            <w:vAlign w:val="bottom"/>
            <w:hideMark/>
          </w:tcPr>
          <w:p w14:paraId="0CDEE3F2"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93 440</w:t>
            </w:r>
          </w:p>
        </w:tc>
      </w:tr>
      <w:tr w:rsidR="0080283B" w:rsidRPr="0080283B" w14:paraId="216F1DC5" w14:textId="77777777" w:rsidTr="0080283B">
        <w:trPr>
          <w:trHeight w:val="285"/>
        </w:trPr>
        <w:tc>
          <w:tcPr>
            <w:tcW w:w="3964" w:type="dxa"/>
            <w:shd w:val="clear" w:color="auto" w:fill="auto"/>
            <w:noWrap/>
            <w:vAlign w:val="bottom"/>
            <w:hideMark/>
          </w:tcPr>
          <w:p w14:paraId="47E17015"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Vaba aja tegevused</w:t>
            </w:r>
          </w:p>
        </w:tc>
        <w:tc>
          <w:tcPr>
            <w:tcW w:w="1134" w:type="dxa"/>
            <w:shd w:val="clear" w:color="auto" w:fill="auto"/>
            <w:noWrap/>
            <w:vAlign w:val="bottom"/>
            <w:hideMark/>
          </w:tcPr>
          <w:p w14:paraId="2E95C08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10 500</w:t>
            </w:r>
          </w:p>
        </w:tc>
        <w:tc>
          <w:tcPr>
            <w:tcW w:w="993" w:type="dxa"/>
            <w:shd w:val="clear" w:color="auto" w:fill="auto"/>
            <w:noWrap/>
            <w:vAlign w:val="bottom"/>
            <w:hideMark/>
          </w:tcPr>
          <w:p w14:paraId="4208C2C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5253929"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00ED72C"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3461A7CC"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10 500</w:t>
            </w:r>
          </w:p>
        </w:tc>
      </w:tr>
      <w:tr w:rsidR="0080283B" w:rsidRPr="0080283B" w14:paraId="73348457" w14:textId="77777777" w:rsidTr="0080283B">
        <w:trPr>
          <w:trHeight w:val="285"/>
        </w:trPr>
        <w:tc>
          <w:tcPr>
            <w:tcW w:w="3964" w:type="dxa"/>
            <w:shd w:val="clear" w:color="auto" w:fill="auto"/>
            <w:noWrap/>
            <w:vAlign w:val="bottom"/>
            <w:hideMark/>
          </w:tcPr>
          <w:p w14:paraId="3ED5CE2E"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lastRenderedPageBreak/>
              <w:t>Tapa Valla Raamatukogud alates 01.01.2019 (varem Tapa linna raamatukogu)</w:t>
            </w:r>
          </w:p>
        </w:tc>
        <w:tc>
          <w:tcPr>
            <w:tcW w:w="1134" w:type="dxa"/>
            <w:shd w:val="clear" w:color="auto" w:fill="auto"/>
            <w:noWrap/>
            <w:vAlign w:val="bottom"/>
            <w:hideMark/>
          </w:tcPr>
          <w:p w14:paraId="2B539CB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111 610</w:t>
            </w:r>
          </w:p>
        </w:tc>
        <w:tc>
          <w:tcPr>
            <w:tcW w:w="993" w:type="dxa"/>
            <w:shd w:val="clear" w:color="auto" w:fill="auto"/>
            <w:noWrap/>
            <w:vAlign w:val="bottom"/>
            <w:hideMark/>
          </w:tcPr>
          <w:p w14:paraId="41B008CC"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94E5EAA"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E927074"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02F1040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111 610</w:t>
            </w:r>
          </w:p>
        </w:tc>
      </w:tr>
      <w:tr w:rsidR="0080283B" w:rsidRPr="0080283B" w14:paraId="25729992" w14:textId="77777777" w:rsidTr="0080283B">
        <w:trPr>
          <w:trHeight w:val="285"/>
        </w:trPr>
        <w:tc>
          <w:tcPr>
            <w:tcW w:w="3964" w:type="dxa"/>
            <w:shd w:val="clear" w:color="auto" w:fill="auto"/>
            <w:noWrap/>
            <w:vAlign w:val="bottom"/>
            <w:hideMark/>
          </w:tcPr>
          <w:p w14:paraId="40C5EADB"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Rahvakultuur</w:t>
            </w:r>
          </w:p>
        </w:tc>
        <w:tc>
          <w:tcPr>
            <w:tcW w:w="1134" w:type="dxa"/>
            <w:shd w:val="clear" w:color="auto" w:fill="auto"/>
            <w:noWrap/>
            <w:vAlign w:val="bottom"/>
            <w:hideMark/>
          </w:tcPr>
          <w:p w14:paraId="03CF97AC"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206 859</w:t>
            </w:r>
          </w:p>
        </w:tc>
        <w:tc>
          <w:tcPr>
            <w:tcW w:w="993" w:type="dxa"/>
            <w:shd w:val="clear" w:color="auto" w:fill="auto"/>
            <w:noWrap/>
            <w:vAlign w:val="bottom"/>
            <w:hideMark/>
          </w:tcPr>
          <w:p w14:paraId="4DFA593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83E0BAC"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F5273CB"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3930EFF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206 859</w:t>
            </w:r>
          </w:p>
        </w:tc>
      </w:tr>
      <w:tr w:rsidR="0080283B" w:rsidRPr="0080283B" w14:paraId="780C37DB" w14:textId="77777777" w:rsidTr="0080283B">
        <w:trPr>
          <w:trHeight w:val="285"/>
        </w:trPr>
        <w:tc>
          <w:tcPr>
            <w:tcW w:w="3964" w:type="dxa"/>
            <w:shd w:val="clear" w:color="auto" w:fill="auto"/>
            <w:noWrap/>
            <w:vAlign w:val="bottom"/>
            <w:hideMark/>
          </w:tcPr>
          <w:p w14:paraId="387A2A6A"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Muuseumid</w:t>
            </w:r>
          </w:p>
        </w:tc>
        <w:tc>
          <w:tcPr>
            <w:tcW w:w="1134" w:type="dxa"/>
            <w:shd w:val="clear" w:color="auto" w:fill="auto"/>
            <w:noWrap/>
            <w:vAlign w:val="bottom"/>
            <w:hideMark/>
          </w:tcPr>
          <w:p w14:paraId="41B9FD1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11 640</w:t>
            </w:r>
          </w:p>
        </w:tc>
        <w:tc>
          <w:tcPr>
            <w:tcW w:w="993" w:type="dxa"/>
            <w:shd w:val="clear" w:color="auto" w:fill="auto"/>
            <w:noWrap/>
            <w:vAlign w:val="bottom"/>
            <w:hideMark/>
          </w:tcPr>
          <w:p w14:paraId="172E903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432</w:t>
            </w:r>
          </w:p>
        </w:tc>
        <w:tc>
          <w:tcPr>
            <w:tcW w:w="992" w:type="dxa"/>
            <w:shd w:val="clear" w:color="auto" w:fill="auto"/>
            <w:noWrap/>
            <w:vAlign w:val="bottom"/>
            <w:hideMark/>
          </w:tcPr>
          <w:p w14:paraId="705EED9C"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04CE67E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432</w:t>
            </w:r>
          </w:p>
        </w:tc>
        <w:tc>
          <w:tcPr>
            <w:tcW w:w="985" w:type="dxa"/>
            <w:shd w:val="clear" w:color="auto" w:fill="auto"/>
            <w:noWrap/>
            <w:vAlign w:val="bottom"/>
            <w:hideMark/>
          </w:tcPr>
          <w:p w14:paraId="7D74772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12 072</w:t>
            </w:r>
          </w:p>
        </w:tc>
      </w:tr>
      <w:tr w:rsidR="0080283B" w:rsidRPr="0080283B" w14:paraId="5CC9CE0A" w14:textId="77777777" w:rsidTr="0080283B">
        <w:trPr>
          <w:trHeight w:val="285"/>
        </w:trPr>
        <w:tc>
          <w:tcPr>
            <w:tcW w:w="3964" w:type="dxa"/>
            <w:shd w:val="clear" w:color="auto" w:fill="auto"/>
            <w:noWrap/>
            <w:vAlign w:val="bottom"/>
            <w:hideMark/>
          </w:tcPr>
          <w:p w14:paraId="07C7D65B"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Ringhäälingu- ja kirjastamisteenused</w:t>
            </w:r>
          </w:p>
        </w:tc>
        <w:tc>
          <w:tcPr>
            <w:tcW w:w="1134" w:type="dxa"/>
            <w:shd w:val="clear" w:color="auto" w:fill="auto"/>
            <w:noWrap/>
            <w:vAlign w:val="bottom"/>
            <w:hideMark/>
          </w:tcPr>
          <w:p w14:paraId="1877160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27 000</w:t>
            </w:r>
          </w:p>
        </w:tc>
        <w:tc>
          <w:tcPr>
            <w:tcW w:w="993" w:type="dxa"/>
            <w:shd w:val="clear" w:color="auto" w:fill="auto"/>
            <w:noWrap/>
            <w:vAlign w:val="bottom"/>
            <w:hideMark/>
          </w:tcPr>
          <w:p w14:paraId="2B951AD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2341742"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736CEE54"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350004E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27 000</w:t>
            </w:r>
          </w:p>
        </w:tc>
      </w:tr>
      <w:tr w:rsidR="0080283B" w:rsidRPr="0080283B" w14:paraId="55619FDA" w14:textId="77777777" w:rsidTr="0080283B">
        <w:trPr>
          <w:trHeight w:val="285"/>
        </w:trPr>
        <w:tc>
          <w:tcPr>
            <w:tcW w:w="3964" w:type="dxa"/>
            <w:shd w:val="clear" w:color="auto" w:fill="auto"/>
            <w:noWrap/>
            <w:vAlign w:val="bottom"/>
            <w:hideMark/>
          </w:tcPr>
          <w:p w14:paraId="44F23C96"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Religiooni- ja muud ühiskonnateenused</w:t>
            </w:r>
          </w:p>
        </w:tc>
        <w:tc>
          <w:tcPr>
            <w:tcW w:w="1134" w:type="dxa"/>
            <w:shd w:val="clear" w:color="auto" w:fill="auto"/>
            <w:noWrap/>
            <w:vAlign w:val="bottom"/>
            <w:hideMark/>
          </w:tcPr>
          <w:p w14:paraId="1C0B100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3 900</w:t>
            </w:r>
          </w:p>
        </w:tc>
        <w:tc>
          <w:tcPr>
            <w:tcW w:w="993" w:type="dxa"/>
            <w:shd w:val="clear" w:color="auto" w:fill="auto"/>
            <w:noWrap/>
            <w:vAlign w:val="bottom"/>
            <w:hideMark/>
          </w:tcPr>
          <w:p w14:paraId="6F718AB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71E48472"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6B9F921"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0797609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3 900</w:t>
            </w:r>
          </w:p>
        </w:tc>
      </w:tr>
      <w:tr w:rsidR="0080283B" w:rsidRPr="0080283B" w14:paraId="65BA543C" w14:textId="77777777" w:rsidTr="0080283B">
        <w:trPr>
          <w:trHeight w:val="285"/>
        </w:trPr>
        <w:tc>
          <w:tcPr>
            <w:tcW w:w="3964" w:type="dxa"/>
            <w:shd w:val="clear" w:color="auto" w:fill="auto"/>
            <w:noWrap/>
            <w:vAlign w:val="bottom"/>
            <w:hideMark/>
          </w:tcPr>
          <w:p w14:paraId="1D3E58F8"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Lasteaed Pisipõnn</w:t>
            </w:r>
          </w:p>
        </w:tc>
        <w:tc>
          <w:tcPr>
            <w:tcW w:w="1134" w:type="dxa"/>
            <w:shd w:val="clear" w:color="auto" w:fill="auto"/>
            <w:noWrap/>
            <w:vAlign w:val="bottom"/>
            <w:hideMark/>
          </w:tcPr>
          <w:p w14:paraId="7BE7F5B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152 100</w:t>
            </w:r>
          </w:p>
        </w:tc>
        <w:tc>
          <w:tcPr>
            <w:tcW w:w="993" w:type="dxa"/>
            <w:shd w:val="clear" w:color="auto" w:fill="auto"/>
            <w:noWrap/>
            <w:vAlign w:val="bottom"/>
            <w:hideMark/>
          </w:tcPr>
          <w:p w14:paraId="0CCA3C3C"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1 342</w:t>
            </w:r>
          </w:p>
        </w:tc>
        <w:tc>
          <w:tcPr>
            <w:tcW w:w="992" w:type="dxa"/>
            <w:shd w:val="clear" w:color="auto" w:fill="auto"/>
            <w:noWrap/>
            <w:vAlign w:val="bottom"/>
            <w:hideMark/>
          </w:tcPr>
          <w:p w14:paraId="457579A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6C9BE4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1 342</w:t>
            </w:r>
          </w:p>
        </w:tc>
        <w:tc>
          <w:tcPr>
            <w:tcW w:w="985" w:type="dxa"/>
            <w:shd w:val="clear" w:color="auto" w:fill="auto"/>
            <w:noWrap/>
            <w:vAlign w:val="bottom"/>
            <w:hideMark/>
          </w:tcPr>
          <w:p w14:paraId="4496BC1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153 442</w:t>
            </w:r>
          </w:p>
        </w:tc>
      </w:tr>
      <w:tr w:rsidR="0080283B" w:rsidRPr="0080283B" w14:paraId="71AC6E40" w14:textId="77777777" w:rsidTr="0080283B">
        <w:trPr>
          <w:trHeight w:val="285"/>
        </w:trPr>
        <w:tc>
          <w:tcPr>
            <w:tcW w:w="3964" w:type="dxa"/>
            <w:shd w:val="clear" w:color="auto" w:fill="auto"/>
            <w:noWrap/>
            <w:vAlign w:val="bottom"/>
            <w:hideMark/>
          </w:tcPr>
          <w:p w14:paraId="383E5D23"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Lasteaed Vikerkaar</w:t>
            </w:r>
          </w:p>
        </w:tc>
        <w:tc>
          <w:tcPr>
            <w:tcW w:w="1134" w:type="dxa"/>
            <w:shd w:val="clear" w:color="auto" w:fill="auto"/>
            <w:noWrap/>
            <w:vAlign w:val="bottom"/>
            <w:hideMark/>
          </w:tcPr>
          <w:p w14:paraId="4B87CB4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63 700</w:t>
            </w:r>
          </w:p>
        </w:tc>
        <w:tc>
          <w:tcPr>
            <w:tcW w:w="993" w:type="dxa"/>
            <w:shd w:val="clear" w:color="auto" w:fill="auto"/>
            <w:noWrap/>
            <w:vAlign w:val="bottom"/>
            <w:hideMark/>
          </w:tcPr>
          <w:p w14:paraId="338F1CA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460</w:t>
            </w:r>
          </w:p>
        </w:tc>
        <w:tc>
          <w:tcPr>
            <w:tcW w:w="992" w:type="dxa"/>
            <w:shd w:val="clear" w:color="auto" w:fill="auto"/>
            <w:noWrap/>
            <w:vAlign w:val="bottom"/>
            <w:hideMark/>
          </w:tcPr>
          <w:p w14:paraId="144BA1D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348C872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460</w:t>
            </w:r>
          </w:p>
        </w:tc>
        <w:tc>
          <w:tcPr>
            <w:tcW w:w="985" w:type="dxa"/>
            <w:shd w:val="clear" w:color="auto" w:fill="auto"/>
            <w:noWrap/>
            <w:vAlign w:val="bottom"/>
            <w:hideMark/>
          </w:tcPr>
          <w:p w14:paraId="0E29B90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64 160</w:t>
            </w:r>
          </w:p>
        </w:tc>
      </w:tr>
      <w:tr w:rsidR="0080283B" w:rsidRPr="0080283B" w14:paraId="59686A8C" w14:textId="77777777" w:rsidTr="0080283B">
        <w:trPr>
          <w:trHeight w:val="285"/>
        </w:trPr>
        <w:tc>
          <w:tcPr>
            <w:tcW w:w="3964" w:type="dxa"/>
            <w:shd w:val="clear" w:color="auto" w:fill="auto"/>
            <w:noWrap/>
            <w:vAlign w:val="bottom"/>
            <w:hideMark/>
          </w:tcPr>
          <w:p w14:paraId="7F0E813C"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Tamsalu Lasteaed</w:t>
            </w:r>
          </w:p>
        </w:tc>
        <w:tc>
          <w:tcPr>
            <w:tcW w:w="1134" w:type="dxa"/>
            <w:shd w:val="clear" w:color="auto" w:fill="auto"/>
            <w:noWrap/>
            <w:vAlign w:val="bottom"/>
            <w:hideMark/>
          </w:tcPr>
          <w:p w14:paraId="6A80E1E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125 457</w:t>
            </w:r>
          </w:p>
        </w:tc>
        <w:tc>
          <w:tcPr>
            <w:tcW w:w="993" w:type="dxa"/>
            <w:shd w:val="clear" w:color="auto" w:fill="auto"/>
            <w:noWrap/>
            <w:vAlign w:val="bottom"/>
            <w:hideMark/>
          </w:tcPr>
          <w:p w14:paraId="6D66D4D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963</w:t>
            </w:r>
          </w:p>
        </w:tc>
        <w:tc>
          <w:tcPr>
            <w:tcW w:w="992" w:type="dxa"/>
            <w:shd w:val="clear" w:color="auto" w:fill="auto"/>
            <w:noWrap/>
            <w:vAlign w:val="bottom"/>
            <w:hideMark/>
          </w:tcPr>
          <w:p w14:paraId="1D006DB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347CBF4C"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963</w:t>
            </w:r>
          </w:p>
        </w:tc>
        <w:tc>
          <w:tcPr>
            <w:tcW w:w="985" w:type="dxa"/>
            <w:shd w:val="clear" w:color="auto" w:fill="auto"/>
            <w:noWrap/>
            <w:vAlign w:val="bottom"/>
            <w:hideMark/>
          </w:tcPr>
          <w:p w14:paraId="30C38F9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126 420</w:t>
            </w:r>
          </w:p>
        </w:tc>
      </w:tr>
      <w:tr w:rsidR="0080283B" w:rsidRPr="0080283B" w14:paraId="73C8BC3C" w14:textId="77777777" w:rsidTr="0080283B">
        <w:trPr>
          <w:trHeight w:val="285"/>
        </w:trPr>
        <w:tc>
          <w:tcPr>
            <w:tcW w:w="3964" w:type="dxa"/>
            <w:shd w:val="clear" w:color="auto" w:fill="auto"/>
            <w:noWrap/>
            <w:vAlign w:val="bottom"/>
            <w:hideMark/>
          </w:tcPr>
          <w:p w14:paraId="15CC5CC5"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Lasteaiakohad</w:t>
            </w:r>
          </w:p>
        </w:tc>
        <w:tc>
          <w:tcPr>
            <w:tcW w:w="1134" w:type="dxa"/>
            <w:shd w:val="clear" w:color="auto" w:fill="auto"/>
            <w:noWrap/>
            <w:vAlign w:val="bottom"/>
            <w:hideMark/>
          </w:tcPr>
          <w:p w14:paraId="5C0FB83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60 000</w:t>
            </w:r>
          </w:p>
        </w:tc>
        <w:tc>
          <w:tcPr>
            <w:tcW w:w="993" w:type="dxa"/>
            <w:shd w:val="clear" w:color="auto" w:fill="auto"/>
            <w:noWrap/>
            <w:vAlign w:val="bottom"/>
            <w:hideMark/>
          </w:tcPr>
          <w:p w14:paraId="621B478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B952585"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33CD40B9"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6438D82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60 000</w:t>
            </w:r>
          </w:p>
        </w:tc>
      </w:tr>
      <w:tr w:rsidR="0080283B" w:rsidRPr="0080283B" w14:paraId="02B9C3A7" w14:textId="77777777" w:rsidTr="0080283B">
        <w:trPr>
          <w:trHeight w:val="285"/>
        </w:trPr>
        <w:tc>
          <w:tcPr>
            <w:tcW w:w="3964" w:type="dxa"/>
            <w:shd w:val="clear" w:color="auto" w:fill="auto"/>
            <w:noWrap/>
            <w:vAlign w:val="bottom"/>
            <w:hideMark/>
          </w:tcPr>
          <w:p w14:paraId="76EA3DDC"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Jäneda Kool-lasteaiaõpetajad</w:t>
            </w:r>
          </w:p>
        </w:tc>
        <w:tc>
          <w:tcPr>
            <w:tcW w:w="1134" w:type="dxa"/>
            <w:shd w:val="clear" w:color="auto" w:fill="auto"/>
            <w:noWrap/>
            <w:vAlign w:val="bottom"/>
            <w:hideMark/>
          </w:tcPr>
          <w:p w14:paraId="135408B3"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p>
        </w:tc>
        <w:tc>
          <w:tcPr>
            <w:tcW w:w="993" w:type="dxa"/>
            <w:shd w:val="clear" w:color="auto" w:fill="auto"/>
            <w:noWrap/>
            <w:vAlign w:val="bottom"/>
            <w:hideMark/>
          </w:tcPr>
          <w:p w14:paraId="19DE848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369</w:t>
            </w:r>
          </w:p>
        </w:tc>
        <w:tc>
          <w:tcPr>
            <w:tcW w:w="992" w:type="dxa"/>
            <w:shd w:val="clear" w:color="auto" w:fill="auto"/>
            <w:noWrap/>
            <w:vAlign w:val="bottom"/>
            <w:hideMark/>
          </w:tcPr>
          <w:p w14:paraId="088F368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792B290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369</w:t>
            </w:r>
          </w:p>
        </w:tc>
        <w:tc>
          <w:tcPr>
            <w:tcW w:w="985" w:type="dxa"/>
            <w:shd w:val="clear" w:color="auto" w:fill="auto"/>
            <w:noWrap/>
            <w:vAlign w:val="bottom"/>
            <w:hideMark/>
          </w:tcPr>
          <w:p w14:paraId="07D147B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369</w:t>
            </w:r>
          </w:p>
        </w:tc>
      </w:tr>
      <w:tr w:rsidR="0080283B" w:rsidRPr="0080283B" w14:paraId="5F00F72F" w14:textId="77777777" w:rsidTr="0080283B">
        <w:trPr>
          <w:trHeight w:val="285"/>
        </w:trPr>
        <w:tc>
          <w:tcPr>
            <w:tcW w:w="5098" w:type="dxa"/>
            <w:gridSpan w:val="2"/>
            <w:shd w:val="clear" w:color="auto" w:fill="auto"/>
            <w:noWrap/>
            <w:vAlign w:val="bottom"/>
            <w:hideMark/>
          </w:tcPr>
          <w:p w14:paraId="2B9394AB"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Lehtse Kool-lasteaiaõpetajad (alates 01.01.2019 lasteaiarühm)</w:t>
            </w:r>
          </w:p>
        </w:tc>
        <w:tc>
          <w:tcPr>
            <w:tcW w:w="993" w:type="dxa"/>
            <w:shd w:val="clear" w:color="auto" w:fill="auto"/>
            <w:noWrap/>
            <w:vAlign w:val="bottom"/>
            <w:hideMark/>
          </w:tcPr>
          <w:p w14:paraId="57BB240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472</w:t>
            </w:r>
          </w:p>
        </w:tc>
        <w:tc>
          <w:tcPr>
            <w:tcW w:w="992" w:type="dxa"/>
            <w:shd w:val="clear" w:color="auto" w:fill="auto"/>
            <w:noWrap/>
            <w:vAlign w:val="bottom"/>
            <w:hideMark/>
          </w:tcPr>
          <w:p w14:paraId="41625BC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75682B2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472</w:t>
            </w:r>
          </w:p>
        </w:tc>
        <w:tc>
          <w:tcPr>
            <w:tcW w:w="985" w:type="dxa"/>
            <w:shd w:val="clear" w:color="auto" w:fill="auto"/>
            <w:noWrap/>
            <w:vAlign w:val="bottom"/>
            <w:hideMark/>
          </w:tcPr>
          <w:p w14:paraId="384C37A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472</w:t>
            </w:r>
          </w:p>
        </w:tc>
      </w:tr>
      <w:tr w:rsidR="0080283B" w:rsidRPr="0080283B" w14:paraId="49164C58" w14:textId="77777777" w:rsidTr="0080283B">
        <w:trPr>
          <w:trHeight w:val="285"/>
        </w:trPr>
        <w:tc>
          <w:tcPr>
            <w:tcW w:w="3964" w:type="dxa"/>
            <w:shd w:val="clear" w:color="auto" w:fill="auto"/>
            <w:noWrap/>
            <w:vAlign w:val="bottom"/>
            <w:hideMark/>
          </w:tcPr>
          <w:p w14:paraId="4317B245"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Jäneda kool (põhikool õpetajad+haldus koos)</w:t>
            </w:r>
          </w:p>
        </w:tc>
        <w:tc>
          <w:tcPr>
            <w:tcW w:w="1134" w:type="dxa"/>
            <w:shd w:val="clear" w:color="auto" w:fill="auto"/>
            <w:noWrap/>
            <w:vAlign w:val="bottom"/>
            <w:hideMark/>
          </w:tcPr>
          <w:p w14:paraId="7F1EE5F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73 500</w:t>
            </w:r>
          </w:p>
        </w:tc>
        <w:tc>
          <w:tcPr>
            <w:tcW w:w="993" w:type="dxa"/>
            <w:shd w:val="clear" w:color="auto" w:fill="auto"/>
            <w:noWrap/>
            <w:vAlign w:val="bottom"/>
            <w:hideMark/>
          </w:tcPr>
          <w:p w14:paraId="5F6A34D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0878ED00"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228DFE2"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1521B48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73 500</w:t>
            </w:r>
          </w:p>
        </w:tc>
      </w:tr>
      <w:tr w:rsidR="0080283B" w:rsidRPr="0080283B" w14:paraId="38D22A1E" w14:textId="77777777" w:rsidTr="0080283B">
        <w:trPr>
          <w:trHeight w:val="285"/>
        </w:trPr>
        <w:tc>
          <w:tcPr>
            <w:tcW w:w="3964" w:type="dxa"/>
            <w:shd w:val="clear" w:color="auto" w:fill="auto"/>
            <w:noWrap/>
            <w:vAlign w:val="bottom"/>
            <w:hideMark/>
          </w:tcPr>
          <w:p w14:paraId="777BAE7F"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Jäneda Kooli projektid</w:t>
            </w:r>
          </w:p>
        </w:tc>
        <w:tc>
          <w:tcPr>
            <w:tcW w:w="1134" w:type="dxa"/>
            <w:shd w:val="clear" w:color="auto" w:fill="auto"/>
            <w:noWrap/>
            <w:vAlign w:val="bottom"/>
            <w:hideMark/>
          </w:tcPr>
          <w:p w14:paraId="5EE238DE"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p>
        </w:tc>
        <w:tc>
          <w:tcPr>
            <w:tcW w:w="993" w:type="dxa"/>
            <w:shd w:val="clear" w:color="auto" w:fill="auto"/>
            <w:noWrap/>
            <w:vAlign w:val="bottom"/>
            <w:hideMark/>
          </w:tcPr>
          <w:p w14:paraId="27AC8AD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1 505</w:t>
            </w:r>
          </w:p>
        </w:tc>
        <w:tc>
          <w:tcPr>
            <w:tcW w:w="992" w:type="dxa"/>
            <w:shd w:val="clear" w:color="auto" w:fill="auto"/>
            <w:noWrap/>
            <w:vAlign w:val="bottom"/>
            <w:hideMark/>
          </w:tcPr>
          <w:p w14:paraId="215847E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2CB604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1 505</w:t>
            </w:r>
          </w:p>
        </w:tc>
        <w:tc>
          <w:tcPr>
            <w:tcW w:w="985" w:type="dxa"/>
            <w:shd w:val="clear" w:color="auto" w:fill="auto"/>
            <w:noWrap/>
            <w:vAlign w:val="bottom"/>
            <w:hideMark/>
          </w:tcPr>
          <w:p w14:paraId="5F396B3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1 505</w:t>
            </w:r>
          </w:p>
        </w:tc>
      </w:tr>
      <w:tr w:rsidR="0080283B" w:rsidRPr="0080283B" w14:paraId="23C0A816" w14:textId="77777777" w:rsidTr="0080283B">
        <w:trPr>
          <w:trHeight w:val="285"/>
        </w:trPr>
        <w:tc>
          <w:tcPr>
            <w:tcW w:w="3964" w:type="dxa"/>
            <w:shd w:val="clear" w:color="auto" w:fill="auto"/>
            <w:noWrap/>
            <w:vAlign w:val="bottom"/>
            <w:hideMark/>
          </w:tcPr>
          <w:p w14:paraId="71A68947"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Lehtse kool (põhikooli õpetajad+ haldus)</w:t>
            </w:r>
          </w:p>
        </w:tc>
        <w:tc>
          <w:tcPr>
            <w:tcW w:w="1134" w:type="dxa"/>
            <w:shd w:val="clear" w:color="auto" w:fill="auto"/>
            <w:noWrap/>
            <w:vAlign w:val="bottom"/>
            <w:hideMark/>
          </w:tcPr>
          <w:p w14:paraId="1CED547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43 880</w:t>
            </w:r>
          </w:p>
        </w:tc>
        <w:tc>
          <w:tcPr>
            <w:tcW w:w="993" w:type="dxa"/>
            <w:shd w:val="clear" w:color="auto" w:fill="auto"/>
            <w:noWrap/>
            <w:vAlign w:val="bottom"/>
            <w:hideMark/>
          </w:tcPr>
          <w:p w14:paraId="57CE33D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CA6C9EC"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59D12EA"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35EB6CF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43 880</w:t>
            </w:r>
          </w:p>
        </w:tc>
      </w:tr>
      <w:tr w:rsidR="0080283B" w:rsidRPr="0080283B" w14:paraId="70A5B887" w14:textId="77777777" w:rsidTr="0080283B">
        <w:trPr>
          <w:trHeight w:val="285"/>
        </w:trPr>
        <w:tc>
          <w:tcPr>
            <w:tcW w:w="3964" w:type="dxa"/>
            <w:shd w:val="clear" w:color="auto" w:fill="auto"/>
            <w:noWrap/>
            <w:vAlign w:val="bottom"/>
            <w:hideMark/>
          </w:tcPr>
          <w:p w14:paraId="30FD11BC"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Lehtse Kooli projektid</w:t>
            </w:r>
          </w:p>
        </w:tc>
        <w:tc>
          <w:tcPr>
            <w:tcW w:w="1134" w:type="dxa"/>
            <w:shd w:val="clear" w:color="auto" w:fill="auto"/>
            <w:noWrap/>
            <w:vAlign w:val="bottom"/>
            <w:hideMark/>
          </w:tcPr>
          <w:p w14:paraId="779E268B"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p>
        </w:tc>
        <w:tc>
          <w:tcPr>
            <w:tcW w:w="993" w:type="dxa"/>
            <w:shd w:val="clear" w:color="auto" w:fill="auto"/>
            <w:noWrap/>
            <w:vAlign w:val="bottom"/>
            <w:hideMark/>
          </w:tcPr>
          <w:p w14:paraId="0939AD1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1 279</w:t>
            </w:r>
          </w:p>
        </w:tc>
        <w:tc>
          <w:tcPr>
            <w:tcW w:w="992" w:type="dxa"/>
            <w:shd w:val="clear" w:color="auto" w:fill="auto"/>
            <w:noWrap/>
            <w:vAlign w:val="bottom"/>
            <w:hideMark/>
          </w:tcPr>
          <w:p w14:paraId="04B30CE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401B0F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1 279</w:t>
            </w:r>
          </w:p>
        </w:tc>
        <w:tc>
          <w:tcPr>
            <w:tcW w:w="985" w:type="dxa"/>
            <w:shd w:val="clear" w:color="auto" w:fill="auto"/>
            <w:noWrap/>
            <w:vAlign w:val="bottom"/>
            <w:hideMark/>
          </w:tcPr>
          <w:p w14:paraId="2FEEA11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1 279</w:t>
            </w:r>
          </w:p>
        </w:tc>
      </w:tr>
      <w:tr w:rsidR="0080283B" w:rsidRPr="0080283B" w14:paraId="7DE0ECB8" w14:textId="77777777" w:rsidTr="0080283B">
        <w:trPr>
          <w:trHeight w:val="285"/>
        </w:trPr>
        <w:tc>
          <w:tcPr>
            <w:tcW w:w="3964" w:type="dxa"/>
            <w:shd w:val="clear" w:color="auto" w:fill="auto"/>
            <w:noWrap/>
            <w:vAlign w:val="bottom"/>
            <w:hideMark/>
          </w:tcPr>
          <w:p w14:paraId="20A50B74"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Tapa Gümnaasiumi (põhikooli õpetajad+haldus)</w:t>
            </w:r>
          </w:p>
        </w:tc>
        <w:tc>
          <w:tcPr>
            <w:tcW w:w="1134" w:type="dxa"/>
            <w:shd w:val="clear" w:color="auto" w:fill="auto"/>
            <w:noWrap/>
            <w:vAlign w:val="bottom"/>
            <w:hideMark/>
          </w:tcPr>
          <w:p w14:paraId="76B5371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269 300</w:t>
            </w:r>
          </w:p>
        </w:tc>
        <w:tc>
          <w:tcPr>
            <w:tcW w:w="993" w:type="dxa"/>
            <w:shd w:val="clear" w:color="auto" w:fill="auto"/>
            <w:noWrap/>
            <w:vAlign w:val="bottom"/>
            <w:hideMark/>
          </w:tcPr>
          <w:p w14:paraId="210F079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8A2A8C8"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7331EFB2"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5DC5873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269 300</w:t>
            </w:r>
          </w:p>
        </w:tc>
      </w:tr>
      <w:tr w:rsidR="0080283B" w:rsidRPr="0080283B" w14:paraId="74D02E72" w14:textId="77777777" w:rsidTr="0080283B">
        <w:trPr>
          <w:trHeight w:val="285"/>
        </w:trPr>
        <w:tc>
          <w:tcPr>
            <w:tcW w:w="3964" w:type="dxa"/>
            <w:shd w:val="clear" w:color="auto" w:fill="auto"/>
            <w:noWrap/>
            <w:vAlign w:val="bottom"/>
            <w:hideMark/>
          </w:tcPr>
          <w:p w14:paraId="38E64156"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Tapa Gümnaasiumi projektid</w:t>
            </w:r>
          </w:p>
        </w:tc>
        <w:tc>
          <w:tcPr>
            <w:tcW w:w="1134" w:type="dxa"/>
            <w:shd w:val="clear" w:color="auto" w:fill="auto"/>
            <w:noWrap/>
            <w:vAlign w:val="bottom"/>
            <w:hideMark/>
          </w:tcPr>
          <w:p w14:paraId="746548B2"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65 560</w:t>
            </w:r>
          </w:p>
        </w:tc>
        <w:tc>
          <w:tcPr>
            <w:tcW w:w="993" w:type="dxa"/>
            <w:shd w:val="clear" w:color="auto" w:fill="auto"/>
            <w:noWrap/>
            <w:vAlign w:val="bottom"/>
            <w:hideMark/>
          </w:tcPr>
          <w:p w14:paraId="6CA2C74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13 225</w:t>
            </w:r>
          </w:p>
        </w:tc>
        <w:tc>
          <w:tcPr>
            <w:tcW w:w="992" w:type="dxa"/>
            <w:shd w:val="clear" w:color="auto" w:fill="auto"/>
            <w:noWrap/>
            <w:vAlign w:val="bottom"/>
            <w:hideMark/>
          </w:tcPr>
          <w:p w14:paraId="3BC4D1E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08B476C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13 225</w:t>
            </w:r>
          </w:p>
        </w:tc>
        <w:tc>
          <w:tcPr>
            <w:tcW w:w="985" w:type="dxa"/>
            <w:shd w:val="clear" w:color="auto" w:fill="auto"/>
            <w:noWrap/>
            <w:vAlign w:val="bottom"/>
            <w:hideMark/>
          </w:tcPr>
          <w:p w14:paraId="0E3DD2E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78 785</w:t>
            </w:r>
          </w:p>
        </w:tc>
      </w:tr>
      <w:tr w:rsidR="0080283B" w:rsidRPr="0080283B" w14:paraId="6219C8DE" w14:textId="77777777" w:rsidTr="0080283B">
        <w:trPr>
          <w:trHeight w:val="285"/>
        </w:trPr>
        <w:tc>
          <w:tcPr>
            <w:tcW w:w="3964" w:type="dxa"/>
            <w:shd w:val="clear" w:color="auto" w:fill="auto"/>
            <w:noWrap/>
            <w:vAlign w:val="bottom"/>
            <w:hideMark/>
          </w:tcPr>
          <w:p w14:paraId="7192BF66"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Tapa Keelekümbluskool ( õpetajad+haldus)</w:t>
            </w:r>
          </w:p>
        </w:tc>
        <w:tc>
          <w:tcPr>
            <w:tcW w:w="1134" w:type="dxa"/>
            <w:shd w:val="clear" w:color="auto" w:fill="auto"/>
            <w:noWrap/>
            <w:vAlign w:val="bottom"/>
            <w:hideMark/>
          </w:tcPr>
          <w:p w14:paraId="25C5B32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119 600</w:t>
            </w:r>
          </w:p>
        </w:tc>
        <w:tc>
          <w:tcPr>
            <w:tcW w:w="993" w:type="dxa"/>
            <w:shd w:val="clear" w:color="auto" w:fill="auto"/>
            <w:noWrap/>
            <w:vAlign w:val="bottom"/>
            <w:hideMark/>
          </w:tcPr>
          <w:p w14:paraId="2C76A5D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EC47481"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31B66570"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3D5E34B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119 600</w:t>
            </w:r>
          </w:p>
        </w:tc>
      </w:tr>
      <w:tr w:rsidR="0080283B" w:rsidRPr="0080283B" w14:paraId="62A1456B" w14:textId="77777777" w:rsidTr="0080283B">
        <w:trPr>
          <w:trHeight w:val="285"/>
        </w:trPr>
        <w:tc>
          <w:tcPr>
            <w:tcW w:w="3964" w:type="dxa"/>
            <w:shd w:val="clear" w:color="auto" w:fill="auto"/>
            <w:noWrap/>
            <w:vAlign w:val="bottom"/>
            <w:hideMark/>
          </w:tcPr>
          <w:p w14:paraId="123BCBCF"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Tapa Keelekümbluskooli projektid</w:t>
            </w:r>
          </w:p>
        </w:tc>
        <w:tc>
          <w:tcPr>
            <w:tcW w:w="1134" w:type="dxa"/>
            <w:shd w:val="clear" w:color="auto" w:fill="auto"/>
            <w:noWrap/>
            <w:vAlign w:val="bottom"/>
            <w:hideMark/>
          </w:tcPr>
          <w:p w14:paraId="1B0691E7"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p>
        </w:tc>
        <w:tc>
          <w:tcPr>
            <w:tcW w:w="993" w:type="dxa"/>
            <w:shd w:val="clear" w:color="auto" w:fill="auto"/>
            <w:noWrap/>
            <w:vAlign w:val="bottom"/>
            <w:hideMark/>
          </w:tcPr>
          <w:p w14:paraId="66180C4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3 109</w:t>
            </w:r>
          </w:p>
        </w:tc>
        <w:tc>
          <w:tcPr>
            <w:tcW w:w="992" w:type="dxa"/>
            <w:shd w:val="clear" w:color="auto" w:fill="auto"/>
            <w:noWrap/>
            <w:vAlign w:val="bottom"/>
            <w:hideMark/>
          </w:tcPr>
          <w:p w14:paraId="439B027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CB960F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3 109</w:t>
            </w:r>
          </w:p>
        </w:tc>
        <w:tc>
          <w:tcPr>
            <w:tcW w:w="985" w:type="dxa"/>
            <w:shd w:val="clear" w:color="auto" w:fill="auto"/>
            <w:noWrap/>
            <w:vAlign w:val="bottom"/>
            <w:hideMark/>
          </w:tcPr>
          <w:p w14:paraId="5EC9111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3 109</w:t>
            </w:r>
          </w:p>
        </w:tc>
      </w:tr>
      <w:tr w:rsidR="0080283B" w:rsidRPr="0080283B" w14:paraId="4545CAA5" w14:textId="77777777" w:rsidTr="0080283B">
        <w:trPr>
          <w:trHeight w:val="285"/>
        </w:trPr>
        <w:tc>
          <w:tcPr>
            <w:tcW w:w="3964" w:type="dxa"/>
            <w:shd w:val="clear" w:color="auto" w:fill="auto"/>
            <w:noWrap/>
            <w:vAlign w:val="bottom"/>
            <w:hideMark/>
          </w:tcPr>
          <w:p w14:paraId="5FF0FE33"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Tamsalu Gümnaasiumi (põhikooli õpetajad+haldus)</w:t>
            </w:r>
          </w:p>
        </w:tc>
        <w:tc>
          <w:tcPr>
            <w:tcW w:w="1134" w:type="dxa"/>
            <w:shd w:val="clear" w:color="auto" w:fill="auto"/>
            <w:noWrap/>
            <w:vAlign w:val="bottom"/>
            <w:hideMark/>
          </w:tcPr>
          <w:p w14:paraId="3B54CCA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221 790</w:t>
            </w:r>
          </w:p>
        </w:tc>
        <w:tc>
          <w:tcPr>
            <w:tcW w:w="993" w:type="dxa"/>
            <w:shd w:val="clear" w:color="auto" w:fill="auto"/>
            <w:noWrap/>
            <w:vAlign w:val="bottom"/>
            <w:hideMark/>
          </w:tcPr>
          <w:p w14:paraId="3F3D2D7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9060A8B"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7CF47F1"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1607D36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221 790</w:t>
            </w:r>
          </w:p>
        </w:tc>
      </w:tr>
      <w:tr w:rsidR="0080283B" w:rsidRPr="0080283B" w14:paraId="0E5A9351" w14:textId="77777777" w:rsidTr="0080283B">
        <w:trPr>
          <w:trHeight w:val="285"/>
        </w:trPr>
        <w:tc>
          <w:tcPr>
            <w:tcW w:w="3964" w:type="dxa"/>
            <w:shd w:val="clear" w:color="auto" w:fill="auto"/>
            <w:noWrap/>
            <w:vAlign w:val="bottom"/>
            <w:hideMark/>
          </w:tcPr>
          <w:p w14:paraId="217BE692"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Tamsalu Gümnaasiumi projektid</w:t>
            </w:r>
          </w:p>
        </w:tc>
        <w:tc>
          <w:tcPr>
            <w:tcW w:w="1134" w:type="dxa"/>
            <w:shd w:val="clear" w:color="auto" w:fill="auto"/>
            <w:noWrap/>
            <w:vAlign w:val="bottom"/>
            <w:hideMark/>
          </w:tcPr>
          <w:p w14:paraId="2949459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36 432</w:t>
            </w:r>
          </w:p>
        </w:tc>
        <w:tc>
          <w:tcPr>
            <w:tcW w:w="993" w:type="dxa"/>
            <w:shd w:val="clear" w:color="auto" w:fill="auto"/>
            <w:noWrap/>
            <w:vAlign w:val="bottom"/>
            <w:hideMark/>
          </w:tcPr>
          <w:p w14:paraId="7AFF371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14 831</w:t>
            </w:r>
          </w:p>
        </w:tc>
        <w:tc>
          <w:tcPr>
            <w:tcW w:w="992" w:type="dxa"/>
            <w:shd w:val="clear" w:color="auto" w:fill="auto"/>
            <w:noWrap/>
            <w:vAlign w:val="bottom"/>
            <w:hideMark/>
          </w:tcPr>
          <w:p w14:paraId="2BF1AF5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71E0A72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14 831</w:t>
            </w:r>
          </w:p>
        </w:tc>
        <w:tc>
          <w:tcPr>
            <w:tcW w:w="985" w:type="dxa"/>
            <w:shd w:val="clear" w:color="auto" w:fill="auto"/>
            <w:noWrap/>
            <w:vAlign w:val="bottom"/>
            <w:hideMark/>
          </w:tcPr>
          <w:p w14:paraId="5279310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51 263</w:t>
            </w:r>
          </w:p>
        </w:tc>
      </w:tr>
      <w:tr w:rsidR="0080283B" w:rsidRPr="0080283B" w14:paraId="6987075B" w14:textId="77777777" w:rsidTr="0080283B">
        <w:trPr>
          <w:trHeight w:val="285"/>
        </w:trPr>
        <w:tc>
          <w:tcPr>
            <w:tcW w:w="3964" w:type="dxa"/>
            <w:shd w:val="clear" w:color="auto" w:fill="auto"/>
            <w:noWrap/>
            <w:vAlign w:val="bottom"/>
            <w:hideMark/>
          </w:tcPr>
          <w:p w14:paraId="43D23FA0"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Õpilaskohad alates 01.01.2019</w:t>
            </w:r>
          </w:p>
        </w:tc>
        <w:tc>
          <w:tcPr>
            <w:tcW w:w="1134" w:type="dxa"/>
            <w:shd w:val="clear" w:color="auto" w:fill="auto"/>
            <w:noWrap/>
            <w:vAlign w:val="bottom"/>
            <w:hideMark/>
          </w:tcPr>
          <w:p w14:paraId="73DFB59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140 000</w:t>
            </w:r>
          </w:p>
        </w:tc>
        <w:tc>
          <w:tcPr>
            <w:tcW w:w="993" w:type="dxa"/>
            <w:shd w:val="clear" w:color="auto" w:fill="auto"/>
            <w:noWrap/>
            <w:vAlign w:val="bottom"/>
            <w:hideMark/>
          </w:tcPr>
          <w:p w14:paraId="684735B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0EE51DC7"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06B422C7"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47A6EAB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140 000</w:t>
            </w:r>
          </w:p>
        </w:tc>
      </w:tr>
      <w:tr w:rsidR="0080283B" w:rsidRPr="0080283B" w14:paraId="6385748A" w14:textId="77777777" w:rsidTr="0080283B">
        <w:trPr>
          <w:trHeight w:val="285"/>
        </w:trPr>
        <w:tc>
          <w:tcPr>
            <w:tcW w:w="3964" w:type="dxa"/>
            <w:shd w:val="clear" w:color="auto" w:fill="auto"/>
            <w:noWrap/>
            <w:vAlign w:val="bottom"/>
            <w:hideMark/>
          </w:tcPr>
          <w:p w14:paraId="7C321395"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Tapa Gümnaasiumi gümnaasiumiõpetajad</w:t>
            </w:r>
          </w:p>
        </w:tc>
        <w:tc>
          <w:tcPr>
            <w:tcW w:w="1134" w:type="dxa"/>
            <w:shd w:val="clear" w:color="auto" w:fill="auto"/>
            <w:noWrap/>
            <w:vAlign w:val="bottom"/>
            <w:hideMark/>
          </w:tcPr>
          <w:p w14:paraId="2826400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8 901</w:t>
            </w:r>
          </w:p>
        </w:tc>
        <w:tc>
          <w:tcPr>
            <w:tcW w:w="993" w:type="dxa"/>
            <w:shd w:val="clear" w:color="auto" w:fill="auto"/>
            <w:noWrap/>
            <w:vAlign w:val="bottom"/>
            <w:hideMark/>
          </w:tcPr>
          <w:p w14:paraId="5E74158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66BB278"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0CAA5CD2"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7EB792B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8 901</w:t>
            </w:r>
          </w:p>
        </w:tc>
      </w:tr>
      <w:tr w:rsidR="0080283B" w:rsidRPr="0080283B" w14:paraId="217A1243" w14:textId="77777777" w:rsidTr="0080283B">
        <w:trPr>
          <w:trHeight w:val="285"/>
        </w:trPr>
        <w:tc>
          <w:tcPr>
            <w:tcW w:w="3964" w:type="dxa"/>
            <w:shd w:val="clear" w:color="auto" w:fill="auto"/>
            <w:noWrap/>
            <w:vAlign w:val="bottom"/>
            <w:hideMark/>
          </w:tcPr>
          <w:p w14:paraId="11D4B32B"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Tamsalu Gümnaasiumi gümnaasiumi õpetajad</w:t>
            </w:r>
          </w:p>
        </w:tc>
        <w:tc>
          <w:tcPr>
            <w:tcW w:w="1134" w:type="dxa"/>
            <w:shd w:val="clear" w:color="auto" w:fill="auto"/>
            <w:noWrap/>
            <w:vAlign w:val="bottom"/>
            <w:hideMark/>
          </w:tcPr>
          <w:p w14:paraId="27EA34B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5 000</w:t>
            </w:r>
          </w:p>
        </w:tc>
        <w:tc>
          <w:tcPr>
            <w:tcW w:w="993" w:type="dxa"/>
            <w:shd w:val="clear" w:color="auto" w:fill="auto"/>
            <w:noWrap/>
            <w:vAlign w:val="bottom"/>
            <w:hideMark/>
          </w:tcPr>
          <w:p w14:paraId="5EF51DE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7C8832ED"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016A769"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50211D9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5 000</w:t>
            </w:r>
          </w:p>
        </w:tc>
      </w:tr>
      <w:tr w:rsidR="0080283B" w:rsidRPr="0080283B" w14:paraId="6EAA661D" w14:textId="77777777" w:rsidTr="0080283B">
        <w:trPr>
          <w:trHeight w:val="285"/>
        </w:trPr>
        <w:tc>
          <w:tcPr>
            <w:tcW w:w="3964" w:type="dxa"/>
            <w:shd w:val="clear" w:color="auto" w:fill="auto"/>
            <w:noWrap/>
            <w:vAlign w:val="bottom"/>
            <w:hideMark/>
          </w:tcPr>
          <w:p w14:paraId="631B6257"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Noorte huviharidus ja huvitegevus</w:t>
            </w:r>
          </w:p>
        </w:tc>
        <w:tc>
          <w:tcPr>
            <w:tcW w:w="1134" w:type="dxa"/>
            <w:shd w:val="clear" w:color="auto" w:fill="auto"/>
            <w:noWrap/>
            <w:vAlign w:val="bottom"/>
            <w:hideMark/>
          </w:tcPr>
          <w:p w14:paraId="2C9880D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23 039</w:t>
            </w:r>
          </w:p>
        </w:tc>
        <w:tc>
          <w:tcPr>
            <w:tcW w:w="993" w:type="dxa"/>
            <w:shd w:val="clear" w:color="auto" w:fill="auto"/>
            <w:noWrap/>
            <w:vAlign w:val="bottom"/>
            <w:hideMark/>
          </w:tcPr>
          <w:p w14:paraId="7192AA4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-23 039</w:t>
            </w:r>
          </w:p>
        </w:tc>
        <w:tc>
          <w:tcPr>
            <w:tcW w:w="992" w:type="dxa"/>
            <w:shd w:val="clear" w:color="auto" w:fill="auto"/>
            <w:noWrap/>
            <w:vAlign w:val="bottom"/>
            <w:hideMark/>
          </w:tcPr>
          <w:p w14:paraId="229AD27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888D81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-23 039</w:t>
            </w:r>
          </w:p>
        </w:tc>
        <w:tc>
          <w:tcPr>
            <w:tcW w:w="985" w:type="dxa"/>
            <w:shd w:val="clear" w:color="auto" w:fill="auto"/>
            <w:noWrap/>
            <w:vAlign w:val="bottom"/>
            <w:hideMark/>
          </w:tcPr>
          <w:p w14:paraId="24D7321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0</w:t>
            </w:r>
          </w:p>
        </w:tc>
      </w:tr>
      <w:tr w:rsidR="0080283B" w:rsidRPr="0080283B" w14:paraId="2E613149" w14:textId="77777777" w:rsidTr="0080283B">
        <w:trPr>
          <w:trHeight w:val="285"/>
        </w:trPr>
        <w:tc>
          <w:tcPr>
            <w:tcW w:w="3964" w:type="dxa"/>
            <w:shd w:val="clear" w:color="auto" w:fill="auto"/>
            <w:noWrap/>
            <w:vAlign w:val="bottom"/>
            <w:hideMark/>
          </w:tcPr>
          <w:p w14:paraId="1A1C4FBD"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Tapa Muusika- ja Kunstikool</w:t>
            </w:r>
          </w:p>
        </w:tc>
        <w:tc>
          <w:tcPr>
            <w:tcW w:w="1134" w:type="dxa"/>
            <w:shd w:val="clear" w:color="auto" w:fill="auto"/>
            <w:noWrap/>
            <w:vAlign w:val="bottom"/>
            <w:hideMark/>
          </w:tcPr>
          <w:p w14:paraId="4B2BBA0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38 250</w:t>
            </w:r>
          </w:p>
        </w:tc>
        <w:tc>
          <w:tcPr>
            <w:tcW w:w="993" w:type="dxa"/>
            <w:shd w:val="clear" w:color="auto" w:fill="auto"/>
            <w:noWrap/>
            <w:vAlign w:val="bottom"/>
            <w:hideMark/>
          </w:tcPr>
          <w:p w14:paraId="678CC3D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2 000</w:t>
            </w:r>
          </w:p>
        </w:tc>
        <w:tc>
          <w:tcPr>
            <w:tcW w:w="992" w:type="dxa"/>
            <w:shd w:val="clear" w:color="auto" w:fill="auto"/>
            <w:noWrap/>
            <w:vAlign w:val="bottom"/>
            <w:hideMark/>
          </w:tcPr>
          <w:p w14:paraId="1E41B70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300</w:t>
            </w:r>
          </w:p>
        </w:tc>
        <w:tc>
          <w:tcPr>
            <w:tcW w:w="992" w:type="dxa"/>
            <w:shd w:val="clear" w:color="auto" w:fill="auto"/>
            <w:noWrap/>
            <w:vAlign w:val="bottom"/>
            <w:hideMark/>
          </w:tcPr>
          <w:p w14:paraId="5A17F3B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2 300</w:t>
            </w:r>
          </w:p>
        </w:tc>
        <w:tc>
          <w:tcPr>
            <w:tcW w:w="985" w:type="dxa"/>
            <w:shd w:val="clear" w:color="auto" w:fill="auto"/>
            <w:noWrap/>
            <w:vAlign w:val="bottom"/>
            <w:hideMark/>
          </w:tcPr>
          <w:p w14:paraId="63EDA1B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40 550</w:t>
            </w:r>
          </w:p>
        </w:tc>
      </w:tr>
      <w:tr w:rsidR="0080283B" w:rsidRPr="0080283B" w14:paraId="27E3FE01" w14:textId="77777777" w:rsidTr="0080283B">
        <w:trPr>
          <w:trHeight w:val="285"/>
        </w:trPr>
        <w:tc>
          <w:tcPr>
            <w:tcW w:w="3964" w:type="dxa"/>
            <w:shd w:val="clear" w:color="auto" w:fill="auto"/>
            <w:noWrap/>
            <w:vAlign w:val="bottom"/>
            <w:hideMark/>
          </w:tcPr>
          <w:p w14:paraId="61AC8E84"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Huviharidus huvitegevus (õpilaskohad)</w:t>
            </w:r>
          </w:p>
        </w:tc>
        <w:tc>
          <w:tcPr>
            <w:tcW w:w="1134" w:type="dxa"/>
            <w:shd w:val="clear" w:color="auto" w:fill="auto"/>
            <w:noWrap/>
            <w:vAlign w:val="bottom"/>
            <w:hideMark/>
          </w:tcPr>
          <w:p w14:paraId="33E4455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21 500</w:t>
            </w:r>
          </w:p>
        </w:tc>
        <w:tc>
          <w:tcPr>
            <w:tcW w:w="993" w:type="dxa"/>
            <w:shd w:val="clear" w:color="auto" w:fill="auto"/>
            <w:noWrap/>
            <w:vAlign w:val="bottom"/>
            <w:hideMark/>
          </w:tcPr>
          <w:p w14:paraId="57458102"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-6 500</w:t>
            </w:r>
          </w:p>
        </w:tc>
        <w:tc>
          <w:tcPr>
            <w:tcW w:w="992" w:type="dxa"/>
            <w:shd w:val="clear" w:color="auto" w:fill="auto"/>
            <w:noWrap/>
            <w:vAlign w:val="bottom"/>
            <w:hideMark/>
          </w:tcPr>
          <w:p w14:paraId="2073187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7A7E9F4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-6 500</w:t>
            </w:r>
          </w:p>
        </w:tc>
        <w:tc>
          <w:tcPr>
            <w:tcW w:w="985" w:type="dxa"/>
            <w:shd w:val="clear" w:color="auto" w:fill="auto"/>
            <w:noWrap/>
            <w:vAlign w:val="bottom"/>
            <w:hideMark/>
          </w:tcPr>
          <w:p w14:paraId="66B0CE3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15 000</w:t>
            </w:r>
          </w:p>
        </w:tc>
      </w:tr>
      <w:tr w:rsidR="0080283B" w:rsidRPr="0080283B" w14:paraId="5CE13C64" w14:textId="77777777" w:rsidTr="0080283B">
        <w:trPr>
          <w:trHeight w:val="285"/>
        </w:trPr>
        <w:tc>
          <w:tcPr>
            <w:tcW w:w="3964" w:type="dxa"/>
            <w:shd w:val="clear" w:color="auto" w:fill="auto"/>
            <w:noWrap/>
            <w:vAlign w:val="bottom"/>
            <w:hideMark/>
          </w:tcPr>
          <w:p w14:paraId="70944706"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Koolitransport</w:t>
            </w:r>
          </w:p>
        </w:tc>
        <w:tc>
          <w:tcPr>
            <w:tcW w:w="1134" w:type="dxa"/>
            <w:shd w:val="clear" w:color="auto" w:fill="auto"/>
            <w:noWrap/>
            <w:vAlign w:val="bottom"/>
            <w:hideMark/>
          </w:tcPr>
          <w:p w14:paraId="0375A92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126 120</w:t>
            </w:r>
          </w:p>
        </w:tc>
        <w:tc>
          <w:tcPr>
            <w:tcW w:w="993" w:type="dxa"/>
            <w:shd w:val="clear" w:color="auto" w:fill="auto"/>
            <w:noWrap/>
            <w:vAlign w:val="bottom"/>
            <w:hideMark/>
          </w:tcPr>
          <w:p w14:paraId="53E69C9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1118CB7"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950361A"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0538535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126 120</w:t>
            </w:r>
          </w:p>
        </w:tc>
      </w:tr>
      <w:tr w:rsidR="0080283B" w:rsidRPr="0080283B" w14:paraId="6250A439" w14:textId="77777777" w:rsidTr="0080283B">
        <w:trPr>
          <w:trHeight w:val="285"/>
        </w:trPr>
        <w:tc>
          <w:tcPr>
            <w:tcW w:w="3964" w:type="dxa"/>
            <w:shd w:val="clear" w:color="auto" w:fill="auto"/>
            <w:noWrap/>
            <w:vAlign w:val="bottom"/>
            <w:hideMark/>
          </w:tcPr>
          <w:p w14:paraId="47D6ACBB"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Koolitoit</w:t>
            </w:r>
          </w:p>
        </w:tc>
        <w:tc>
          <w:tcPr>
            <w:tcW w:w="1134" w:type="dxa"/>
            <w:shd w:val="clear" w:color="auto" w:fill="auto"/>
            <w:noWrap/>
            <w:vAlign w:val="bottom"/>
            <w:hideMark/>
          </w:tcPr>
          <w:p w14:paraId="11AD6B1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228 900</w:t>
            </w:r>
          </w:p>
        </w:tc>
        <w:tc>
          <w:tcPr>
            <w:tcW w:w="993" w:type="dxa"/>
            <w:shd w:val="clear" w:color="auto" w:fill="auto"/>
            <w:noWrap/>
            <w:vAlign w:val="bottom"/>
            <w:hideMark/>
          </w:tcPr>
          <w:p w14:paraId="44F0F23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A892B07"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B449FD5"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02B484A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228 900</w:t>
            </w:r>
          </w:p>
        </w:tc>
      </w:tr>
      <w:tr w:rsidR="0080283B" w:rsidRPr="0080283B" w14:paraId="5932D5A0" w14:textId="77777777" w:rsidTr="0080283B">
        <w:trPr>
          <w:trHeight w:val="285"/>
        </w:trPr>
        <w:tc>
          <w:tcPr>
            <w:tcW w:w="3964" w:type="dxa"/>
            <w:shd w:val="clear" w:color="auto" w:fill="auto"/>
            <w:noWrap/>
            <w:vAlign w:val="bottom"/>
            <w:hideMark/>
          </w:tcPr>
          <w:p w14:paraId="4AB8FE18"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Õpilaskodu</w:t>
            </w:r>
          </w:p>
        </w:tc>
        <w:tc>
          <w:tcPr>
            <w:tcW w:w="1134" w:type="dxa"/>
            <w:shd w:val="clear" w:color="auto" w:fill="auto"/>
            <w:noWrap/>
            <w:vAlign w:val="bottom"/>
            <w:hideMark/>
          </w:tcPr>
          <w:p w14:paraId="35F8B1F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3 000</w:t>
            </w:r>
          </w:p>
        </w:tc>
        <w:tc>
          <w:tcPr>
            <w:tcW w:w="993" w:type="dxa"/>
            <w:shd w:val="clear" w:color="auto" w:fill="auto"/>
            <w:noWrap/>
            <w:vAlign w:val="bottom"/>
            <w:hideMark/>
          </w:tcPr>
          <w:p w14:paraId="20D0230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BDBA1C5"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3D9FC8C"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3CBA7BF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3 000</w:t>
            </w:r>
          </w:p>
        </w:tc>
      </w:tr>
      <w:tr w:rsidR="0080283B" w:rsidRPr="0080283B" w14:paraId="502A5B68" w14:textId="77777777" w:rsidTr="0080283B">
        <w:trPr>
          <w:trHeight w:val="285"/>
        </w:trPr>
        <w:tc>
          <w:tcPr>
            <w:tcW w:w="3964" w:type="dxa"/>
            <w:shd w:val="clear" w:color="auto" w:fill="auto"/>
            <w:noWrap/>
            <w:vAlign w:val="bottom"/>
            <w:hideMark/>
          </w:tcPr>
          <w:p w14:paraId="0E3A309F"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Muu haridus, sh hariduse haldus</w:t>
            </w:r>
          </w:p>
        </w:tc>
        <w:tc>
          <w:tcPr>
            <w:tcW w:w="1134" w:type="dxa"/>
            <w:shd w:val="clear" w:color="auto" w:fill="auto"/>
            <w:noWrap/>
            <w:vAlign w:val="bottom"/>
            <w:hideMark/>
          </w:tcPr>
          <w:p w14:paraId="696800E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34 729</w:t>
            </w:r>
          </w:p>
        </w:tc>
        <w:tc>
          <w:tcPr>
            <w:tcW w:w="993" w:type="dxa"/>
            <w:shd w:val="clear" w:color="auto" w:fill="auto"/>
            <w:noWrap/>
            <w:vAlign w:val="bottom"/>
            <w:hideMark/>
          </w:tcPr>
          <w:p w14:paraId="55F7802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2FC10AB"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B1821F2"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17DB391A"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34 729</w:t>
            </w:r>
          </w:p>
        </w:tc>
      </w:tr>
      <w:tr w:rsidR="0080283B" w:rsidRPr="0080283B" w14:paraId="0479FC01" w14:textId="77777777" w:rsidTr="0080283B">
        <w:trPr>
          <w:trHeight w:val="285"/>
        </w:trPr>
        <w:tc>
          <w:tcPr>
            <w:tcW w:w="3964" w:type="dxa"/>
            <w:shd w:val="clear" w:color="auto" w:fill="auto"/>
            <w:noWrap/>
            <w:vAlign w:val="bottom"/>
            <w:hideMark/>
          </w:tcPr>
          <w:p w14:paraId="04019122"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Raske ja sügava puudega laste kaitse</w:t>
            </w:r>
          </w:p>
        </w:tc>
        <w:tc>
          <w:tcPr>
            <w:tcW w:w="1134" w:type="dxa"/>
            <w:shd w:val="clear" w:color="auto" w:fill="auto"/>
            <w:noWrap/>
            <w:vAlign w:val="bottom"/>
            <w:hideMark/>
          </w:tcPr>
          <w:p w14:paraId="4B296B7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75 800</w:t>
            </w:r>
          </w:p>
        </w:tc>
        <w:tc>
          <w:tcPr>
            <w:tcW w:w="993" w:type="dxa"/>
            <w:shd w:val="clear" w:color="auto" w:fill="auto"/>
            <w:noWrap/>
            <w:vAlign w:val="bottom"/>
            <w:hideMark/>
          </w:tcPr>
          <w:p w14:paraId="0F0D85B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4CF4ECB"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700E73A5"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7577801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75 800</w:t>
            </w:r>
          </w:p>
        </w:tc>
      </w:tr>
      <w:tr w:rsidR="0080283B" w:rsidRPr="0080283B" w14:paraId="786360CD" w14:textId="77777777" w:rsidTr="0080283B">
        <w:trPr>
          <w:trHeight w:val="285"/>
        </w:trPr>
        <w:tc>
          <w:tcPr>
            <w:tcW w:w="3964" w:type="dxa"/>
            <w:shd w:val="clear" w:color="auto" w:fill="auto"/>
            <w:noWrap/>
            <w:vAlign w:val="bottom"/>
            <w:hideMark/>
          </w:tcPr>
          <w:p w14:paraId="56C55966"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Tapa hooldekodu</w:t>
            </w:r>
          </w:p>
        </w:tc>
        <w:tc>
          <w:tcPr>
            <w:tcW w:w="1134" w:type="dxa"/>
            <w:shd w:val="clear" w:color="auto" w:fill="auto"/>
            <w:noWrap/>
            <w:vAlign w:val="bottom"/>
            <w:hideMark/>
          </w:tcPr>
          <w:p w14:paraId="6C03903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50 560</w:t>
            </w:r>
          </w:p>
        </w:tc>
        <w:tc>
          <w:tcPr>
            <w:tcW w:w="993" w:type="dxa"/>
            <w:shd w:val="clear" w:color="auto" w:fill="auto"/>
            <w:noWrap/>
            <w:vAlign w:val="bottom"/>
            <w:hideMark/>
          </w:tcPr>
          <w:p w14:paraId="5FC193D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0512F38"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58D2CD7"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73FE287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50 560</w:t>
            </w:r>
          </w:p>
        </w:tc>
      </w:tr>
      <w:tr w:rsidR="0080283B" w:rsidRPr="0080283B" w14:paraId="632C615C" w14:textId="77777777" w:rsidTr="0080283B">
        <w:trPr>
          <w:trHeight w:val="285"/>
        </w:trPr>
        <w:tc>
          <w:tcPr>
            <w:tcW w:w="3964" w:type="dxa"/>
            <w:shd w:val="clear" w:color="auto" w:fill="auto"/>
            <w:noWrap/>
            <w:vAlign w:val="bottom"/>
            <w:hideMark/>
          </w:tcPr>
          <w:p w14:paraId="1785972E"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Sääse hooldekodu</w:t>
            </w:r>
          </w:p>
        </w:tc>
        <w:tc>
          <w:tcPr>
            <w:tcW w:w="1134" w:type="dxa"/>
            <w:shd w:val="clear" w:color="auto" w:fill="auto"/>
            <w:noWrap/>
            <w:vAlign w:val="bottom"/>
            <w:hideMark/>
          </w:tcPr>
          <w:p w14:paraId="7B05792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58 740</w:t>
            </w:r>
          </w:p>
        </w:tc>
        <w:tc>
          <w:tcPr>
            <w:tcW w:w="993" w:type="dxa"/>
            <w:shd w:val="clear" w:color="auto" w:fill="auto"/>
            <w:noWrap/>
            <w:vAlign w:val="bottom"/>
            <w:hideMark/>
          </w:tcPr>
          <w:p w14:paraId="1C06BFC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9F784F7"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37B4CB80"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2DEFCA3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58 740</w:t>
            </w:r>
          </w:p>
        </w:tc>
      </w:tr>
      <w:tr w:rsidR="0080283B" w:rsidRPr="0080283B" w14:paraId="195DF6A9" w14:textId="77777777" w:rsidTr="0080283B">
        <w:trPr>
          <w:trHeight w:val="285"/>
        </w:trPr>
        <w:tc>
          <w:tcPr>
            <w:tcW w:w="3964" w:type="dxa"/>
            <w:shd w:val="clear" w:color="auto" w:fill="auto"/>
            <w:noWrap/>
            <w:vAlign w:val="bottom"/>
            <w:hideMark/>
          </w:tcPr>
          <w:p w14:paraId="38A00307"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Teenuse ostmine teistelt hooldeasutustelt</w:t>
            </w:r>
          </w:p>
        </w:tc>
        <w:tc>
          <w:tcPr>
            <w:tcW w:w="1134" w:type="dxa"/>
            <w:shd w:val="clear" w:color="auto" w:fill="auto"/>
            <w:noWrap/>
            <w:vAlign w:val="bottom"/>
            <w:hideMark/>
          </w:tcPr>
          <w:p w14:paraId="6DA1000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200 000</w:t>
            </w:r>
          </w:p>
        </w:tc>
        <w:tc>
          <w:tcPr>
            <w:tcW w:w="993" w:type="dxa"/>
            <w:shd w:val="clear" w:color="auto" w:fill="auto"/>
            <w:noWrap/>
            <w:vAlign w:val="bottom"/>
            <w:hideMark/>
          </w:tcPr>
          <w:p w14:paraId="548A05B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E0B5311"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37E957C"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4A397583"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200 000</w:t>
            </w:r>
          </w:p>
        </w:tc>
      </w:tr>
      <w:tr w:rsidR="0080283B" w:rsidRPr="0080283B" w14:paraId="22678B72" w14:textId="77777777" w:rsidTr="0080283B">
        <w:trPr>
          <w:trHeight w:val="285"/>
        </w:trPr>
        <w:tc>
          <w:tcPr>
            <w:tcW w:w="3964" w:type="dxa"/>
            <w:shd w:val="clear" w:color="auto" w:fill="auto"/>
            <w:noWrap/>
            <w:vAlign w:val="bottom"/>
            <w:hideMark/>
          </w:tcPr>
          <w:p w14:paraId="44CC8397"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Koduteenus</w:t>
            </w:r>
          </w:p>
        </w:tc>
        <w:tc>
          <w:tcPr>
            <w:tcW w:w="1134" w:type="dxa"/>
            <w:shd w:val="clear" w:color="auto" w:fill="auto"/>
            <w:noWrap/>
            <w:vAlign w:val="bottom"/>
            <w:hideMark/>
          </w:tcPr>
          <w:p w14:paraId="74E11BA8"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3 700</w:t>
            </w:r>
          </w:p>
        </w:tc>
        <w:tc>
          <w:tcPr>
            <w:tcW w:w="993" w:type="dxa"/>
            <w:shd w:val="clear" w:color="auto" w:fill="auto"/>
            <w:noWrap/>
            <w:vAlign w:val="bottom"/>
            <w:hideMark/>
          </w:tcPr>
          <w:p w14:paraId="7AEEFA22"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3CFEDF2A"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8C42EFE"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394B8CD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3 700</w:t>
            </w:r>
          </w:p>
        </w:tc>
      </w:tr>
      <w:tr w:rsidR="0080283B" w:rsidRPr="0080283B" w14:paraId="60B5C7A4" w14:textId="77777777" w:rsidTr="0080283B">
        <w:trPr>
          <w:trHeight w:val="285"/>
        </w:trPr>
        <w:tc>
          <w:tcPr>
            <w:tcW w:w="3964" w:type="dxa"/>
            <w:shd w:val="clear" w:color="auto" w:fill="auto"/>
            <w:noWrap/>
            <w:vAlign w:val="bottom"/>
            <w:hideMark/>
          </w:tcPr>
          <w:p w14:paraId="795D5EBD"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Asendus- ja järelhooldus</w:t>
            </w:r>
          </w:p>
        </w:tc>
        <w:tc>
          <w:tcPr>
            <w:tcW w:w="1134" w:type="dxa"/>
            <w:shd w:val="clear" w:color="auto" w:fill="auto"/>
            <w:noWrap/>
            <w:vAlign w:val="bottom"/>
            <w:hideMark/>
          </w:tcPr>
          <w:p w14:paraId="0E08800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544 930</w:t>
            </w:r>
          </w:p>
        </w:tc>
        <w:tc>
          <w:tcPr>
            <w:tcW w:w="993" w:type="dxa"/>
            <w:shd w:val="clear" w:color="auto" w:fill="auto"/>
            <w:noWrap/>
            <w:vAlign w:val="bottom"/>
            <w:hideMark/>
          </w:tcPr>
          <w:p w14:paraId="77257B9D"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80 772</w:t>
            </w:r>
          </w:p>
        </w:tc>
        <w:tc>
          <w:tcPr>
            <w:tcW w:w="992" w:type="dxa"/>
            <w:shd w:val="clear" w:color="auto" w:fill="auto"/>
            <w:noWrap/>
            <w:vAlign w:val="bottom"/>
            <w:hideMark/>
          </w:tcPr>
          <w:p w14:paraId="740430C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5FCFBD6C"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80 772</w:t>
            </w:r>
          </w:p>
        </w:tc>
        <w:tc>
          <w:tcPr>
            <w:tcW w:w="985" w:type="dxa"/>
            <w:shd w:val="clear" w:color="auto" w:fill="auto"/>
            <w:noWrap/>
            <w:vAlign w:val="bottom"/>
            <w:hideMark/>
          </w:tcPr>
          <w:p w14:paraId="3FA2B99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625 702</w:t>
            </w:r>
          </w:p>
        </w:tc>
      </w:tr>
      <w:tr w:rsidR="0080283B" w:rsidRPr="0080283B" w14:paraId="73818E27" w14:textId="77777777" w:rsidTr="0080283B">
        <w:trPr>
          <w:trHeight w:val="285"/>
        </w:trPr>
        <w:tc>
          <w:tcPr>
            <w:tcW w:w="3964" w:type="dxa"/>
            <w:shd w:val="clear" w:color="auto" w:fill="auto"/>
            <w:noWrap/>
            <w:vAlign w:val="bottom"/>
            <w:hideMark/>
          </w:tcPr>
          <w:p w14:paraId="38B8C1DC"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Muu perekondade ja laste sotsiaalne kaitse</w:t>
            </w:r>
          </w:p>
        </w:tc>
        <w:tc>
          <w:tcPr>
            <w:tcW w:w="1134" w:type="dxa"/>
            <w:shd w:val="clear" w:color="auto" w:fill="auto"/>
            <w:noWrap/>
            <w:vAlign w:val="bottom"/>
            <w:hideMark/>
          </w:tcPr>
          <w:p w14:paraId="22F1E240"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62 000</w:t>
            </w:r>
          </w:p>
        </w:tc>
        <w:tc>
          <w:tcPr>
            <w:tcW w:w="993" w:type="dxa"/>
            <w:shd w:val="clear" w:color="auto" w:fill="auto"/>
            <w:noWrap/>
            <w:vAlign w:val="bottom"/>
            <w:hideMark/>
          </w:tcPr>
          <w:p w14:paraId="3481761C"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659CE73D"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4F5FEB8C"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2DDC3247"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62 000</w:t>
            </w:r>
          </w:p>
        </w:tc>
      </w:tr>
      <w:tr w:rsidR="0080283B" w:rsidRPr="0080283B" w14:paraId="7948C7B9" w14:textId="77777777" w:rsidTr="0080283B">
        <w:trPr>
          <w:trHeight w:val="285"/>
        </w:trPr>
        <w:tc>
          <w:tcPr>
            <w:tcW w:w="3964" w:type="dxa"/>
            <w:shd w:val="clear" w:color="auto" w:fill="auto"/>
            <w:noWrap/>
            <w:vAlign w:val="bottom"/>
            <w:hideMark/>
          </w:tcPr>
          <w:p w14:paraId="4C376F7E"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VALVE 30a Tapa</w:t>
            </w:r>
          </w:p>
        </w:tc>
        <w:tc>
          <w:tcPr>
            <w:tcW w:w="1134" w:type="dxa"/>
            <w:shd w:val="clear" w:color="auto" w:fill="auto"/>
            <w:noWrap/>
            <w:vAlign w:val="bottom"/>
            <w:hideMark/>
          </w:tcPr>
          <w:p w14:paraId="05BD226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1 000</w:t>
            </w:r>
          </w:p>
        </w:tc>
        <w:tc>
          <w:tcPr>
            <w:tcW w:w="993" w:type="dxa"/>
            <w:shd w:val="clear" w:color="auto" w:fill="auto"/>
            <w:noWrap/>
            <w:vAlign w:val="bottom"/>
            <w:hideMark/>
          </w:tcPr>
          <w:p w14:paraId="43DD4C9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1BCF2248"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7462E232"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108C814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1 000</w:t>
            </w:r>
          </w:p>
        </w:tc>
      </w:tr>
      <w:tr w:rsidR="0080283B" w:rsidRPr="0080283B" w14:paraId="67B8C81E" w14:textId="77777777" w:rsidTr="0080283B">
        <w:trPr>
          <w:trHeight w:val="285"/>
        </w:trPr>
        <w:tc>
          <w:tcPr>
            <w:tcW w:w="3964" w:type="dxa"/>
            <w:shd w:val="clear" w:color="auto" w:fill="auto"/>
            <w:noWrap/>
            <w:vAlign w:val="bottom"/>
            <w:hideMark/>
          </w:tcPr>
          <w:p w14:paraId="78230E39"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Riiklik toimetulekutoetus</w:t>
            </w:r>
          </w:p>
        </w:tc>
        <w:tc>
          <w:tcPr>
            <w:tcW w:w="1134" w:type="dxa"/>
            <w:shd w:val="clear" w:color="auto" w:fill="auto"/>
            <w:noWrap/>
            <w:vAlign w:val="bottom"/>
            <w:hideMark/>
          </w:tcPr>
          <w:p w14:paraId="73E59106"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5 700</w:t>
            </w:r>
          </w:p>
        </w:tc>
        <w:tc>
          <w:tcPr>
            <w:tcW w:w="993" w:type="dxa"/>
            <w:shd w:val="clear" w:color="auto" w:fill="auto"/>
            <w:noWrap/>
            <w:vAlign w:val="bottom"/>
            <w:hideMark/>
          </w:tcPr>
          <w:p w14:paraId="48F977CF"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257617F1"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3E8146ED"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008ACBC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5 700</w:t>
            </w:r>
          </w:p>
        </w:tc>
      </w:tr>
      <w:tr w:rsidR="0080283B" w:rsidRPr="0080283B" w14:paraId="6C3BB773" w14:textId="77777777" w:rsidTr="0080283B">
        <w:trPr>
          <w:trHeight w:val="285"/>
        </w:trPr>
        <w:tc>
          <w:tcPr>
            <w:tcW w:w="3964" w:type="dxa"/>
            <w:shd w:val="clear" w:color="auto" w:fill="auto"/>
            <w:noWrap/>
            <w:vAlign w:val="bottom"/>
            <w:hideMark/>
          </w:tcPr>
          <w:p w14:paraId="36E20888"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Muu sotsiaalsete riskirühmade kaitse</w:t>
            </w:r>
          </w:p>
        </w:tc>
        <w:tc>
          <w:tcPr>
            <w:tcW w:w="1134" w:type="dxa"/>
            <w:shd w:val="clear" w:color="auto" w:fill="auto"/>
            <w:noWrap/>
            <w:vAlign w:val="bottom"/>
            <w:hideMark/>
          </w:tcPr>
          <w:p w14:paraId="186E2259"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3 700</w:t>
            </w:r>
          </w:p>
        </w:tc>
        <w:tc>
          <w:tcPr>
            <w:tcW w:w="993" w:type="dxa"/>
            <w:shd w:val="clear" w:color="auto" w:fill="auto"/>
            <w:noWrap/>
            <w:vAlign w:val="bottom"/>
            <w:hideMark/>
          </w:tcPr>
          <w:p w14:paraId="54287B1C"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3007C5A7"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35366166" w14:textId="77777777" w:rsidR="0080283B" w:rsidRPr="0080283B" w:rsidRDefault="0080283B" w:rsidP="0080283B">
            <w:pPr>
              <w:spacing w:after="0" w:line="240" w:lineRule="auto"/>
              <w:rPr>
                <w:rFonts w:ascii="Times New Roman" w:eastAsia="Times New Roman" w:hAnsi="Times New Roman" w:cs="Times New Roman"/>
                <w:sz w:val="20"/>
                <w:szCs w:val="20"/>
                <w:lang w:eastAsia="et-EE"/>
              </w:rPr>
            </w:pPr>
          </w:p>
        </w:tc>
        <w:tc>
          <w:tcPr>
            <w:tcW w:w="985" w:type="dxa"/>
            <w:shd w:val="clear" w:color="auto" w:fill="auto"/>
            <w:noWrap/>
            <w:vAlign w:val="bottom"/>
            <w:hideMark/>
          </w:tcPr>
          <w:p w14:paraId="024355B5"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3 700</w:t>
            </w:r>
          </w:p>
        </w:tc>
      </w:tr>
      <w:tr w:rsidR="0080283B" w:rsidRPr="0080283B" w14:paraId="147EDD1D" w14:textId="77777777" w:rsidTr="0080283B">
        <w:trPr>
          <w:trHeight w:val="285"/>
        </w:trPr>
        <w:tc>
          <w:tcPr>
            <w:tcW w:w="3964" w:type="dxa"/>
            <w:shd w:val="clear" w:color="auto" w:fill="auto"/>
            <w:noWrap/>
            <w:vAlign w:val="bottom"/>
            <w:hideMark/>
          </w:tcPr>
          <w:p w14:paraId="49F9A78C" w14:textId="77777777" w:rsidR="0080283B" w:rsidRPr="0080283B" w:rsidRDefault="0080283B" w:rsidP="0080283B">
            <w:pPr>
              <w:spacing w:after="0" w:line="240" w:lineRule="auto"/>
              <w:ind w:firstLineChars="100" w:firstLine="200"/>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Muu sotsiaalne kaitse, sh sotsiaalse kaitse haldus</w:t>
            </w:r>
          </w:p>
        </w:tc>
        <w:tc>
          <w:tcPr>
            <w:tcW w:w="1134" w:type="dxa"/>
            <w:shd w:val="clear" w:color="auto" w:fill="auto"/>
            <w:noWrap/>
            <w:vAlign w:val="bottom"/>
            <w:hideMark/>
          </w:tcPr>
          <w:p w14:paraId="099D7E81"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117 560</w:t>
            </w:r>
          </w:p>
        </w:tc>
        <w:tc>
          <w:tcPr>
            <w:tcW w:w="993" w:type="dxa"/>
            <w:shd w:val="clear" w:color="auto" w:fill="auto"/>
            <w:noWrap/>
            <w:vAlign w:val="bottom"/>
            <w:hideMark/>
          </w:tcPr>
          <w:p w14:paraId="7A0AC9C4"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15 276</w:t>
            </w:r>
          </w:p>
        </w:tc>
        <w:tc>
          <w:tcPr>
            <w:tcW w:w="992" w:type="dxa"/>
            <w:shd w:val="clear" w:color="auto" w:fill="auto"/>
            <w:noWrap/>
            <w:vAlign w:val="bottom"/>
            <w:hideMark/>
          </w:tcPr>
          <w:p w14:paraId="0AEB592B"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p>
        </w:tc>
        <w:tc>
          <w:tcPr>
            <w:tcW w:w="992" w:type="dxa"/>
            <w:shd w:val="clear" w:color="auto" w:fill="auto"/>
            <w:noWrap/>
            <w:vAlign w:val="bottom"/>
            <w:hideMark/>
          </w:tcPr>
          <w:p w14:paraId="01C88EE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15 276</w:t>
            </w:r>
          </w:p>
        </w:tc>
        <w:tc>
          <w:tcPr>
            <w:tcW w:w="985" w:type="dxa"/>
            <w:shd w:val="clear" w:color="auto" w:fill="auto"/>
            <w:noWrap/>
            <w:vAlign w:val="bottom"/>
            <w:hideMark/>
          </w:tcPr>
          <w:p w14:paraId="061FFECE" w14:textId="77777777" w:rsidR="0080283B" w:rsidRPr="0080283B" w:rsidRDefault="0080283B" w:rsidP="0080283B">
            <w:pPr>
              <w:spacing w:after="0" w:line="240" w:lineRule="auto"/>
              <w:jc w:val="right"/>
              <w:rPr>
                <w:rFonts w:ascii="Times New Roman" w:eastAsia="Times New Roman" w:hAnsi="Times New Roman" w:cs="Times New Roman"/>
                <w:sz w:val="20"/>
                <w:szCs w:val="20"/>
                <w:lang w:eastAsia="et-EE"/>
              </w:rPr>
            </w:pPr>
            <w:r w:rsidRPr="0080283B">
              <w:rPr>
                <w:rFonts w:ascii="Times New Roman" w:eastAsia="Times New Roman" w:hAnsi="Times New Roman" w:cs="Times New Roman"/>
                <w:sz w:val="20"/>
                <w:szCs w:val="20"/>
                <w:lang w:eastAsia="et-EE"/>
              </w:rPr>
              <w:t>132 836</w:t>
            </w:r>
          </w:p>
        </w:tc>
      </w:tr>
    </w:tbl>
    <w:p w14:paraId="4FEA21C6" w14:textId="77777777" w:rsidR="0080283B" w:rsidRDefault="0080283B" w:rsidP="008B4AC1">
      <w:pPr>
        <w:spacing w:after="0"/>
        <w:jc w:val="both"/>
        <w:rPr>
          <w:rFonts w:ascii="Times New Roman" w:hAnsi="Times New Roman" w:cs="Times New Roman"/>
          <w:sz w:val="24"/>
          <w:szCs w:val="24"/>
        </w:rPr>
      </w:pPr>
    </w:p>
    <w:p w14:paraId="658F312F" w14:textId="415EC2FF" w:rsidR="00926909" w:rsidRDefault="00926909" w:rsidP="008B4AC1">
      <w:pPr>
        <w:spacing w:after="0"/>
        <w:jc w:val="both"/>
        <w:rPr>
          <w:rFonts w:ascii="Times New Roman" w:hAnsi="Times New Roman" w:cs="Times New Roman"/>
          <w:sz w:val="24"/>
          <w:szCs w:val="24"/>
        </w:rPr>
      </w:pPr>
    </w:p>
    <w:p w14:paraId="53E95D1F" w14:textId="77777777" w:rsidR="008B4AC1" w:rsidRDefault="008B4AC1" w:rsidP="008B4AC1">
      <w:pPr>
        <w:spacing w:after="0" w:line="240" w:lineRule="auto"/>
        <w:jc w:val="both"/>
        <w:rPr>
          <w:rFonts w:ascii="Times New Roman" w:eastAsia="Times New Roman" w:hAnsi="Times New Roman" w:cs="Times New Roman"/>
          <w:sz w:val="24"/>
          <w:szCs w:val="24"/>
          <w:lang w:eastAsia="et-EE"/>
        </w:rPr>
      </w:pPr>
      <w:r w:rsidRPr="009B46CE">
        <w:rPr>
          <w:rFonts w:ascii="Times New Roman" w:eastAsia="Times New Roman" w:hAnsi="Times New Roman" w:cs="Times New Roman"/>
          <w:sz w:val="24"/>
          <w:szCs w:val="24"/>
          <w:lang w:eastAsia="et-EE"/>
        </w:rPr>
        <w:t>Üldmajanduslikud arendusprojektid</w:t>
      </w:r>
      <w:r>
        <w:rPr>
          <w:rFonts w:ascii="Times New Roman" w:eastAsia="Times New Roman" w:hAnsi="Times New Roman" w:cs="Times New Roman"/>
          <w:sz w:val="24"/>
          <w:szCs w:val="24"/>
          <w:lang w:eastAsia="et-EE"/>
        </w:rPr>
        <w:t>e kulusid suurendati seoses Keskkonnainvesteeringute projektiga „Mürakaardid“ 26 076 eurot ja programmiga „PATEE“ 3 623eurot.</w:t>
      </w:r>
    </w:p>
    <w:p w14:paraId="3AA64F4B" w14:textId="77777777" w:rsidR="008B4AC1" w:rsidRDefault="008B4AC1" w:rsidP="008B4AC1">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Jäätmekäitluses suurendati majanduskulusid seoses projektiga „Biolagunevad konteinerid“ 10 302 eurot.</w:t>
      </w:r>
    </w:p>
    <w:p w14:paraId="193CD2B4" w14:textId="77777777" w:rsidR="008B4AC1" w:rsidRDefault="008B4AC1" w:rsidP="008B4AC1">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Tapa valla Spordikeskusel suurendati majanduskulusid huvihariduse toetusest 500 eurot.</w:t>
      </w:r>
    </w:p>
    <w:p w14:paraId="4D6C10CB" w14:textId="77777777" w:rsidR="008B4AC1" w:rsidRDefault="008B4AC1" w:rsidP="008B4AC1">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Tapa valla Spordikoolil suurendati majanduskulusid huvihariduse toetusest 10 760 eurot.</w:t>
      </w:r>
    </w:p>
    <w:p w14:paraId="45CD0793" w14:textId="77777777" w:rsidR="008B4AC1" w:rsidRDefault="008B4AC1" w:rsidP="008B4AC1">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et-EE"/>
        </w:rPr>
        <w:t xml:space="preserve">Noortekeskuse kulusid suurendati seoses </w:t>
      </w:r>
      <w:r w:rsidRPr="00D55AFD">
        <w:rPr>
          <w:rFonts w:ascii="Times New Roman" w:hAnsi="Times New Roman" w:cs="Times New Roman"/>
          <w:sz w:val="24"/>
          <w:szCs w:val="24"/>
        </w:rPr>
        <w:t>projekti</w:t>
      </w:r>
      <w:r>
        <w:rPr>
          <w:rFonts w:ascii="Times New Roman" w:hAnsi="Times New Roman" w:cs="Times New Roman"/>
          <w:sz w:val="24"/>
          <w:szCs w:val="24"/>
        </w:rPr>
        <w:t>ga</w:t>
      </w:r>
      <w:r w:rsidRPr="00D55AFD">
        <w:rPr>
          <w:rFonts w:ascii="Times New Roman" w:hAnsi="Times New Roman" w:cs="Times New Roman"/>
          <w:sz w:val="24"/>
          <w:szCs w:val="24"/>
        </w:rPr>
        <w:t xml:space="preserve"> „Tapa ja Rakvere valla Noorsootöötajate õpiränne Norras“ </w:t>
      </w:r>
      <w:r>
        <w:rPr>
          <w:rFonts w:ascii="Times New Roman" w:hAnsi="Times New Roman" w:cs="Times New Roman"/>
          <w:sz w:val="24"/>
          <w:szCs w:val="24"/>
        </w:rPr>
        <w:t xml:space="preserve">17 240 </w:t>
      </w:r>
      <w:r w:rsidRPr="00D55AFD">
        <w:rPr>
          <w:rFonts w:ascii="Times New Roman" w:hAnsi="Times New Roman" w:cs="Times New Roman"/>
          <w:sz w:val="24"/>
          <w:szCs w:val="24"/>
        </w:rPr>
        <w:t>eurot</w:t>
      </w:r>
      <w:r>
        <w:rPr>
          <w:rFonts w:ascii="Times New Roman" w:hAnsi="Times New Roman" w:cs="Times New Roman"/>
          <w:sz w:val="24"/>
          <w:szCs w:val="24"/>
        </w:rPr>
        <w:t xml:space="preserve"> ja huvihariduse toetus suunati summas 5 158 eurot.</w:t>
      </w:r>
    </w:p>
    <w:p w14:paraId="65A86559" w14:textId="77777777" w:rsidR="008B4AC1" w:rsidRDefault="008B4AC1" w:rsidP="008B4A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Muuseumite majanduskulusid suurendati eraldamisega reservfondist seoses erakorraliste  remonttöödega 432 euro.</w:t>
      </w:r>
    </w:p>
    <w:p w14:paraId="0844E419" w14:textId="77777777" w:rsidR="008B4AC1" w:rsidRDefault="008B4AC1" w:rsidP="008B4A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Lasteadades suurendati majanduskulusid seoses Lääne Virumaa Omavalitsuste Liidu toetusega meeskondade koolituseks 3 052 eurot ja eesti keele õppeks 554 eurot.</w:t>
      </w:r>
    </w:p>
    <w:p w14:paraId="55EF419D" w14:textId="77777777" w:rsidR="008B4AC1" w:rsidRDefault="008B4AC1" w:rsidP="008B4A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Üldhariduskoolide majanduskulusid suurendati toetusfondi ranitsatoetuses 7 927 eurot ja huvihariduse toetuse suunamisega 26 022 eurot.</w:t>
      </w:r>
    </w:p>
    <w:p w14:paraId="56B4F628" w14:textId="77777777" w:rsidR="008B4AC1" w:rsidRPr="000B1B83" w:rsidRDefault="008B4AC1" w:rsidP="008B4A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Noorte huvihariduse ja huvitegevuse tegevusala majanduskulusid vähendati seoses toetuste ümbersuunamisega teistele tegevusaladele 23 039 eurot ja samuti vähendati </w:t>
      </w:r>
      <w:r w:rsidRPr="000B1B83">
        <w:rPr>
          <w:rFonts w:ascii="Times New Roman" w:eastAsia="Times New Roman" w:hAnsi="Times New Roman" w:cs="Times New Roman"/>
          <w:sz w:val="24"/>
          <w:szCs w:val="24"/>
          <w:lang w:eastAsia="et-EE"/>
        </w:rPr>
        <w:t>Huviharidus huvitegevus (õpilaskohad)</w:t>
      </w:r>
      <w:r>
        <w:rPr>
          <w:rFonts w:ascii="Times New Roman" w:eastAsia="Times New Roman" w:hAnsi="Times New Roman" w:cs="Times New Roman"/>
          <w:sz w:val="24"/>
          <w:szCs w:val="24"/>
          <w:lang w:eastAsia="et-EE"/>
        </w:rPr>
        <w:t xml:space="preserve"> 6 500 euro võrra.</w:t>
      </w:r>
      <w:r w:rsidRPr="000B1B83">
        <w:rPr>
          <w:rFonts w:ascii="Times New Roman" w:hAnsi="Times New Roman" w:cs="Times New Roman"/>
          <w:sz w:val="24"/>
          <w:szCs w:val="24"/>
        </w:rPr>
        <w:t>.</w:t>
      </w:r>
    </w:p>
    <w:p w14:paraId="7754395D" w14:textId="77777777" w:rsidR="008B4AC1" w:rsidRDefault="008B4AC1" w:rsidP="008B4A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Muusika- ja Kunstikooli majanduskulusid suurendati seoses juubeliürituste korraldamisega 2 000 eurot.</w:t>
      </w:r>
    </w:p>
    <w:p w14:paraId="7529A702" w14:textId="77777777" w:rsidR="008B4AC1" w:rsidRPr="009B46CE" w:rsidRDefault="008B4AC1" w:rsidP="008B4AC1">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Asendus- ja järelhooldus suurendati majanduskulusid seoses toetusfondiga eraldatud vahendite korrigeerimisega 80 772 eurot.</w:t>
      </w:r>
    </w:p>
    <w:p w14:paraId="59F8EC3D" w14:textId="674DFABE" w:rsidR="008B4AC1" w:rsidRDefault="008B4AC1" w:rsidP="008B4AC1">
      <w:pPr>
        <w:spacing w:after="0"/>
        <w:jc w:val="both"/>
        <w:rPr>
          <w:rFonts w:ascii="Times New Roman" w:hAnsi="Times New Roman" w:cs="Times New Roman"/>
          <w:sz w:val="24"/>
          <w:szCs w:val="24"/>
        </w:rPr>
      </w:pPr>
    </w:p>
    <w:p w14:paraId="54CDE2E8" w14:textId="69C65A26" w:rsidR="00FD3DB6" w:rsidRDefault="00FD3DB6" w:rsidP="00FD3DB6">
      <w:pPr>
        <w:spacing w:before="240" w:after="0"/>
        <w:jc w:val="both"/>
        <w:rPr>
          <w:rFonts w:ascii="Times New Roman" w:hAnsi="Times New Roman" w:cs="Times New Roman"/>
          <w:color w:val="4472C4" w:themeColor="accent1"/>
          <w:sz w:val="24"/>
          <w:szCs w:val="24"/>
        </w:rPr>
      </w:pPr>
      <w:r w:rsidRPr="00380752">
        <w:rPr>
          <w:rFonts w:ascii="Times New Roman" w:eastAsia="Times New Roman" w:hAnsi="Times New Roman" w:cs="Times New Roman"/>
          <w:b/>
          <w:bCs/>
          <w:color w:val="4472C4" w:themeColor="accent1"/>
          <w:sz w:val="24"/>
          <w:szCs w:val="24"/>
          <w:lang w:eastAsia="et-EE"/>
        </w:rPr>
        <w:t>Lisaeelarve I 2022 august</w:t>
      </w:r>
      <w:r w:rsidRPr="00380752">
        <w:rPr>
          <w:rFonts w:ascii="Times New Roman" w:hAnsi="Times New Roman" w:cs="Times New Roman"/>
          <w:color w:val="4472C4" w:themeColor="accent1"/>
          <w:sz w:val="24"/>
          <w:szCs w:val="24"/>
        </w:rPr>
        <w:t xml:space="preserve"> </w:t>
      </w:r>
    </w:p>
    <w:p w14:paraId="797D5910" w14:textId="266BD83F" w:rsidR="00FD3DB6" w:rsidRDefault="00FD3DB6" w:rsidP="00FD3DB6">
      <w:pPr>
        <w:pStyle w:val="Loendilik"/>
        <w:numPr>
          <w:ilvl w:val="0"/>
          <w:numId w:val="41"/>
        </w:numPr>
        <w:spacing w:before="240" w:after="0"/>
        <w:jc w:val="both"/>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t xml:space="preserve">Tapa valla Spordikeskuse Kultuurkapitali projekt </w:t>
      </w:r>
      <w:r w:rsidR="007538DF">
        <w:rPr>
          <w:rFonts w:ascii="Times New Roman" w:hAnsi="Times New Roman" w:cs="Times New Roman"/>
          <w:color w:val="4472C4" w:themeColor="accent1"/>
          <w:sz w:val="24"/>
          <w:szCs w:val="24"/>
        </w:rPr>
        <w:t>„</w:t>
      </w:r>
      <w:r>
        <w:rPr>
          <w:rFonts w:ascii="Times New Roman" w:hAnsi="Times New Roman" w:cs="Times New Roman"/>
          <w:color w:val="4472C4" w:themeColor="accent1"/>
          <w:sz w:val="24"/>
          <w:szCs w:val="24"/>
        </w:rPr>
        <w:t>kutsuda lapsi ja täiskasvanuid üles liikuma ning liikumisharrastusega tegelema</w:t>
      </w:r>
      <w:r w:rsidR="007538DF">
        <w:rPr>
          <w:rFonts w:ascii="Times New Roman" w:hAnsi="Times New Roman" w:cs="Times New Roman"/>
          <w:color w:val="4472C4" w:themeColor="accent1"/>
          <w:sz w:val="24"/>
          <w:szCs w:val="24"/>
        </w:rPr>
        <w:t>“</w:t>
      </w:r>
      <w:r>
        <w:rPr>
          <w:rFonts w:ascii="Times New Roman" w:hAnsi="Times New Roman" w:cs="Times New Roman"/>
          <w:color w:val="4472C4" w:themeColor="accent1"/>
          <w:sz w:val="24"/>
          <w:szCs w:val="24"/>
        </w:rPr>
        <w:t xml:space="preserve"> 500 eurot ja  </w:t>
      </w:r>
      <w:r w:rsidR="007538DF">
        <w:rPr>
          <w:rFonts w:ascii="Times New Roman" w:hAnsi="Times New Roman" w:cs="Times New Roman"/>
          <w:color w:val="4472C4" w:themeColor="accent1"/>
          <w:sz w:val="24"/>
          <w:szCs w:val="24"/>
        </w:rPr>
        <w:t>Tapa spordiväljakule pallipüüdevõrgu soetamine 6830 (suunatud reservfondist);</w:t>
      </w:r>
    </w:p>
    <w:p w14:paraId="550987DC" w14:textId="6A727210" w:rsidR="007538DF" w:rsidRPr="00B278B9" w:rsidRDefault="007538DF" w:rsidP="00B278B9">
      <w:pPr>
        <w:pStyle w:val="Loendilik"/>
        <w:numPr>
          <w:ilvl w:val="0"/>
          <w:numId w:val="41"/>
        </w:numPr>
        <w:shd w:val="clear" w:color="auto" w:fill="FFFFFF" w:themeFill="background1"/>
        <w:spacing w:before="240" w:after="0"/>
        <w:jc w:val="both"/>
        <w:rPr>
          <w:rFonts w:ascii="Times New Roman" w:hAnsi="Times New Roman" w:cs="Times New Roman"/>
          <w:color w:val="4472C4" w:themeColor="accent1"/>
          <w:sz w:val="24"/>
          <w:szCs w:val="24"/>
        </w:rPr>
      </w:pPr>
      <w:r w:rsidRPr="00B278B9">
        <w:rPr>
          <w:rFonts w:ascii="Times New Roman" w:hAnsi="Times New Roman" w:cs="Times New Roman"/>
          <w:color w:val="4472C4" w:themeColor="accent1"/>
          <w:sz w:val="24"/>
          <w:szCs w:val="24"/>
        </w:rPr>
        <w:t>Tapa Muusika- ja Kunstikooli</w:t>
      </w:r>
      <w:r w:rsidR="00B278B9" w:rsidRPr="00B278B9">
        <w:rPr>
          <w:rFonts w:ascii="Times New Roman" w:hAnsi="Times New Roman" w:cs="Times New Roman"/>
          <w:color w:val="4472C4" w:themeColor="accent1"/>
          <w:sz w:val="24"/>
          <w:szCs w:val="24"/>
        </w:rPr>
        <w:t>le eraldati</w:t>
      </w:r>
      <w:r w:rsidRPr="00B278B9">
        <w:rPr>
          <w:rFonts w:ascii="Times New Roman" w:hAnsi="Times New Roman" w:cs="Times New Roman"/>
          <w:color w:val="4472C4" w:themeColor="accent1"/>
          <w:sz w:val="24"/>
          <w:szCs w:val="24"/>
        </w:rPr>
        <w:t xml:space="preserve"> Kultuurkapitali</w:t>
      </w:r>
      <w:r w:rsidR="00B278B9" w:rsidRPr="00B278B9">
        <w:rPr>
          <w:rFonts w:ascii="Times New Roman" w:hAnsi="Times New Roman" w:cs="Times New Roman"/>
          <w:color w:val="4472C4" w:themeColor="accent1"/>
          <w:sz w:val="24"/>
          <w:szCs w:val="24"/>
        </w:rPr>
        <w:t>st</w:t>
      </w:r>
      <w:r w:rsidRPr="00B278B9">
        <w:rPr>
          <w:rFonts w:ascii="Times New Roman" w:hAnsi="Times New Roman" w:cs="Times New Roman"/>
          <w:color w:val="4472C4" w:themeColor="accent1"/>
          <w:sz w:val="24"/>
          <w:szCs w:val="24"/>
        </w:rPr>
        <w:t xml:space="preserve"> m</w:t>
      </w:r>
      <w:r w:rsidRPr="00B278B9">
        <w:rPr>
          <w:rFonts w:ascii="Times New Roman" w:hAnsi="Times New Roman" w:cs="Times New Roman"/>
          <w:color w:val="4472C4" w:themeColor="accent1"/>
          <w:sz w:val="24"/>
          <w:szCs w:val="24"/>
          <w:shd w:val="clear" w:color="auto" w:fill="FFFFFF"/>
        </w:rPr>
        <w:t>uusikakoolide ühise orkestrilaagri korraldamise toetus 300 eurot.</w:t>
      </w:r>
    </w:p>
    <w:p w14:paraId="69ADDF39" w14:textId="77777777" w:rsidR="007538DF" w:rsidRPr="00380752" w:rsidRDefault="007538DF" w:rsidP="007538DF">
      <w:pPr>
        <w:pStyle w:val="Loendilik"/>
        <w:spacing w:before="240" w:after="0"/>
        <w:ind w:left="1080"/>
        <w:jc w:val="both"/>
        <w:rPr>
          <w:rFonts w:ascii="Times New Roman" w:hAnsi="Times New Roman" w:cs="Times New Roman"/>
          <w:color w:val="4472C4" w:themeColor="accent1"/>
          <w:sz w:val="24"/>
          <w:szCs w:val="24"/>
        </w:rPr>
      </w:pPr>
      <w:r w:rsidRPr="00380752">
        <w:rPr>
          <w:rFonts w:ascii="Times New Roman" w:hAnsi="Times New Roman" w:cs="Times New Roman"/>
          <w:color w:val="4472C4" w:themeColor="accent1"/>
          <w:sz w:val="24"/>
          <w:szCs w:val="24"/>
        </w:rPr>
        <w:t xml:space="preserve"> </w:t>
      </w:r>
    </w:p>
    <w:p w14:paraId="370645AB" w14:textId="5A8C5CE7" w:rsidR="008B4AC1" w:rsidRDefault="008B4AC1" w:rsidP="008B4AC1">
      <w:pPr>
        <w:spacing w:after="0"/>
        <w:jc w:val="both"/>
        <w:rPr>
          <w:rFonts w:ascii="Times New Roman" w:hAnsi="Times New Roman" w:cs="Times New Roman"/>
          <w:sz w:val="24"/>
          <w:szCs w:val="24"/>
        </w:rPr>
      </w:pPr>
    </w:p>
    <w:p w14:paraId="55D501CD" w14:textId="67B30749" w:rsidR="008334B7" w:rsidRDefault="008334B7" w:rsidP="008B4AC1">
      <w:pPr>
        <w:spacing w:after="0"/>
        <w:jc w:val="both"/>
        <w:rPr>
          <w:rFonts w:ascii="Times New Roman" w:hAnsi="Times New Roman" w:cs="Times New Roman"/>
          <w:sz w:val="24"/>
          <w:szCs w:val="24"/>
        </w:rPr>
      </w:pPr>
    </w:p>
    <w:p w14:paraId="5A2B7859" w14:textId="77777777" w:rsidR="008334B7" w:rsidRPr="00D55AFD" w:rsidRDefault="008334B7" w:rsidP="008B4AC1">
      <w:pPr>
        <w:spacing w:after="0"/>
        <w:jc w:val="both"/>
        <w:rPr>
          <w:rFonts w:ascii="Times New Roman" w:hAnsi="Times New Roman" w:cs="Times New Roman"/>
          <w:sz w:val="24"/>
          <w:szCs w:val="24"/>
        </w:rPr>
      </w:pPr>
    </w:p>
    <w:p w14:paraId="06AB8D83" w14:textId="77777777" w:rsidR="008B4AC1" w:rsidRPr="00D55AFD" w:rsidRDefault="008B4AC1" w:rsidP="008B4AC1">
      <w:pPr>
        <w:pStyle w:val="Pealkiri1"/>
        <w:numPr>
          <w:ilvl w:val="0"/>
          <w:numId w:val="26"/>
        </w:numPr>
        <w:rPr>
          <w:rFonts w:ascii="Times New Roman" w:hAnsi="Times New Roman" w:cs="Times New Roman"/>
          <w:b/>
          <w:bCs/>
          <w:color w:val="auto"/>
        </w:rPr>
      </w:pPr>
      <w:bookmarkStart w:id="16" w:name="_Toc105393956"/>
      <w:r w:rsidRPr="00D55AFD">
        <w:rPr>
          <w:rFonts w:ascii="Times New Roman" w:hAnsi="Times New Roman" w:cs="Times New Roman"/>
          <w:b/>
          <w:bCs/>
          <w:color w:val="auto"/>
        </w:rPr>
        <w:t>Tapa valla põhitegevuse kulud ja investeerimistegevuse väljaminekute jaotus tegevusvaldkondade järgi</w:t>
      </w:r>
      <w:bookmarkEnd w:id="16"/>
    </w:p>
    <w:p w14:paraId="7E608CA3" w14:textId="69601447" w:rsidR="008B4AC1" w:rsidRPr="00D55AFD"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2022.a aasta I lisaeelarvega suurendatakse põhitegevuse kulusid ja investeerimistegevuse väljaminekuid 885 910 eurot.</w:t>
      </w:r>
      <w:r w:rsidR="004F7C7F">
        <w:rPr>
          <w:rFonts w:ascii="Times New Roman" w:hAnsi="Times New Roman" w:cs="Times New Roman"/>
          <w:sz w:val="24"/>
          <w:szCs w:val="24"/>
        </w:rPr>
        <w:t xml:space="preserve"> Augustis lisati 56 158 eurot.</w:t>
      </w:r>
    </w:p>
    <w:p w14:paraId="29E1ABDE" w14:textId="77777777" w:rsidR="008334B7" w:rsidRDefault="008334B7" w:rsidP="008B4AC1">
      <w:pPr>
        <w:spacing w:before="240" w:after="0"/>
        <w:jc w:val="both"/>
        <w:rPr>
          <w:rFonts w:ascii="Times New Roman" w:hAnsi="Times New Roman" w:cs="Times New Roman"/>
          <w:sz w:val="24"/>
          <w:szCs w:val="24"/>
        </w:rPr>
      </w:pPr>
    </w:p>
    <w:p w14:paraId="615BE8C7" w14:textId="77777777" w:rsidR="008334B7" w:rsidRDefault="008334B7" w:rsidP="008B4AC1">
      <w:pPr>
        <w:spacing w:before="240" w:after="0"/>
        <w:jc w:val="both"/>
        <w:rPr>
          <w:rFonts w:ascii="Times New Roman" w:hAnsi="Times New Roman" w:cs="Times New Roman"/>
          <w:sz w:val="24"/>
          <w:szCs w:val="24"/>
        </w:rPr>
      </w:pPr>
    </w:p>
    <w:p w14:paraId="3DF5E421" w14:textId="77777777" w:rsidR="008334B7" w:rsidRDefault="008334B7" w:rsidP="008B4AC1">
      <w:pPr>
        <w:spacing w:before="240" w:after="0"/>
        <w:jc w:val="both"/>
        <w:rPr>
          <w:rFonts w:ascii="Times New Roman" w:hAnsi="Times New Roman" w:cs="Times New Roman"/>
          <w:sz w:val="24"/>
          <w:szCs w:val="24"/>
        </w:rPr>
      </w:pPr>
    </w:p>
    <w:p w14:paraId="5900564E" w14:textId="22C01517" w:rsidR="008B4AC1"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lastRenderedPageBreak/>
        <w:t>Tabel 4 Põhitegevuse kulud ja investeerimistegevuse väljaminekute jaotus tegevusvaldkondade järgi.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09"/>
        <w:gridCol w:w="1220"/>
        <w:gridCol w:w="1027"/>
        <w:gridCol w:w="1031"/>
        <w:gridCol w:w="1036"/>
        <w:gridCol w:w="1237"/>
      </w:tblGrid>
      <w:tr w:rsidR="008334B7" w:rsidRPr="008334B7" w14:paraId="4F92CDB5" w14:textId="77777777" w:rsidTr="008334B7">
        <w:trPr>
          <w:trHeight w:val="495"/>
        </w:trPr>
        <w:tc>
          <w:tcPr>
            <w:tcW w:w="0" w:type="auto"/>
            <w:shd w:val="clear" w:color="000000" w:fill="E2EFDA"/>
            <w:noWrap/>
            <w:vAlign w:val="bottom"/>
            <w:hideMark/>
          </w:tcPr>
          <w:p w14:paraId="7A2865AA" w14:textId="77777777" w:rsidR="008334B7" w:rsidRPr="008334B7" w:rsidRDefault="008334B7" w:rsidP="008334B7">
            <w:pPr>
              <w:spacing w:after="0" w:line="240" w:lineRule="auto"/>
              <w:jc w:val="center"/>
              <w:rPr>
                <w:rFonts w:ascii="Times New Roman" w:eastAsia="Times New Roman" w:hAnsi="Times New Roman" w:cs="Times New Roman"/>
                <w:sz w:val="20"/>
                <w:szCs w:val="20"/>
                <w:lang w:eastAsia="et-EE"/>
              </w:rPr>
            </w:pPr>
            <w:r w:rsidRPr="008334B7">
              <w:rPr>
                <w:rFonts w:ascii="Times New Roman" w:eastAsia="Times New Roman" w:hAnsi="Times New Roman" w:cs="Times New Roman"/>
                <w:sz w:val="20"/>
                <w:szCs w:val="20"/>
                <w:lang w:eastAsia="et-EE"/>
              </w:rPr>
              <w:t>Nimetus</w:t>
            </w:r>
          </w:p>
        </w:tc>
        <w:tc>
          <w:tcPr>
            <w:tcW w:w="0" w:type="auto"/>
            <w:shd w:val="clear" w:color="000000" w:fill="E2EFDA"/>
            <w:vAlign w:val="bottom"/>
            <w:hideMark/>
          </w:tcPr>
          <w:p w14:paraId="7AD12231" w14:textId="77777777" w:rsidR="008334B7" w:rsidRPr="008334B7" w:rsidRDefault="008334B7" w:rsidP="008334B7">
            <w:pPr>
              <w:spacing w:after="0" w:line="240" w:lineRule="auto"/>
              <w:jc w:val="center"/>
              <w:rPr>
                <w:rFonts w:ascii="Times New Roman" w:eastAsia="Times New Roman" w:hAnsi="Times New Roman" w:cs="Times New Roman"/>
                <w:b/>
                <w:bCs/>
                <w:color w:val="000000"/>
                <w:sz w:val="18"/>
                <w:szCs w:val="18"/>
                <w:lang w:eastAsia="et-EE"/>
              </w:rPr>
            </w:pPr>
            <w:r w:rsidRPr="008334B7">
              <w:rPr>
                <w:rFonts w:ascii="Times New Roman" w:eastAsia="Times New Roman" w:hAnsi="Times New Roman" w:cs="Times New Roman"/>
                <w:b/>
                <w:bCs/>
                <w:color w:val="000000"/>
                <w:sz w:val="18"/>
                <w:szCs w:val="18"/>
                <w:lang w:eastAsia="et-EE"/>
              </w:rPr>
              <w:t>Eelarve  2022</w:t>
            </w:r>
          </w:p>
        </w:tc>
        <w:tc>
          <w:tcPr>
            <w:tcW w:w="0" w:type="auto"/>
            <w:shd w:val="clear" w:color="000000" w:fill="E2EFDA"/>
            <w:vAlign w:val="bottom"/>
            <w:hideMark/>
          </w:tcPr>
          <w:p w14:paraId="4419A052" w14:textId="77777777" w:rsidR="008334B7" w:rsidRPr="008334B7" w:rsidRDefault="008334B7" w:rsidP="008334B7">
            <w:pPr>
              <w:spacing w:after="0" w:line="240" w:lineRule="auto"/>
              <w:jc w:val="center"/>
              <w:rPr>
                <w:rFonts w:ascii="Times New Roman" w:eastAsia="Times New Roman" w:hAnsi="Times New Roman" w:cs="Times New Roman"/>
                <w:b/>
                <w:bCs/>
                <w:i/>
                <w:iCs/>
                <w:color w:val="000000"/>
                <w:sz w:val="18"/>
                <w:szCs w:val="18"/>
                <w:lang w:eastAsia="et-EE"/>
              </w:rPr>
            </w:pPr>
            <w:r w:rsidRPr="008334B7">
              <w:rPr>
                <w:rFonts w:ascii="Times New Roman" w:eastAsia="Times New Roman" w:hAnsi="Times New Roman" w:cs="Times New Roman"/>
                <w:b/>
                <w:bCs/>
                <w:i/>
                <w:iCs/>
                <w:color w:val="000000"/>
                <w:sz w:val="18"/>
                <w:szCs w:val="18"/>
                <w:lang w:eastAsia="et-EE"/>
              </w:rPr>
              <w:t>Lisaeelarve I 2022 juuni</w:t>
            </w:r>
          </w:p>
        </w:tc>
        <w:tc>
          <w:tcPr>
            <w:tcW w:w="0" w:type="auto"/>
            <w:shd w:val="clear" w:color="000000" w:fill="E2EFDA"/>
            <w:vAlign w:val="bottom"/>
            <w:hideMark/>
          </w:tcPr>
          <w:p w14:paraId="262840A2" w14:textId="77777777" w:rsidR="008334B7" w:rsidRPr="008334B7" w:rsidRDefault="008334B7" w:rsidP="008334B7">
            <w:pPr>
              <w:spacing w:after="0" w:line="240" w:lineRule="auto"/>
              <w:jc w:val="center"/>
              <w:rPr>
                <w:rFonts w:ascii="Times New Roman" w:eastAsia="Times New Roman" w:hAnsi="Times New Roman" w:cs="Times New Roman"/>
                <w:b/>
                <w:bCs/>
                <w:i/>
                <w:iCs/>
                <w:color w:val="000000"/>
                <w:sz w:val="18"/>
                <w:szCs w:val="18"/>
                <w:lang w:eastAsia="et-EE"/>
              </w:rPr>
            </w:pPr>
            <w:r w:rsidRPr="008334B7">
              <w:rPr>
                <w:rFonts w:ascii="Times New Roman" w:eastAsia="Times New Roman" w:hAnsi="Times New Roman" w:cs="Times New Roman"/>
                <w:b/>
                <w:bCs/>
                <w:i/>
                <w:iCs/>
                <w:color w:val="000000"/>
                <w:sz w:val="18"/>
                <w:szCs w:val="18"/>
                <w:lang w:eastAsia="et-EE"/>
              </w:rPr>
              <w:t>Lisaeelarve I 2022 august</w:t>
            </w:r>
          </w:p>
        </w:tc>
        <w:tc>
          <w:tcPr>
            <w:tcW w:w="0" w:type="auto"/>
            <w:shd w:val="clear" w:color="000000" w:fill="E2EFDA"/>
            <w:vAlign w:val="bottom"/>
            <w:hideMark/>
          </w:tcPr>
          <w:p w14:paraId="71444E55" w14:textId="77777777" w:rsidR="008334B7" w:rsidRPr="008334B7" w:rsidRDefault="008334B7" w:rsidP="008334B7">
            <w:pPr>
              <w:spacing w:after="0" w:line="240" w:lineRule="auto"/>
              <w:jc w:val="center"/>
              <w:rPr>
                <w:rFonts w:ascii="Times New Roman" w:eastAsia="Times New Roman" w:hAnsi="Times New Roman" w:cs="Times New Roman"/>
                <w:b/>
                <w:bCs/>
                <w:i/>
                <w:iCs/>
                <w:color w:val="000000"/>
                <w:sz w:val="18"/>
                <w:szCs w:val="18"/>
                <w:lang w:eastAsia="et-EE"/>
              </w:rPr>
            </w:pPr>
            <w:r w:rsidRPr="008334B7">
              <w:rPr>
                <w:rFonts w:ascii="Times New Roman" w:eastAsia="Times New Roman" w:hAnsi="Times New Roman" w:cs="Times New Roman"/>
                <w:b/>
                <w:bCs/>
                <w:i/>
                <w:iCs/>
                <w:color w:val="000000"/>
                <w:sz w:val="18"/>
                <w:szCs w:val="18"/>
                <w:lang w:eastAsia="et-EE"/>
              </w:rPr>
              <w:t>Lisaeelarve I 2022 KOKKU</w:t>
            </w:r>
          </w:p>
        </w:tc>
        <w:tc>
          <w:tcPr>
            <w:tcW w:w="0" w:type="auto"/>
            <w:shd w:val="clear" w:color="000000" w:fill="E2EFDA"/>
            <w:vAlign w:val="bottom"/>
            <w:hideMark/>
          </w:tcPr>
          <w:p w14:paraId="647DF7A8" w14:textId="77777777" w:rsidR="008334B7" w:rsidRPr="008334B7" w:rsidRDefault="008334B7" w:rsidP="008334B7">
            <w:pPr>
              <w:spacing w:after="0" w:line="240" w:lineRule="auto"/>
              <w:jc w:val="center"/>
              <w:rPr>
                <w:rFonts w:ascii="Times New Roman" w:eastAsia="Times New Roman" w:hAnsi="Times New Roman" w:cs="Times New Roman"/>
                <w:b/>
                <w:bCs/>
                <w:color w:val="000000"/>
                <w:sz w:val="18"/>
                <w:szCs w:val="18"/>
                <w:lang w:eastAsia="et-EE"/>
              </w:rPr>
            </w:pPr>
            <w:r w:rsidRPr="008334B7">
              <w:rPr>
                <w:rFonts w:ascii="Times New Roman" w:eastAsia="Times New Roman" w:hAnsi="Times New Roman" w:cs="Times New Roman"/>
                <w:b/>
                <w:bCs/>
                <w:color w:val="000000"/>
                <w:sz w:val="18"/>
                <w:szCs w:val="18"/>
                <w:lang w:eastAsia="et-EE"/>
              </w:rPr>
              <w:t>Lõplik eelarve 2022</w:t>
            </w:r>
          </w:p>
        </w:tc>
      </w:tr>
      <w:tr w:rsidR="008334B7" w:rsidRPr="008334B7" w14:paraId="24FA9F8D" w14:textId="77777777" w:rsidTr="008334B7">
        <w:trPr>
          <w:trHeight w:val="975"/>
        </w:trPr>
        <w:tc>
          <w:tcPr>
            <w:tcW w:w="0" w:type="auto"/>
            <w:shd w:val="clear" w:color="000000" w:fill="FFFFFF"/>
            <w:vAlign w:val="center"/>
            <w:hideMark/>
          </w:tcPr>
          <w:p w14:paraId="4DEA8540" w14:textId="77777777" w:rsidR="008334B7" w:rsidRPr="008334B7" w:rsidRDefault="008334B7" w:rsidP="008334B7">
            <w:pPr>
              <w:spacing w:after="0" w:line="240" w:lineRule="auto"/>
              <w:rPr>
                <w:rFonts w:ascii="Times New Roman" w:eastAsia="Times New Roman" w:hAnsi="Times New Roman" w:cs="Times New Roman"/>
                <w:color w:val="000000"/>
                <w:sz w:val="18"/>
                <w:szCs w:val="18"/>
                <w:lang w:eastAsia="et-EE"/>
              </w:rPr>
            </w:pPr>
            <w:r w:rsidRPr="008334B7">
              <w:rPr>
                <w:rFonts w:ascii="Times New Roman" w:eastAsia="Times New Roman" w:hAnsi="Times New Roman" w:cs="Times New Roman"/>
                <w:color w:val="000000"/>
                <w:sz w:val="18"/>
                <w:szCs w:val="18"/>
                <w:lang w:eastAsia="et-EE"/>
              </w:rPr>
              <w:t>PÕHITEGEVUSE KULUDE JA INVESTEERIMISTEGEVUSE VÄLJAMINEKUTE JAOTUS TEGEVUSVALDKONDADE JÄRGI</w:t>
            </w:r>
          </w:p>
        </w:tc>
        <w:tc>
          <w:tcPr>
            <w:tcW w:w="0" w:type="auto"/>
            <w:shd w:val="clear" w:color="auto" w:fill="auto"/>
            <w:noWrap/>
            <w:vAlign w:val="bottom"/>
            <w:hideMark/>
          </w:tcPr>
          <w:p w14:paraId="3906C2B0" w14:textId="58EF033A" w:rsidR="008334B7" w:rsidRPr="008334B7" w:rsidRDefault="008334B7" w:rsidP="008334B7">
            <w:pPr>
              <w:spacing w:after="0" w:line="240" w:lineRule="auto"/>
              <w:jc w:val="right"/>
              <w:rPr>
                <w:rFonts w:ascii="Times New Roman" w:eastAsia="Times New Roman" w:hAnsi="Times New Roman" w:cs="Times New Roman"/>
                <w:b/>
                <w:bCs/>
                <w:sz w:val="24"/>
                <w:szCs w:val="24"/>
                <w:lang w:eastAsia="et-EE"/>
              </w:rPr>
            </w:pPr>
            <w:r w:rsidRPr="008334B7">
              <w:rPr>
                <w:rFonts w:ascii="Times New Roman" w:eastAsia="Times New Roman" w:hAnsi="Times New Roman" w:cs="Times New Roman"/>
                <w:b/>
                <w:bCs/>
                <w:sz w:val="24"/>
                <w:szCs w:val="24"/>
                <w:lang w:eastAsia="et-EE"/>
              </w:rPr>
              <w:t>19 213 671</w:t>
            </w:r>
          </w:p>
        </w:tc>
        <w:tc>
          <w:tcPr>
            <w:tcW w:w="0" w:type="auto"/>
            <w:shd w:val="clear" w:color="auto" w:fill="auto"/>
            <w:noWrap/>
            <w:vAlign w:val="bottom"/>
            <w:hideMark/>
          </w:tcPr>
          <w:p w14:paraId="5367BCFE" w14:textId="77777777" w:rsidR="008334B7" w:rsidRPr="008334B7" w:rsidRDefault="008334B7" w:rsidP="008334B7">
            <w:pPr>
              <w:spacing w:after="0" w:line="240" w:lineRule="auto"/>
              <w:jc w:val="right"/>
              <w:rPr>
                <w:rFonts w:ascii="Times New Roman" w:eastAsia="Times New Roman" w:hAnsi="Times New Roman" w:cs="Times New Roman"/>
                <w:b/>
                <w:bCs/>
                <w:sz w:val="24"/>
                <w:szCs w:val="24"/>
                <w:lang w:eastAsia="et-EE"/>
              </w:rPr>
            </w:pPr>
            <w:r w:rsidRPr="008334B7">
              <w:rPr>
                <w:rFonts w:ascii="Times New Roman" w:eastAsia="Times New Roman" w:hAnsi="Times New Roman" w:cs="Times New Roman"/>
                <w:b/>
                <w:bCs/>
                <w:sz w:val="24"/>
                <w:szCs w:val="24"/>
                <w:lang w:eastAsia="et-EE"/>
              </w:rPr>
              <w:t>885 910</w:t>
            </w:r>
          </w:p>
        </w:tc>
        <w:tc>
          <w:tcPr>
            <w:tcW w:w="0" w:type="auto"/>
            <w:shd w:val="clear" w:color="auto" w:fill="auto"/>
            <w:noWrap/>
            <w:vAlign w:val="bottom"/>
            <w:hideMark/>
          </w:tcPr>
          <w:p w14:paraId="4DCA3B0F" w14:textId="7BABEA97" w:rsidR="008334B7" w:rsidRPr="008334B7" w:rsidRDefault="004F7C7F" w:rsidP="008334B7">
            <w:pPr>
              <w:spacing w:after="0" w:line="240" w:lineRule="auto"/>
              <w:jc w:val="right"/>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56 158</w:t>
            </w:r>
          </w:p>
        </w:tc>
        <w:tc>
          <w:tcPr>
            <w:tcW w:w="0" w:type="auto"/>
            <w:shd w:val="clear" w:color="auto" w:fill="auto"/>
            <w:noWrap/>
            <w:vAlign w:val="bottom"/>
            <w:hideMark/>
          </w:tcPr>
          <w:p w14:paraId="62487FAB" w14:textId="2362380D" w:rsidR="008334B7" w:rsidRPr="008334B7" w:rsidRDefault="004F7C7F" w:rsidP="008334B7">
            <w:pPr>
              <w:spacing w:after="0" w:line="240" w:lineRule="auto"/>
              <w:jc w:val="right"/>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942 067</w:t>
            </w:r>
          </w:p>
        </w:tc>
        <w:tc>
          <w:tcPr>
            <w:tcW w:w="0" w:type="auto"/>
            <w:shd w:val="clear" w:color="auto" w:fill="auto"/>
            <w:noWrap/>
            <w:vAlign w:val="bottom"/>
            <w:hideMark/>
          </w:tcPr>
          <w:p w14:paraId="1256BF6E" w14:textId="757D9BE5" w:rsidR="008334B7" w:rsidRPr="008334B7" w:rsidRDefault="004F7C7F" w:rsidP="008334B7">
            <w:pPr>
              <w:spacing w:after="0" w:line="240" w:lineRule="auto"/>
              <w:jc w:val="right"/>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20 155 739</w:t>
            </w:r>
          </w:p>
        </w:tc>
      </w:tr>
      <w:tr w:rsidR="008334B7" w:rsidRPr="008334B7" w14:paraId="2D65F623" w14:textId="77777777" w:rsidTr="008334B7">
        <w:trPr>
          <w:trHeight w:val="285"/>
        </w:trPr>
        <w:tc>
          <w:tcPr>
            <w:tcW w:w="0" w:type="auto"/>
            <w:shd w:val="clear" w:color="auto" w:fill="auto"/>
            <w:noWrap/>
            <w:vAlign w:val="bottom"/>
            <w:hideMark/>
          </w:tcPr>
          <w:p w14:paraId="3DC7ADBA" w14:textId="77777777" w:rsidR="008334B7" w:rsidRPr="008334B7" w:rsidRDefault="008334B7" w:rsidP="008334B7">
            <w:pPr>
              <w:spacing w:after="0" w:line="240" w:lineRule="auto"/>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01 Üldised valitsussektori teenused</w:t>
            </w:r>
          </w:p>
        </w:tc>
        <w:tc>
          <w:tcPr>
            <w:tcW w:w="0" w:type="auto"/>
            <w:shd w:val="clear" w:color="auto" w:fill="auto"/>
            <w:noWrap/>
            <w:vAlign w:val="bottom"/>
            <w:hideMark/>
          </w:tcPr>
          <w:p w14:paraId="306099AE"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1 287 382</w:t>
            </w:r>
          </w:p>
        </w:tc>
        <w:tc>
          <w:tcPr>
            <w:tcW w:w="0" w:type="auto"/>
            <w:shd w:val="clear" w:color="auto" w:fill="auto"/>
            <w:noWrap/>
            <w:vAlign w:val="bottom"/>
            <w:hideMark/>
          </w:tcPr>
          <w:p w14:paraId="04F46B47"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34 892</w:t>
            </w:r>
          </w:p>
        </w:tc>
        <w:tc>
          <w:tcPr>
            <w:tcW w:w="0" w:type="auto"/>
            <w:shd w:val="clear" w:color="auto" w:fill="auto"/>
            <w:noWrap/>
            <w:vAlign w:val="bottom"/>
            <w:hideMark/>
          </w:tcPr>
          <w:p w14:paraId="2FC425B6" w14:textId="0A0D0F6F"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w:t>
            </w:r>
            <w:r w:rsidR="004F7C7F">
              <w:rPr>
                <w:rFonts w:ascii="Times New Roman" w:eastAsia="Times New Roman" w:hAnsi="Times New Roman" w:cs="Times New Roman"/>
                <w:lang w:eastAsia="et-EE"/>
              </w:rPr>
              <w:t>3</w:t>
            </w:r>
            <w:r w:rsidRPr="008334B7">
              <w:rPr>
                <w:rFonts w:ascii="Times New Roman" w:eastAsia="Times New Roman" w:hAnsi="Times New Roman" w:cs="Times New Roman"/>
                <w:lang w:eastAsia="et-EE"/>
              </w:rPr>
              <w:t>8 062</w:t>
            </w:r>
          </w:p>
        </w:tc>
        <w:tc>
          <w:tcPr>
            <w:tcW w:w="0" w:type="auto"/>
            <w:shd w:val="clear" w:color="auto" w:fill="auto"/>
            <w:noWrap/>
            <w:vAlign w:val="bottom"/>
            <w:hideMark/>
          </w:tcPr>
          <w:p w14:paraId="12E78353" w14:textId="24C9E044" w:rsidR="008334B7" w:rsidRPr="008334B7" w:rsidRDefault="004F7C7F" w:rsidP="008334B7">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4 892</w:t>
            </w:r>
          </w:p>
        </w:tc>
        <w:tc>
          <w:tcPr>
            <w:tcW w:w="0" w:type="auto"/>
            <w:shd w:val="clear" w:color="auto" w:fill="auto"/>
            <w:noWrap/>
            <w:vAlign w:val="bottom"/>
            <w:hideMark/>
          </w:tcPr>
          <w:p w14:paraId="56A5B036" w14:textId="26273A0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1</w:t>
            </w:r>
            <w:r w:rsidR="004F7C7F">
              <w:rPr>
                <w:rFonts w:ascii="Times New Roman" w:eastAsia="Times New Roman" w:hAnsi="Times New Roman" w:cs="Times New Roman"/>
                <w:lang w:eastAsia="et-EE"/>
              </w:rPr>
              <w:t> 284 212</w:t>
            </w:r>
          </w:p>
        </w:tc>
      </w:tr>
      <w:tr w:rsidR="008334B7" w:rsidRPr="008334B7" w14:paraId="684535C7" w14:textId="77777777" w:rsidTr="008334B7">
        <w:trPr>
          <w:trHeight w:val="285"/>
        </w:trPr>
        <w:tc>
          <w:tcPr>
            <w:tcW w:w="0" w:type="auto"/>
            <w:shd w:val="clear" w:color="auto" w:fill="auto"/>
            <w:noWrap/>
            <w:vAlign w:val="bottom"/>
            <w:hideMark/>
          </w:tcPr>
          <w:p w14:paraId="3BA0737B" w14:textId="77777777" w:rsidR="008334B7" w:rsidRPr="008334B7" w:rsidRDefault="008334B7" w:rsidP="008334B7">
            <w:pPr>
              <w:spacing w:after="0" w:line="240" w:lineRule="auto"/>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03 Avalik kord ja julgeolek</w:t>
            </w:r>
          </w:p>
        </w:tc>
        <w:tc>
          <w:tcPr>
            <w:tcW w:w="0" w:type="auto"/>
            <w:shd w:val="clear" w:color="auto" w:fill="auto"/>
            <w:noWrap/>
            <w:vAlign w:val="bottom"/>
            <w:hideMark/>
          </w:tcPr>
          <w:p w14:paraId="157B1C90"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39 335</w:t>
            </w:r>
          </w:p>
        </w:tc>
        <w:tc>
          <w:tcPr>
            <w:tcW w:w="0" w:type="auto"/>
            <w:shd w:val="clear" w:color="auto" w:fill="auto"/>
            <w:noWrap/>
            <w:vAlign w:val="bottom"/>
            <w:hideMark/>
          </w:tcPr>
          <w:p w14:paraId="2F0382DA"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25 000</w:t>
            </w:r>
          </w:p>
        </w:tc>
        <w:tc>
          <w:tcPr>
            <w:tcW w:w="0" w:type="auto"/>
            <w:shd w:val="clear" w:color="auto" w:fill="auto"/>
            <w:noWrap/>
            <w:vAlign w:val="bottom"/>
            <w:hideMark/>
          </w:tcPr>
          <w:p w14:paraId="34BFA410" w14:textId="77777777" w:rsidR="008334B7" w:rsidRPr="008334B7" w:rsidRDefault="008334B7" w:rsidP="008334B7">
            <w:pPr>
              <w:spacing w:after="0" w:line="240" w:lineRule="auto"/>
              <w:jc w:val="right"/>
              <w:rPr>
                <w:rFonts w:ascii="Times New Roman" w:eastAsia="Times New Roman" w:hAnsi="Times New Roman" w:cs="Times New Roman"/>
                <w:lang w:eastAsia="et-EE"/>
              </w:rPr>
            </w:pPr>
          </w:p>
        </w:tc>
        <w:tc>
          <w:tcPr>
            <w:tcW w:w="0" w:type="auto"/>
            <w:shd w:val="clear" w:color="auto" w:fill="auto"/>
            <w:noWrap/>
            <w:vAlign w:val="bottom"/>
            <w:hideMark/>
          </w:tcPr>
          <w:p w14:paraId="3705BC80"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25 000</w:t>
            </w:r>
          </w:p>
        </w:tc>
        <w:tc>
          <w:tcPr>
            <w:tcW w:w="0" w:type="auto"/>
            <w:shd w:val="clear" w:color="auto" w:fill="auto"/>
            <w:noWrap/>
            <w:vAlign w:val="bottom"/>
            <w:hideMark/>
          </w:tcPr>
          <w:p w14:paraId="721D474C"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64 335</w:t>
            </w:r>
          </w:p>
        </w:tc>
      </w:tr>
      <w:tr w:rsidR="008334B7" w:rsidRPr="008334B7" w14:paraId="3DC10651" w14:textId="77777777" w:rsidTr="008334B7">
        <w:trPr>
          <w:trHeight w:val="285"/>
        </w:trPr>
        <w:tc>
          <w:tcPr>
            <w:tcW w:w="0" w:type="auto"/>
            <w:shd w:val="clear" w:color="auto" w:fill="auto"/>
            <w:noWrap/>
            <w:vAlign w:val="bottom"/>
            <w:hideMark/>
          </w:tcPr>
          <w:p w14:paraId="422D0735" w14:textId="77777777" w:rsidR="008334B7" w:rsidRPr="008334B7" w:rsidRDefault="008334B7" w:rsidP="008334B7">
            <w:pPr>
              <w:spacing w:after="0" w:line="240" w:lineRule="auto"/>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04 Majandus</w:t>
            </w:r>
          </w:p>
        </w:tc>
        <w:tc>
          <w:tcPr>
            <w:tcW w:w="0" w:type="auto"/>
            <w:shd w:val="clear" w:color="auto" w:fill="auto"/>
            <w:noWrap/>
            <w:vAlign w:val="bottom"/>
            <w:hideMark/>
          </w:tcPr>
          <w:p w14:paraId="547A5604"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1 596 342</w:t>
            </w:r>
          </w:p>
        </w:tc>
        <w:tc>
          <w:tcPr>
            <w:tcW w:w="0" w:type="auto"/>
            <w:shd w:val="clear" w:color="auto" w:fill="auto"/>
            <w:noWrap/>
            <w:vAlign w:val="bottom"/>
            <w:hideMark/>
          </w:tcPr>
          <w:p w14:paraId="7442C884"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99 699</w:t>
            </w:r>
          </w:p>
        </w:tc>
        <w:tc>
          <w:tcPr>
            <w:tcW w:w="0" w:type="auto"/>
            <w:shd w:val="clear" w:color="auto" w:fill="auto"/>
            <w:noWrap/>
            <w:vAlign w:val="bottom"/>
            <w:hideMark/>
          </w:tcPr>
          <w:p w14:paraId="411373D4"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205 642</w:t>
            </w:r>
          </w:p>
        </w:tc>
        <w:tc>
          <w:tcPr>
            <w:tcW w:w="0" w:type="auto"/>
            <w:shd w:val="clear" w:color="auto" w:fill="auto"/>
            <w:noWrap/>
            <w:vAlign w:val="bottom"/>
            <w:hideMark/>
          </w:tcPr>
          <w:p w14:paraId="224F59DE"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305 341</w:t>
            </w:r>
          </w:p>
        </w:tc>
        <w:tc>
          <w:tcPr>
            <w:tcW w:w="0" w:type="auto"/>
            <w:shd w:val="clear" w:color="auto" w:fill="auto"/>
            <w:noWrap/>
            <w:vAlign w:val="bottom"/>
            <w:hideMark/>
          </w:tcPr>
          <w:p w14:paraId="593768EC"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1 901 683</w:t>
            </w:r>
          </w:p>
        </w:tc>
      </w:tr>
      <w:tr w:rsidR="008334B7" w:rsidRPr="008334B7" w14:paraId="31A64C8C" w14:textId="77777777" w:rsidTr="008334B7">
        <w:trPr>
          <w:trHeight w:val="285"/>
        </w:trPr>
        <w:tc>
          <w:tcPr>
            <w:tcW w:w="0" w:type="auto"/>
            <w:shd w:val="clear" w:color="auto" w:fill="auto"/>
            <w:noWrap/>
            <w:vAlign w:val="bottom"/>
            <w:hideMark/>
          </w:tcPr>
          <w:p w14:paraId="311C3070" w14:textId="77777777" w:rsidR="008334B7" w:rsidRPr="008334B7" w:rsidRDefault="008334B7" w:rsidP="008334B7">
            <w:pPr>
              <w:spacing w:after="0" w:line="240" w:lineRule="auto"/>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05 Keskkonnakaitse</w:t>
            </w:r>
          </w:p>
        </w:tc>
        <w:tc>
          <w:tcPr>
            <w:tcW w:w="0" w:type="auto"/>
            <w:shd w:val="clear" w:color="auto" w:fill="auto"/>
            <w:noWrap/>
            <w:vAlign w:val="bottom"/>
            <w:hideMark/>
          </w:tcPr>
          <w:p w14:paraId="217AF874"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393 817</w:t>
            </w:r>
          </w:p>
        </w:tc>
        <w:tc>
          <w:tcPr>
            <w:tcW w:w="0" w:type="auto"/>
            <w:shd w:val="clear" w:color="auto" w:fill="auto"/>
            <w:noWrap/>
            <w:vAlign w:val="bottom"/>
            <w:hideMark/>
          </w:tcPr>
          <w:p w14:paraId="059A43B9"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40 302</w:t>
            </w:r>
          </w:p>
        </w:tc>
        <w:tc>
          <w:tcPr>
            <w:tcW w:w="0" w:type="auto"/>
            <w:shd w:val="clear" w:color="auto" w:fill="auto"/>
            <w:noWrap/>
            <w:vAlign w:val="bottom"/>
            <w:hideMark/>
          </w:tcPr>
          <w:p w14:paraId="0A24D1EC" w14:textId="61E9EEA8" w:rsidR="008334B7" w:rsidRPr="008334B7" w:rsidRDefault="004F7C7F" w:rsidP="008334B7">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-30 000</w:t>
            </w:r>
          </w:p>
        </w:tc>
        <w:tc>
          <w:tcPr>
            <w:tcW w:w="0" w:type="auto"/>
            <w:shd w:val="clear" w:color="auto" w:fill="auto"/>
            <w:noWrap/>
            <w:vAlign w:val="bottom"/>
            <w:hideMark/>
          </w:tcPr>
          <w:p w14:paraId="419609AD" w14:textId="4982AC4A" w:rsidR="008334B7" w:rsidRPr="008334B7" w:rsidRDefault="004F7C7F" w:rsidP="008334B7">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1</w:t>
            </w:r>
            <w:r w:rsidR="008334B7" w:rsidRPr="008334B7">
              <w:rPr>
                <w:rFonts w:ascii="Times New Roman" w:eastAsia="Times New Roman" w:hAnsi="Times New Roman" w:cs="Times New Roman"/>
                <w:lang w:eastAsia="et-EE"/>
              </w:rPr>
              <w:t>0 302</w:t>
            </w:r>
          </w:p>
        </w:tc>
        <w:tc>
          <w:tcPr>
            <w:tcW w:w="0" w:type="auto"/>
            <w:shd w:val="clear" w:color="auto" w:fill="auto"/>
            <w:noWrap/>
            <w:vAlign w:val="bottom"/>
            <w:hideMark/>
          </w:tcPr>
          <w:p w14:paraId="33FDFB81" w14:textId="040A32A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4</w:t>
            </w:r>
            <w:r w:rsidR="004F7C7F">
              <w:rPr>
                <w:rFonts w:ascii="Times New Roman" w:eastAsia="Times New Roman" w:hAnsi="Times New Roman" w:cs="Times New Roman"/>
                <w:lang w:eastAsia="et-EE"/>
              </w:rPr>
              <w:t>0</w:t>
            </w:r>
            <w:r w:rsidRPr="008334B7">
              <w:rPr>
                <w:rFonts w:ascii="Times New Roman" w:eastAsia="Times New Roman" w:hAnsi="Times New Roman" w:cs="Times New Roman"/>
                <w:lang w:eastAsia="et-EE"/>
              </w:rPr>
              <w:t>4 119</w:t>
            </w:r>
          </w:p>
        </w:tc>
      </w:tr>
      <w:tr w:rsidR="008334B7" w:rsidRPr="008334B7" w14:paraId="3E0D73E0" w14:textId="77777777" w:rsidTr="008334B7">
        <w:trPr>
          <w:trHeight w:val="285"/>
        </w:trPr>
        <w:tc>
          <w:tcPr>
            <w:tcW w:w="0" w:type="auto"/>
            <w:shd w:val="clear" w:color="auto" w:fill="auto"/>
            <w:noWrap/>
            <w:vAlign w:val="bottom"/>
            <w:hideMark/>
          </w:tcPr>
          <w:p w14:paraId="53D351AD" w14:textId="77777777" w:rsidR="008334B7" w:rsidRPr="008334B7" w:rsidRDefault="008334B7" w:rsidP="008334B7">
            <w:pPr>
              <w:spacing w:after="0" w:line="240" w:lineRule="auto"/>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06 Elamu- ja kommunaalmajandus</w:t>
            </w:r>
          </w:p>
        </w:tc>
        <w:tc>
          <w:tcPr>
            <w:tcW w:w="0" w:type="auto"/>
            <w:shd w:val="clear" w:color="auto" w:fill="auto"/>
            <w:noWrap/>
            <w:vAlign w:val="bottom"/>
            <w:hideMark/>
          </w:tcPr>
          <w:p w14:paraId="6CF14A3D"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1 869 602</w:t>
            </w:r>
          </w:p>
        </w:tc>
        <w:tc>
          <w:tcPr>
            <w:tcW w:w="0" w:type="auto"/>
            <w:shd w:val="clear" w:color="auto" w:fill="auto"/>
            <w:noWrap/>
            <w:vAlign w:val="bottom"/>
            <w:hideMark/>
          </w:tcPr>
          <w:p w14:paraId="7FB9F1AE"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171 031</w:t>
            </w:r>
          </w:p>
        </w:tc>
        <w:tc>
          <w:tcPr>
            <w:tcW w:w="0" w:type="auto"/>
            <w:shd w:val="clear" w:color="auto" w:fill="auto"/>
            <w:noWrap/>
            <w:vAlign w:val="bottom"/>
            <w:hideMark/>
          </w:tcPr>
          <w:p w14:paraId="1B79933A" w14:textId="078DDC84" w:rsidR="008334B7" w:rsidRPr="008334B7" w:rsidRDefault="004F7C7F" w:rsidP="008334B7">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-62 059</w:t>
            </w:r>
          </w:p>
        </w:tc>
        <w:tc>
          <w:tcPr>
            <w:tcW w:w="0" w:type="auto"/>
            <w:shd w:val="clear" w:color="auto" w:fill="auto"/>
            <w:noWrap/>
            <w:vAlign w:val="bottom"/>
            <w:hideMark/>
          </w:tcPr>
          <w:p w14:paraId="2211EB05" w14:textId="15D73A30"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1</w:t>
            </w:r>
            <w:r w:rsidR="004F7C7F">
              <w:rPr>
                <w:rFonts w:ascii="Times New Roman" w:eastAsia="Times New Roman" w:hAnsi="Times New Roman" w:cs="Times New Roman"/>
                <w:lang w:eastAsia="et-EE"/>
              </w:rPr>
              <w:t>0</w:t>
            </w:r>
            <w:r w:rsidRPr="008334B7">
              <w:rPr>
                <w:rFonts w:ascii="Times New Roman" w:eastAsia="Times New Roman" w:hAnsi="Times New Roman" w:cs="Times New Roman"/>
                <w:lang w:eastAsia="et-EE"/>
              </w:rPr>
              <w:t>8 972</w:t>
            </w:r>
          </w:p>
        </w:tc>
        <w:tc>
          <w:tcPr>
            <w:tcW w:w="0" w:type="auto"/>
            <w:shd w:val="clear" w:color="auto" w:fill="auto"/>
            <w:noWrap/>
            <w:vAlign w:val="bottom"/>
            <w:hideMark/>
          </w:tcPr>
          <w:p w14:paraId="2471D537" w14:textId="5B23AF7D" w:rsidR="008334B7" w:rsidRPr="008334B7" w:rsidRDefault="004F7C7F" w:rsidP="008334B7">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1 978574</w:t>
            </w:r>
          </w:p>
        </w:tc>
      </w:tr>
      <w:tr w:rsidR="008334B7" w:rsidRPr="008334B7" w14:paraId="4A494FC8" w14:textId="77777777" w:rsidTr="008334B7">
        <w:trPr>
          <w:trHeight w:val="285"/>
        </w:trPr>
        <w:tc>
          <w:tcPr>
            <w:tcW w:w="0" w:type="auto"/>
            <w:shd w:val="clear" w:color="auto" w:fill="auto"/>
            <w:noWrap/>
            <w:vAlign w:val="bottom"/>
            <w:hideMark/>
          </w:tcPr>
          <w:p w14:paraId="25232A80" w14:textId="77777777" w:rsidR="008334B7" w:rsidRPr="008334B7" w:rsidRDefault="008334B7" w:rsidP="008334B7">
            <w:pPr>
              <w:spacing w:after="0" w:line="240" w:lineRule="auto"/>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07 Tervishoid</w:t>
            </w:r>
          </w:p>
        </w:tc>
        <w:tc>
          <w:tcPr>
            <w:tcW w:w="0" w:type="auto"/>
            <w:shd w:val="clear" w:color="auto" w:fill="auto"/>
            <w:noWrap/>
            <w:vAlign w:val="bottom"/>
            <w:hideMark/>
          </w:tcPr>
          <w:p w14:paraId="512226F9"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60 393</w:t>
            </w:r>
          </w:p>
        </w:tc>
        <w:tc>
          <w:tcPr>
            <w:tcW w:w="0" w:type="auto"/>
            <w:shd w:val="clear" w:color="auto" w:fill="auto"/>
            <w:noWrap/>
            <w:vAlign w:val="bottom"/>
            <w:hideMark/>
          </w:tcPr>
          <w:p w14:paraId="263DFA52" w14:textId="77777777" w:rsidR="008334B7" w:rsidRPr="008334B7" w:rsidRDefault="008334B7" w:rsidP="008334B7">
            <w:pPr>
              <w:spacing w:after="0" w:line="240" w:lineRule="auto"/>
              <w:jc w:val="right"/>
              <w:rPr>
                <w:rFonts w:ascii="Times New Roman" w:eastAsia="Times New Roman" w:hAnsi="Times New Roman" w:cs="Times New Roman"/>
                <w:lang w:eastAsia="et-EE"/>
              </w:rPr>
            </w:pPr>
          </w:p>
        </w:tc>
        <w:tc>
          <w:tcPr>
            <w:tcW w:w="0" w:type="auto"/>
            <w:shd w:val="clear" w:color="auto" w:fill="auto"/>
            <w:noWrap/>
            <w:vAlign w:val="bottom"/>
            <w:hideMark/>
          </w:tcPr>
          <w:p w14:paraId="32B8E9CA" w14:textId="77777777" w:rsidR="008334B7" w:rsidRPr="008334B7" w:rsidRDefault="008334B7" w:rsidP="008334B7">
            <w:pPr>
              <w:spacing w:after="0" w:line="240" w:lineRule="auto"/>
              <w:rPr>
                <w:rFonts w:ascii="Times New Roman" w:eastAsia="Times New Roman" w:hAnsi="Times New Roman" w:cs="Times New Roman"/>
                <w:sz w:val="20"/>
                <w:szCs w:val="20"/>
                <w:lang w:eastAsia="et-EE"/>
              </w:rPr>
            </w:pPr>
          </w:p>
        </w:tc>
        <w:tc>
          <w:tcPr>
            <w:tcW w:w="0" w:type="auto"/>
            <w:shd w:val="clear" w:color="auto" w:fill="auto"/>
            <w:noWrap/>
            <w:vAlign w:val="bottom"/>
            <w:hideMark/>
          </w:tcPr>
          <w:p w14:paraId="7AEDC797"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0</w:t>
            </w:r>
          </w:p>
        </w:tc>
        <w:tc>
          <w:tcPr>
            <w:tcW w:w="0" w:type="auto"/>
            <w:shd w:val="clear" w:color="auto" w:fill="auto"/>
            <w:noWrap/>
            <w:vAlign w:val="bottom"/>
            <w:hideMark/>
          </w:tcPr>
          <w:p w14:paraId="0F0EEA90"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60 393</w:t>
            </w:r>
          </w:p>
        </w:tc>
      </w:tr>
      <w:tr w:rsidR="008334B7" w:rsidRPr="008334B7" w14:paraId="4A3F7258" w14:textId="77777777" w:rsidTr="008334B7">
        <w:trPr>
          <w:trHeight w:val="285"/>
        </w:trPr>
        <w:tc>
          <w:tcPr>
            <w:tcW w:w="0" w:type="auto"/>
            <w:shd w:val="clear" w:color="auto" w:fill="auto"/>
            <w:noWrap/>
            <w:vAlign w:val="bottom"/>
            <w:hideMark/>
          </w:tcPr>
          <w:p w14:paraId="798691B5" w14:textId="77777777" w:rsidR="008334B7" w:rsidRPr="008334B7" w:rsidRDefault="008334B7" w:rsidP="008334B7">
            <w:pPr>
              <w:spacing w:after="0" w:line="240" w:lineRule="auto"/>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08 Vaba aeg, kultuur, religioon</w:t>
            </w:r>
          </w:p>
        </w:tc>
        <w:tc>
          <w:tcPr>
            <w:tcW w:w="0" w:type="auto"/>
            <w:shd w:val="clear" w:color="auto" w:fill="auto"/>
            <w:noWrap/>
            <w:vAlign w:val="bottom"/>
            <w:hideMark/>
          </w:tcPr>
          <w:p w14:paraId="3A90B5BB"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2 199 414</w:t>
            </w:r>
          </w:p>
        </w:tc>
        <w:tc>
          <w:tcPr>
            <w:tcW w:w="0" w:type="auto"/>
            <w:shd w:val="clear" w:color="auto" w:fill="auto"/>
            <w:noWrap/>
            <w:vAlign w:val="bottom"/>
            <w:hideMark/>
          </w:tcPr>
          <w:p w14:paraId="5C988CD7"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107 252</w:t>
            </w:r>
          </w:p>
        </w:tc>
        <w:tc>
          <w:tcPr>
            <w:tcW w:w="0" w:type="auto"/>
            <w:shd w:val="clear" w:color="auto" w:fill="auto"/>
            <w:noWrap/>
            <w:vAlign w:val="bottom"/>
            <w:hideMark/>
          </w:tcPr>
          <w:p w14:paraId="63600000"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8 062</w:t>
            </w:r>
          </w:p>
        </w:tc>
        <w:tc>
          <w:tcPr>
            <w:tcW w:w="0" w:type="auto"/>
            <w:shd w:val="clear" w:color="auto" w:fill="auto"/>
            <w:noWrap/>
            <w:vAlign w:val="bottom"/>
            <w:hideMark/>
          </w:tcPr>
          <w:p w14:paraId="74ECEF6A"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115 314</w:t>
            </w:r>
          </w:p>
        </w:tc>
        <w:tc>
          <w:tcPr>
            <w:tcW w:w="0" w:type="auto"/>
            <w:shd w:val="clear" w:color="auto" w:fill="auto"/>
            <w:noWrap/>
            <w:vAlign w:val="bottom"/>
            <w:hideMark/>
          </w:tcPr>
          <w:p w14:paraId="40A9B988"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2 314 796</w:t>
            </w:r>
          </w:p>
        </w:tc>
      </w:tr>
      <w:tr w:rsidR="008334B7" w:rsidRPr="008334B7" w14:paraId="16D812F9" w14:textId="77777777" w:rsidTr="008334B7">
        <w:trPr>
          <w:trHeight w:val="285"/>
        </w:trPr>
        <w:tc>
          <w:tcPr>
            <w:tcW w:w="0" w:type="auto"/>
            <w:shd w:val="clear" w:color="auto" w:fill="auto"/>
            <w:noWrap/>
            <w:vAlign w:val="bottom"/>
            <w:hideMark/>
          </w:tcPr>
          <w:p w14:paraId="7F126EEF" w14:textId="77777777" w:rsidR="008334B7" w:rsidRPr="008334B7" w:rsidRDefault="008334B7" w:rsidP="008334B7">
            <w:pPr>
              <w:spacing w:after="0" w:line="240" w:lineRule="auto"/>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09 Haridus</w:t>
            </w:r>
          </w:p>
        </w:tc>
        <w:tc>
          <w:tcPr>
            <w:tcW w:w="0" w:type="auto"/>
            <w:shd w:val="clear" w:color="auto" w:fill="auto"/>
            <w:noWrap/>
            <w:vAlign w:val="bottom"/>
            <w:hideMark/>
          </w:tcPr>
          <w:p w14:paraId="0136C648"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9 470 178</w:t>
            </w:r>
          </w:p>
        </w:tc>
        <w:tc>
          <w:tcPr>
            <w:tcW w:w="0" w:type="auto"/>
            <w:shd w:val="clear" w:color="auto" w:fill="auto"/>
            <w:noWrap/>
            <w:vAlign w:val="bottom"/>
            <w:hideMark/>
          </w:tcPr>
          <w:p w14:paraId="2D616A96"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6 436</w:t>
            </w:r>
          </w:p>
        </w:tc>
        <w:tc>
          <w:tcPr>
            <w:tcW w:w="0" w:type="auto"/>
            <w:shd w:val="clear" w:color="auto" w:fill="auto"/>
            <w:noWrap/>
            <w:vAlign w:val="bottom"/>
            <w:hideMark/>
          </w:tcPr>
          <w:p w14:paraId="0D42B957"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44 330</w:t>
            </w:r>
          </w:p>
        </w:tc>
        <w:tc>
          <w:tcPr>
            <w:tcW w:w="0" w:type="auto"/>
            <w:shd w:val="clear" w:color="auto" w:fill="auto"/>
            <w:noWrap/>
            <w:vAlign w:val="bottom"/>
            <w:hideMark/>
          </w:tcPr>
          <w:p w14:paraId="53CCEA1A"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50 766</w:t>
            </w:r>
          </w:p>
        </w:tc>
        <w:tc>
          <w:tcPr>
            <w:tcW w:w="0" w:type="auto"/>
            <w:shd w:val="clear" w:color="auto" w:fill="auto"/>
            <w:noWrap/>
            <w:vAlign w:val="bottom"/>
            <w:hideMark/>
          </w:tcPr>
          <w:p w14:paraId="773DBF12"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9 520 945</w:t>
            </w:r>
          </w:p>
        </w:tc>
      </w:tr>
      <w:tr w:rsidR="008334B7" w:rsidRPr="008334B7" w14:paraId="5F86C8E2" w14:textId="77777777" w:rsidTr="008334B7">
        <w:trPr>
          <w:trHeight w:val="285"/>
        </w:trPr>
        <w:tc>
          <w:tcPr>
            <w:tcW w:w="0" w:type="auto"/>
            <w:shd w:val="clear" w:color="auto" w:fill="auto"/>
            <w:noWrap/>
            <w:vAlign w:val="bottom"/>
            <w:hideMark/>
          </w:tcPr>
          <w:p w14:paraId="7A5C90A1" w14:textId="77777777" w:rsidR="008334B7" w:rsidRPr="008334B7" w:rsidRDefault="008334B7" w:rsidP="008334B7">
            <w:pPr>
              <w:spacing w:after="0" w:line="240" w:lineRule="auto"/>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10 Sotsiaalne kaitse</w:t>
            </w:r>
          </w:p>
        </w:tc>
        <w:tc>
          <w:tcPr>
            <w:tcW w:w="0" w:type="auto"/>
            <w:shd w:val="clear" w:color="auto" w:fill="auto"/>
            <w:noWrap/>
            <w:vAlign w:val="bottom"/>
            <w:hideMark/>
          </w:tcPr>
          <w:p w14:paraId="4C2556D7"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2 297 207</w:t>
            </w:r>
          </w:p>
        </w:tc>
        <w:tc>
          <w:tcPr>
            <w:tcW w:w="0" w:type="auto"/>
            <w:shd w:val="clear" w:color="auto" w:fill="auto"/>
            <w:noWrap/>
            <w:vAlign w:val="bottom"/>
            <w:hideMark/>
          </w:tcPr>
          <w:p w14:paraId="4F8154BD"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401 730</w:t>
            </w:r>
          </w:p>
        </w:tc>
        <w:tc>
          <w:tcPr>
            <w:tcW w:w="0" w:type="auto"/>
            <w:shd w:val="clear" w:color="auto" w:fill="auto"/>
            <w:noWrap/>
            <w:vAlign w:val="bottom"/>
            <w:hideMark/>
          </w:tcPr>
          <w:p w14:paraId="2F9CC04F"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-72 255</w:t>
            </w:r>
          </w:p>
        </w:tc>
        <w:tc>
          <w:tcPr>
            <w:tcW w:w="0" w:type="auto"/>
            <w:shd w:val="clear" w:color="auto" w:fill="auto"/>
            <w:noWrap/>
            <w:vAlign w:val="bottom"/>
            <w:hideMark/>
          </w:tcPr>
          <w:p w14:paraId="2B8A74E3"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329 475</w:t>
            </w:r>
          </w:p>
        </w:tc>
        <w:tc>
          <w:tcPr>
            <w:tcW w:w="0" w:type="auto"/>
            <w:shd w:val="clear" w:color="auto" w:fill="auto"/>
            <w:noWrap/>
            <w:vAlign w:val="bottom"/>
            <w:hideMark/>
          </w:tcPr>
          <w:p w14:paraId="79B2E84D" w14:textId="77777777" w:rsidR="008334B7" w:rsidRPr="008334B7" w:rsidRDefault="008334B7" w:rsidP="008334B7">
            <w:pPr>
              <w:spacing w:after="0" w:line="240" w:lineRule="auto"/>
              <w:jc w:val="right"/>
              <w:rPr>
                <w:rFonts w:ascii="Times New Roman" w:eastAsia="Times New Roman" w:hAnsi="Times New Roman" w:cs="Times New Roman"/>
                <w:lang w:eastAsia="et-EE"/>
              </w:rPr>
            </w:pPr>
            <w:r w:rsidRPr="008334B7">
              <w:rPr>
                <w:rFonts w:ascii="Times New Roman" w:eastAsia="Times New Roman" w:hAnsi="Times New Roman" w:cs="Times New Roman"/>
                <w:lang w:eastAsia="et-EE"/>
              </w:rPr>
              <w:t>2 626 682</w:t>
            </w:r>
          </w:p>
        </w:tc>
      </w:tr>
    </w:tbl>
    <w:p w14:paraId="7871BF53" w14:textId="77777777" w:rsidR="008B4AC1" w:rsidRPr="00D55AFD" w:rsidRDefault="008B4AC1" w:rsidP="008B4AC1">
      <w:pPr>
        <w:spacing w:before="240" w:after="0"/>
        <w:jc w:val="both"/>
        <w:rPr>
          <w:rFonts w:ascii="Times New Roman" w:hAnsi="Times New Roman" w:cs="Times New Roman"/>
          <w:sz w:val="24"/>
          <w:szCs w:val="24"/>
        </w:rPr>
      </w:pPr>
    </w:p>
    <w:p w14:paraId="3EC5D467" w14:textId="77777777" w:rsidR="008B4AC1" w:rsidRPr="00083D52" w:rsidRDefault="008B4AC1" w:rsidP="008B4AC1">
      <w:pPr>
        <w:pStyle w:val="Pealkiri1"/>
        <w:numPr>
          <w:ilvl w:val="0"/>
          <w:numId w:val="26"/>
        </w:numPr>
        <w:jc w:val="both"/>
        <w:rPr>
          <w:rFonts w:ascii="Times New Roman" w:hAnsi="Times New Roman" w:cs="Times New Roman"/>
          <w:b/>
          <w:bCs/>
          <w:color w:val="auto"/>
          <w:sz w:val="28"/>
          <w:szCs w:val="28"/>
        </w:rPr>
      </w:pPr>
      <w:bookmarkStart w:id="17" w:name="_Toc105393957"/>
      <w:r w:rsidRPr="00083D52">
        <w:rPr>
          <w:rFonts w:ascii="Times New Roman" w:hAnsi="Times New Roman" w:cs="Times New Roman"/>
          <w:b/>
          <w:bCs/>
          <w:color w:val="auto"/>
          <w:sz w:val="28"/>
          <w:szCs w:val="28"/>
        </w:rPr>
        <w:t>Põhitegevuse tulem</w:t>
      </w:r>
      <w:bookmarkEnd w:id="17"/>
    </w:p>
    <w:p w14:paraId="467259FF" w14:textId="77777777" w:rsidR="008B4AC1" w:rsidRPr="00D55AFD" w:rsidRDefault="008B4AC1" w:rsidP="008B4AC1">
      <w:pPr>
        <w:pStyle w:val="Normaallaadveeb"/>
        <w:shd w:val="clear" w:color="auto" w:fill="FFFFFF"/>
        <w:spacing w:before="120" w:beforeAutospacing="0" w:after="0" w:afterAutospacing="0" w:line="276" w:lineRule="auto"/>
        <w:jc w:val="both"/>
        <w:rPr>
          <w:color w:val="202020"/>
        </w:rPr>
      </w:pPr>
      <w:r w:rsidRPr="00D55AFD">
        <w:rPr>
          <w:color w:val="202020"/>
        </w:rPr>
        <w:t xml:space="preserve">Põhitegevuse tulem on põhitegevuse tulude eelarveosa kogusumma ja põhitegevuse kulude eelarveosa kogusumma vahe. Põhitegevuse tulemi väärtus ei tohi olla aruandeaasta lõpu seisuga väiksem kui null ainult juhul kui sellele eelnenud aasta põhitegevuse tulem oli suurem kui null. Põhitegevuse tulemist kaetakse investeeringud ja võetud laenude teenindamine. </w:t>
      </w:r>
    </w:p>
    <w:p w14:paraId="2BF358AA" w14:textId="73F51898" w:rsidR="008B4AC1" w:rsidRPr="00D55AFD" w:rsidRDefault="008B4AC1" w:rsidP="008B4AC1">
      <w:pPr>
        <w:pStyle w:val="Normaallaadveeb"/>
        <w:shd w:val="clear" w:color="auto" w:fill="FFFFFF"/>
        <w:spacing w:before="120" w:beforeAutospacing="0" w:after="0" w:afterAutospacing="0" w:line="276" w:lineRule="auto"/>
        <w:jc w:val="both"/>
        <w:rPr>
          <w:color w:val="202020"/>
        </w:rPr>
      </w:pPr>
      <w:r w:rsidRPr="00D55AFD">
        <w:rPr>
          <w:color w:val="202020"/>
        </w:rPr>
        <w:t xml:space="preserve">Tapa valla 2022. aasta I lisaeelarvega vähendatakse põhitegevuse tulemit </w:t>
      </w:r>
      <w:r w:rsidR="005A7E74">
        <w:rPr>
          <w:color w:val="202020"/>
        </w:rPr>
        <w:t>46 181</w:t>
      </w:r>
      <w:r w:rsidRPr="00D55AFD">
        <w:rPr>
          <w:color w:val="202020"/>
        </w:rPr>
        <w:t xml:space="preserve"> eurot. 2022.a. planeeritakse põhitegevuse tulemiks </w:t>
      </w:r>
      <w:r w:rsidR="005A7E74">
        <w:rPr>
          <w:color w:val="202020"/>
        </w:rPr>
        <w:t>432 568</w:t>
      </w:r>
      <w:r w:rsidRPr="00D55AFD">
        <w:rPr>
          <w:color w:val="202020"/>
        </w:rPr>
        <w:t xml:space="preserve"> eurot. Laenude teenindamiseks kulub  1 607 620 eurot sh. intressi 128 000 ja laenu tagasimaksed 1 479 620 eurot.</w:t>
      </w:r>
    </w:p>
    <w:p w14:paraId="319D411C" w14:textId="77777777" w:rsidR="008B4AC1" w:rsidRPr="00D55AFD" w:rsidRDefault="008B4AC1" w:rsidP="008B4AC1">
      <w:pPr>
        <w:pStyle w:val="Normaallaadveeb"/>
        <w:shd w:val="clear" w:color="auto" w:fill="FFFFFF"/>
        <w:spacing w:before="120" w:beforeAutospacing="0" w:after="0" w:afterAutospacing="0"/>
        <w:jc w:val="both"/>
        <w:rPr>
          <w:color w:val="202020"/>
        </w:rPr>
      </w:pPr>
    </w:p>
    <w:p w14:paraId="78D7905B" w14:textId="75B52790" w:rsidR="008B4AC1" w:rsidRDefault="008B4AC1" w:rsidP="008B4AC1">
      <w:pPr>
        <w:pStyle w:val="Normaallaadveeb"/>
        <w:shd w:val="clear" w:color="auto" w:fill="FFFFFF"/>
        <w:spacing w:before="120" w:beforeAutospacing="0" w:after="0" w:afterAutospacing="0"/>
        <w:jc w:val="both"/>
        <w:rPr>
          <w:color w:val="202020"/>
        </w:rPr>
      </w:pPr>
      <w:r w:rsidRPr="00D55AFD">
        <w:rPr>
          <w:color w:val="202020"/>
        </w:rPr>
        <w:t>Tabel 9 Põhitegevuse tulem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45"/>
        <w:gridCol w:w="1091"/>
        <w:gridCol w:w="1452"/>
        <w:gridCol w:w="1499"/>
        <w:gridCol w:w="1557"/>
        <w:gridCol w:w="1316"/>
      </w:tblGrid>
      <w:tr w:rsidR="005A7E74" w:rsidRPr="005A7E74" w14:paraId="78AC2E01" w14:textId="77777777" w:rsidTr="005A7E74">
        <w:trPr>
          <w:trHeight w:val="495"/>
        </w:trPr>
        <w:tc>
          <w:tcPr>
            <w:tcW w:w="0" w:type="auto"/>
            <w:shd w:val="clear" w:color="000000" w:fill="E2EFDA"/>
            <w:noWrap/>
            <w:vAlign w:val="bottom"/>
            <w:hideMark/>
          </w:tcPr>
          <w:p w14:paraId="4B469BFF" w14:textId="77777777" w:rsidR="005A7E74" w:rsidRPr="005A7E74" w:rsidRDefault="005A7E74" w:rsidP="005A7E74">
            <w:pPr>
              <w:spacing w:after="0" w:line="240" w:lineRule="auto"/>
              <w:rPr>
                <w:rFonts w:ascii="Times New Roman" w:eastAsia="Times New Roman" w:hAnsi="Times New Roman" w:cs="Times New Roman"/>
                <w:b/>
                <w:bCs/>
                <w:color w:val="000000"/>
                <w:lang w:eastAsia="et-EE"/>
              </w:rPr>
            </w:pPr>
            <w:r w:rsidRPr="005A7E74">
              <w:rPr>
                <w:rFonts w:ascii="Times New Roman" w:eastAsia="Times New Roman" w:hAnsi="Times New Roman" w:cs="Times New Roman"/>
                <w:b/>
                <w:bCs/>
                <w:color w:val="000000"/>
                <w:lang w:eastAsia="et-EE"/>
              </w:rPr>
              <w:t>Kirje</w:t>
            </w:r>
          </w:p>
        </w:tc>
        <w:tc>
          <w:tcPr>
            <w:tcW w:w="0" w:type="auto"/>
            <w:shd w:val="clear" w:color="000000" w:fill="E2EFDA"/>
            <w:vAlign w:val="bottom"/>
            <w:hideMark/>
          </w:tcPr>
          <w:p w14:paraId="6EDB5DE6" w14:textId="77777777" w:rsidR="005A7E74" w:rsidRPr="005A7E74" w:rsidRDefault="005A7E74" w:rsidP="005A7E74">
            <w:pPr>
              <w:spacing w:after="0" w:line="240" w:lineRule="auto"/>
              <w:jc w:val="center"/>
              <w:rPr>
                <w:rFonts w:ascii="Times New Roman" w:eastAsia="Times New Roman" w:hAnsi="Times New Roman" w:cs="Times New Roman"/>
                <w:b/>
                <w:bCs/>
                <w:color w:val="000000"/>
                <w:sz w:val="18"/>
                <w:szCs w:val="18"/>
                <w:lang w:eastAsia="et-EE"/>
              </w:rPr>
            </w:pPr>
            <w:r w:rsidRPr="005A7E74">
              <w:rPr>
                <w:rFonts w:ascii="Times New Roman" w:eastAsia="Times New Roman" w:hAnsi="Times New Roman" w:cs="Times New Roman"/>
                <w:b/>
                <w:bCs/>
                <w:color w:val="000000"/>
                <w:sz w:val="18"/>
                <w:szCs w:val="18"/>
                <w:lang w:eastAsia="et-EE"/>
              </w:rPr>
              <w:t>Eelarve  2022</w:t>
            </w:r>
          </w:p>
        </w:tc>
        <w:tc>
          <w:tcPr>
            <w:tcW w:w="0" w:type="auto"/>
            <w:shd w:val="clear" w:color="000000" w:fill="E2EFDA"/>
            <w:vAlign w:val="bottom"/>
            <w:hideMark/>
          </w:tcPr>
          <w:p w14:paraId="70AE3FB5" w14:textId="77777777" w:rsidR="005A7E74" w:rsidRPr="005A7E74" w:rsidRDefault="005A7E74" w:rsidP="005A7E74">
            <w:pPr>
              <w:spacing w:after="0" w:line="240" w:lineRule="auto"/>
              <w:jc w:val="center"/>
              <w:rPr>
                <w:rFonts w:ascii="Times New Roman" w:eastAsia="Times New Roman" w:hAnsi="Times New Roman" w:cs="Times New Roman"/>
                <w:b/>
                <w:bCs/>
                <w:i/>
                <w:iCs/>
                <w:color w:val="000000"/>
                <w:sz w:val="18"/>
                <w:szCs w:val="18"/>
                <w:lang w:eastAsia="et-EE"/>
              </w:rPr>
            </w:pPr>
            <w:r w:rsidRPr="005A7E74">
              <w:rPr>
                <w:rFonts w:ascii="Times New Roman" w:eastAsia="Times New Roman" w:hAnsi="Times New Roman" w:cs="Times New Roman"/>
                <w:b/>
                <w:bCs/>
                <w:i/>
                <w:iCs/>
                <w:color w:val="000000"/>
                <w:sz w:val="18"/>
                <w:szCs w:val="18"/>
                <w:lang w:eastAsia="et-EE"/>
              </w:rPr>
              <w:t>Lisaeelarve I 2022 juuni</w:t>
            </w:r>
          </w:p>
        </w:tc>
        <w:tc>
          <w:tcPr>
            <w:tcW w:w="0" w:type="auto"/>
            <w:shd w:val="clear" w:color="000000" w:fill="E2EFDA"/>
            <w:vAlign w:val="bottom"/>
            <w:hideMark/>
          </w:tcPr>
          <w:p w14:paraId="67CEE608" w14:textId="77777777" w:rsidR="005A7E74" w:rsidRPr="005A7E74" w:rsidRDefault="005A7E74" w:rsidP="005A7E74">
            <w:pPr>
              <w:spacing w:after="0" w:line="240" w:lineRule="auto"/>
              <w:jc w:val="center"/>
              <w:rPr>
                <w:rFonts w:ascii="Times New Roman" w:eastAsia="Times New Roman" w:hAnsi="Times New Roman" w:cs="Times New Roman"/>
                <w:b/>
                <w:bCs/>
                <w:i/>
                <w:iCs/>
                <w:color w:val="000000"/>
                <w:sz w:val="18"/>
                <w:szCs w:val="18"/>
                <w:lang w:eastAsia="et-EE"/>
              </w:rPr>
            </w:pPr>
            <w:r w:rsidRPr="005A7E74">
              <w:rPr>
                <w:rFonts w:ascii="Times New Roman" w:eastAsia="Times New Roman" w:hAnsi="Times New Roman" w:cs="Times New Roman"/>
                <w:b/>
                <w:bCs/>
                <w:i/>
                <w:iCs/>
                <w:color w:val="000000"/>
                <w:sz w:val="18"/>
                <w:szCs w:val="18"/>
                <w:lang w:eastAsia="et-EE"/>
              </w:rPr>
              <w:t>Lisaeelarve I 2022 august</w:t>
            </w:r>
          </w:p>
        </w:tc>
        <w:tc>
          <w:tcPr>
            <w:tcW w:w="0" w:type="auto"/>
            <w:shd w:val="clear" w:color="000000" w:fill="E2EFDA"/>
            <w:vAlign w:val="bottom"/>
            <w:hideMark/>
          </w:tcPr>
          <w:p w14:paraId="075BB4AD" w14:textId="77777777" w:rsidR="005A7E74" w:rsidRPr="005A7E74" w:rsidRDefault="005A7E74" w:rsidP="005A7E74">
            <w:pPr>
              <w:spacing w:after="0" w:line="240" w:lineRule="auto"/>
              <w:jc w:val="center"/>
              <w:rPr>
                <w:rFonts w:ascii="Times New Roman" w:eastAsia="Times New Roman" w:hAnsi="Times New Roman" w:cs="Times New Roman"/>
                <w:b/>
                <w:bCs/>
                <w:i/>
                <w:iCs/>
                <w:color w:val="000000"/>
                <w:sz w:val="18"/>
                <w:szCs w:val="18"/>
                <w:lang w:eastAsia="et-EE"/>
              </w:rPr>
            </w:pPr>
            <w:r w:rsidRPr="005A7E74">
              <w:rPr>
                <w:rFonts w:ascii="Times New Roman" w:eastAsia="Times New Roman" w:hAnsi="Times New Roman" w:cs="Times New Roman"/>
                <w:b/>
                <w:bCs/>
                <w:i/>
                <w:iCs/>
                <w:color w:val="000000"/>
                <w:sz w:val="18"/>
                <w:szCs w:val="18"/>
                <w:lang w:eastAsia="et-EE"/>
              </w:rPr>
              <w:t>Lisaeelarve I 2022 KOKKU</w:t>
            </w:r>
          </w:p>
        </w:tc>
        <w:tc>
          <w:tcPr>
            <w:tcW w:w="0" w:type="auto"/>
            <w:shd w:val="clear" w:color="000000" w:fill="E2EFDA"/>
            <w:vAlign w:val="bottom"/>
            <w:hideMark/>
          </w:tcPr>
          <w:p w14:paraId="642EF64F" w14:textId="77777777" w:rsidR="005A7E74" w:rsidRPr="005A7E74" w:rsidRDefault="005A7E74" w:rsidP="005A7E74">
            <w:pPr>
              <w:spacing w:after="0" w:line="240" w:lineRule="auto"/>
              <w:jc w:val="center"/>
              <w:rPr>
                <w:rFonts w:ascii="Times New Roman" w:eastAsia="Times New Roman" w:hAnsi="Times New Roman" w:cs="Times New Roman"/>
                <w:b/>
                <w:bCs/>
                <w:color w:val="000000"/>
                <w:sz w:val="18"/>
                <w:szCs w:val="18"/>
                <w:lang w:eastAsia="et-EE"/>
              </w:rPr>
            </w:pPr>
            <w:r w:rsidRPr="005A7E74">
              <w:rPr>
                <w:rFonts w:ascii="Times New Roman" w:eastAsia="Times New Roman" w:hAnsi="Times New Roman" w:cs="Times New Roman"/>
                <w:b/>
                <w:bCs/>
                <w:color w:val="000000"/>
                <w:sz w:val="18"/>
                <w:szCs w:val="18"/>
                <w:lang w:eastAsia="et-EE"/>
              </w:rPr>
              <w:t>Lõplik eelarve 2022</w:t>
            </w:r>
          </w:p>
        </w:tc>
      </w:tr>
      <w:tr w:rsidR="005A7E74" w:rsidRPr="00935EE7" w14:paraId="4DB9E434" w14:textId="77777777" w:rsidTr="005A7E74">
        <w:trPr>
          <w:trHeight w:val="300"/>
        </w:trPr>
        <w:tc>
          <w:tcPr>
            <w:tcW w:w="0" w:type="auto"/>
            <w:shd w:val="clear" w:color="FFFFFF" w:fill="FFFFFF"/>
            <w:vAlign w:val="bottom"/>
            <w:hideMark/>
          </w:tcPr>
          <w:p w14:paraId="006DDF7E" w14:textId="77777777" w:rsidR="005A7E74" w:rsidRPr="005A7E74" w:rsidRDefault="005A7E74" w:rsidP="005A7E74">
            <w:pPr>
              <w:spacing w:after="0" w:line="240" w:lineRule="auto"/>
              <w:rPr>
                <w:rFonts w:ascii="Times New Roman" w:eastAsia="Times New Roman" w:hAnsi="Times New Roman" w:cs="Times New Roman"/>
                <w:color w:val="000000"/>
                <w:sz w:val="18"/>
                <w:szCs w:val="18"/>
                <w:lang w:eastAsia="et-EE"/>
              </w:rPr>
            </w:pPr>
            <w:r w:rsidRPr="005A7E74">
              <w:rPr>
                <w:rFonts w:ascii="Times New Roman" w:eastAsia="Times New Roman" w:hAnsi="Times New Roman" w:cs="Times New Roman"/>
                <w:color w:val="000000"/>
                <w:sz w:val="18"/>
                <w:szCs w:val="18"/>
                <w:lang w:eastAsia="et-EE"/>
              </w:rPr>
              <w:t>PÕHITEGEVUSE TULUD KOKKU</w:t>
            </w:r>
          </w:p>
        </w:tc>
        <w:tc>
          <w:tcPr>
            <w:tcW w:w="0" w:type="auto"/>
            <w:shd w:val="clear" w:color="000000" w:fill="FFFFFF"/>
            <w:noWrap/>
            <w:vAlign w:val="bottom"/>
            <w:hideMark/>
          </w:tcPr>
          <w:p w14:paraId="12239375" w14:textId="77777777" w:rsidR="005A7E74" w:rsidRPr="005A7E74" w:rsidRDefault="005A7E74" w:rsidP="005A7E74">
            <w:pPr>
              <w:spacing w:after="0" w:line="240" w:lineRule="auto"/>
              <w:jc w:val="right"/>
              <w:rPr>
                <w:rFonts w:ascii="Times New Roman" w:eastAsia="Times New Roman" w:hAnsi="Times New Roman" w:cs="Times New Roman"/>
                <w:color w:val="000000"/>
                <w:sz w:val="18"/>
                <w:szCs w:val="18"/>
                <w:lang w:eastAsia="et-EE"/>
              </w:rPr>
            </w:pPr>
            <w:r w:rsidRPr="005A7E74">
              <w:rPr>
                <w:rFonts w:ascii="Times New Roman" w:eastAsia="Times New Roman" w:hAnsi="Times New Roman" w:cs="Times New Roman"/>
                <w:color w:val="000000"/>
                <w:sz w:val="18"/>
                <w:szCs w:val="18"/>
                <w:lang w:eastAsia="et-EE"/>
              </w:rPr>
              <w:t>17 218 895</w:t>
            </w:r>
          </w:p>
        </w:tc>
        <w:tc>
          <w:tcPr>
            <w:tcW w:w="0" w:type="auto"/>
            <w:shd w:val="clear" w:color="000000" w:fill="FFFFFF"/>
            <w:noWrap/>
            <w:vAlign w:val="bottom"/>
            <w:hideMark/>
          </w:tcPr>
          <w:p w14:paraId="79DCA932" w14:textId="77777777" w:rsidR="005A7E74" w:rsidRPr="005A7E74" w:rsidRDefault="005A7E74" w:rsidP="005A7E74">
            <w:pPr>
              <w:spacing w:after="0" w:line="240" w:lineRule="auto"/>
              <w:jc w:val="right"/>
              <w:rPr>
                <w:rFonts w:ascii="Times New Roman" w:eastAsia="Times New Roman" w:hAnsi="Times New Roman" w:cs="Times New Roman"/>
                <w:i/>
                <w:iCs/>
                <w:color w:val="000000"/>
                <w:sz w:val="18"/>
                <w:szCs w:val="18"/>
                <w:lang w:eastAsia="et-EE"/>
              </w:rPr>
            </w:pPr>
            <w:r w:rsidRPr="005A7E74">
              <w:rPr>
                <w:rFonts w:ascii="Times New Roman" w:eastAsia="Times New Roman" w:hAnsi="Times New Roman" w:cs="Times New Roman"/>
                <w:i/>
                <w:iCs/>
                <w:color w:val="000000"/>
                <w:sz w:val="18"/>
                <w:szCs w:val="18"/>
                <w:lang w:eastAsia="et-EE"/>
              </w:rPr>
              <w:t>475 009</w:t>
            </w:r>
          </w:p>
        </w:tc>
        <w:tc>
          <w:tcPr>
            <w:tcW w:w="0" w:type="auto"/>
            <w:shd w:val="clear" w:color="000000" w:fill="FFFFFF"/>
            <w:noWrap/>
            <w:vAlign w:val="bottom"/>
            <w:hideMark/>
          </w:tcPr>
          <w:p w14:paraId="2153E9A0" w14:textId="77777777" w:rsidR="005A7E74" w:rsidRPr="005A7E74" w:rsidRDefault="005A7E74" w:rsidP="005A7E74">
            <w:pPr>
              <w:spacing w:after="0" w:line="240" w:lineRule="auto"/>
              <w:jc w:val="right"/>
              <w:rPr>
                <w:rFonts w:ascii="Times New Roman" w:eastAsia="Times New Roman" w:hAnsi="Times New Roman" w:cs="Times New Roman"/>
                <w:i/>
                <w:iCs/>
                <w:color w:val="000000"/>
                <w:sz w:val="18"/>
                <w:szCs w:val="18"/>
                <w:lang w:eastAsia="et-EE"/>
              </w:rPr>
            </w:pPr>
            <w:r w:rsidRPr="005A7E74">
              <w:rPr>
                <w:rFonts w:ascii="Times New Roman" w:eastAsia="Times New Roman" w:hAnsi="Times New Roman" w:cs="Times New Roman"/>
                <w:i/>
                <w:iCs/>
                <w:color w:val="000000"/>
                <w:sz w:val="18"/>
                <w:szCs w:val="18"/>
                <w:lang w:eastAsia="et-EE"/>
              </w:rPr>
              <w:t>-27 425</w:t>
            </w:r>
          </w:p>
        </w:tc>
        <w:tc>
          <w:tcPr>
            <w:tcW w:w="0" w:type="auto"/>
            <w:shd w:val="clear" w:color="000000" w:fill="FFFFFF"/>
            <w:noWrap/>
            <w:vAlign w:val="bottom"/>
            <w:hideMark/>
          </w:tcPr>
          <w:p w14:paraId="2B366423" w14:textId="77777777" w:rsidR="005A7E74" w:rsidRPr="005A7E74" w:rsidRDefault="005A7E74" w:rsidP="005A7E74">
            <w:pPr>
              <w:spacing w:after="0" w:line="240" w:lineRule="auto"/>
              <w:jc w:val="right"/>
              <w:rPr>
                <w:rFonts w:ascii="Times New Roman" w:eastAsia="Times New Roman" w:hAnsi="Times New Roman" w:cs="Times New Roman"/>
                <w:i/>
                <w:iCs/>
                <w:color w:val="000000"/>
                <w:sz w:val="18"/>
                <w:szCs w:val="18"/>
                <w:lang w:eastAsia="et-EE"/>
              </w:rPr>
            </w:pPr>
            <w:r w:rsidRPr="005A7E74">
              <w:rPr>
                <w:rFonts w:ascii="Times New Roman" w:eastAsia="Times New Roman" w:hAnsi="Times New Roman" w:cs="Times New Roman"/>
                <w:i/>
                <w:iCs/>
                <w:color w:val="000000"/>
                <w:sz w:val="18"/>
                <w:szCs w:val="18"/>
                <w:lang w:eastAsia="et-EE"/>
              </w:rPr>
              <w:t>447 584</w:t>
            </w:r>
          </w:p>
        </w:tc>
        <w:tc>
          <w:tcPr>
            <w:tcW w:w="0" w:type="auto"/>
            <w:shd w:val="clear" w:color="000000" w:fill="FFFFFF"/>
            <w:noWrap/>
            <w:vAlign w:val="bottom"/>
            <w:hideMark/>
          </w:tcPr>
          <w:p w14:paraId="60AC515A" w14:textId="77777777" w:rsidR="005A7E74" w:rsidRPr="005A7E74" w:rsidRDefault="005A7E74" w:rsidP="005A7E74">
            <w:pPr>
              <w:spacing w:after="0" w:line="240" w:lineRule="auto"/>
              <w:jc w:val="right"/>
              <w:rPr>
                <w:rFonts w:ascii="Times New Roman" w:eastAsia="Times New Roman" w:hAnsi="Times New Roman" w:cs="Times New Roman"/>
                <w:color w:val="000000"/>
                <w:sz w:val="18"/>
                <w:szCs w:val="18"/>
                <w:lang w:eastAsia="et-EE"/>
              </w:rPr>
            </w:pPr>
            <w:r w:rsidRPr="005A7E74">
              <w:rPr>
                <w:rFonts w:ascii="Times New Roman" w:eastAsia="Times New Roman" w:hAnsi="Times New Roman" w:cs="Times New Roman"/>
                <w:color w:val="000000"/>
                <w:sz w:val="18"/>
                <w:szCs w:val="18"/>
                <w:lang w:eastAsia="et-EE"/>
              </w:rPr>
              <w:t>17 666 479</w:t>
            </w:r>
          </w:p>
        </w:tc>
      </w:tr>
      <w:tr w:rsidR="005A7E74" w:rsidRPr="00935EE7" w14:paraId="2057D87D" w14:textId="77777777" w:rsidTr="005A7E74">
        <w:trPr>
          <w:trHeight w:val="300"/>
        </w:trPr>
        <w:tc>
          <w:tcPr>
            <w:tcW w:w="0" w:type="auto"/>
            <w:shd w:val="clear" w:color="FFFFFF" w:fill="FFFFFF"/>
            <w:vAlign w:val="bottom"/>
            <w:hideMark/>
          </w:tcPr>
          <w:p w14:paraId="6F74780D" w14:textId="77777777" w:rsidR="005A7E74" w:rsidRPr="005A7E74" w:rsidRDefault="005A7E74" w:rsidP="005A7E74">
            <w:pPr>
              <w:spacing w:after="0" w:line="240" w:lineRule="auto"/>
              <w:rPr>
                <w:rFonts w:ascii="Times New Roman" w:eastAsia="Times New Roman" w:hAnsi="Times New Roman" w:cs="Times New Roman"/>
                <w:color w:val="000000"/>
                <w:sz w:val="18"/>
                <w:szCs w:val="18"/>
                <w:lang w:eastAsia="et-EE"/>
              </w:rPr>
            </w:pPr>
            <w:r w:rsidRPr="005A7E74">
              <w:rPr>
                <w:rFonts w:ascii="Times New Roman" w:eastAsia="Times New Roman" w:hAnsi="Times New Roman" w:cs="Times New Roman"/>
                <w:color w:val="000000"/>
                <w:sz w:val="18"/>
                <w:szCs w:val="18"/>
                <w:lang w:eastAsia="et-EE"/>
              </w:rPr>
              <w:t>PÕHITEGEVUSE KULUD KOKKU</w:t>
            </w:r>
          </w:p>
        </w:tc>
        <w:tc>
          <w:tcPr>
            <w:tcW w:w="0" w:type="auto"/>
            <w:shd w:val="clear" w:color="000000" w:fill="FFFFFF"/>
            <w:noWrap/>
            <w:vAlign w:val="bottom"/>
            <w:hideMark/>
          </w:tcPr>
          <w:p w14:paraId="622E90C5" w14:textId="77777777" w:rsidR="005A7E74" w:rsidRPr="005A7E74" w:rsidRDefault="005A7E74" w:rsidP="005A7E74">
            <w:pPr>
              <w:spacing w:after="0" w:line="240" w:lineRule="auto"/>
              <w:jc w:val="right"/>
              <w:rPr>
                <w:rFonts w:ascii="Times New Roman" w:eastAsia="Times New Roman" w:hAnsi="Times New Roman" w:cs="Times New Roman"/>
                <w:color w:val="000000"/>
                <w:sz w:val="18"/>
                <w:szCs w:val="18"/>
                <w:lang w:eastAsia="et-EE"/>
              </w:rPr>
            </w:pPr>
            <w:r w:rsidRPr="005A7E74">
              <w:rPr>
                <w:rFonts w:ascii="Times New Roman" w:eastAsia="Times New Roman" w:hAnsi="Times New Roman" w:cs="Times New Roman"/>
                <w:color w:val="000000"/>
                <w:sz w:val="18"/>
                <w:szCs w:val="18"/>
                <w:lang w:eastAsia="et-EE"/>
              </w:rPr>
              <w:t>-16 740 146</w:t>
            </w:r>
          </w:p>
        </w:tc>
        <w:tc>
          <w:tcPr>
            <w:tcW w:w="0" w:type="auto"/>
            <w:shd w:val="clear" w:color="000000" w:fill="FFFFFF"/>
            <w:noWrap/>
            <w:vAlign w:val="bottom"/>
            <w:hideMark/>
          </w:tcPr>
          <w:p w14:paraId="2F74ADC2" w14:textId="77777777" w:rsidR="005A7E74" w:rsidRPr="005A7E74" w:rsidRDefault="005A7E74" w:rsidP="005A7E74">
            <w:pPr>
              <w:spacing w:after="0" w:line="240" w:lineRule="auto"/>
              <w:jc w:val="right"/>
              <w:rPr>
                <w:rFonts w:ascii="Times New Roman" w:eastAsia="Times New Roman" w:hAnsi="Times New Roman" w:cs="Times New Roman"/>
                <w:i/>
                <w:iCs/>
                <w:color w:val="000000"/>
                <w:sz w:val="18"/>
                <w:szCs w:val="18"/>
                <w:lang w:eastAsia="et-EE"/>
              </w:rPr>
            </w:pPr>
            <w:r w:rsidRPr="005A7E74">
              <w:rPr>
                <w:rFonts w:ascii="Times New Roman" w:eastAsia="Times New Roman" w:hAnsi="Times New Roman" w:cs="Times New Roman"/>
                <w:i/>
                <w:iCs/>
                <w:color w:val="000000"/>
                <w:sz w:val="18"/>
                <w:szCs w:val="18"/>
                <w:lang w:eastAsia="et-EE"/>
              </w:rPr>
              <w:t>-518 979</w:t>
            </w:r>
          </w:p>
        </w:tc>
        <w:tc>
          <w:tcPr>
            <w:tcW w:w="0" w:type="auto"/>
            <w:shd w:val="clear" w:color="000000" w:fill="FFFFFF"/>
            <w:noWrap/>
            <w:vAlign w:val="bottom"/>
            <w:hideMark/>
          </w:tcPr>
          <w:p w14:paraId="2A3ABD4D" w14:textId="77777777" w:rsidR="005A7E74" w:rsidRPr="005A7E74" w:rsidRDefault="005A7E74" w:rsidP="005A7E74">
            <w:pPr>
              <w:spacing w:after="0" w:line="240" w:lineRule="auto"/>
              <w:jc w:val="right"/>
              <w:rPr>
                <w:rFonts w:ascii="Times New Roman" w:eastAsia="Times New Roman" w:hAnsi="Times New Roman" w:cs="Times New Roman"/>
                <w:i/>
                <w:iCs/>
                <w:color w:val="000000"/>
                <w:sz w:val="18"/>
                <w:szCs w:val="18"/>
                <w:lang w:eastAsia="et-EE"/>
              </w:rPr>
            </w:pPr>
            <w:r w:rsidRPr="005A7E74">
              <w:rPr>
                <w:rFonts w:ascii="Times New Roman" w:eastAsia="Times New Roman" w:hAnsi="Times New Roman" w:cs="Times New Roman"/>
                <w:i/>
                <w:iCs/>
                <w:color w:val="000000"/>
                <w:sz w:val="18"/>
                <w:szCs w:val="18"/>
                <w:lang w:eastAsia="et-EE"/>
              </w:rPr>
              <w:t>25 214</w:t>
            </w:r>
          </w:p>
        </w:tc>
        <w:tc>
          <w:tcPr>
            <w:tcW w:w="0" w:type="auto"/>
            <w:shd w:val="clear" w:color="000000" w:fill="FFFFFF"/>
            <w:noWrap/>
            <w:vAlign w:val="bottom"/>
            <w:hideMark/>
          </w:tcPr>
          <w:p w14:paraId="2A7CF3F0" w14:textId="77777777" w:rsidR="005A7E74" w:rsidRPr="005A7E74" w:rsidRDefault="005A7E74" w:rsidP="005A7E74">
            <w:pPr>
              <w:spacing w:after="0" w:line="240" w:lineRule="auto"/>
              <w:jc w:val="right"/>
              <w:rPr>
                <w:rFonts w:ascii="Times New Roman" w:eastAsia="Times New Roman" w:hAnsi="Times New Roman" w:cs="Times New Roman"/>
                <w:i/>
                <w:iCs/>
                <w:color w:val="000000"/>
                <w:sz w:val="18"/>
                <w:szCs w:val="18"/>
                <w:lang w:eastAsia="et-EE"/>
              </w:rPr>
            </w:pPr>
            <w:r w:rsidRPr="005A7E74">
              <w:rPr>
                <w:rFonts w:ascii="Times New Roman" w:eastAsia="Times New Roman" w:hAnsi="Times New Roman" w:cs="Times New Roman"/>
                <w:i/>
                <w:iCs/>
                <w:color w:val="000000"/>
                <w:sz w:val="18"/>
                <w:szCs w:val="18"/>
                <w:lang w:eastAsia="et-EE"/>
              </w:rPr>
              <w:t>-493 765</w:t>
            </w:r>
          </w:p>
        </w:tc>
        <w:tc>
          <w:tcPr>
            <w:tcW w:w="0" w:type="auto"/>
            <w:shd w:val="clear" w:color="000000" w:fill="FFFFFF"/>
            <w:noWrap/>
            <w:vAlign w:val="bottom"/>
            <w:hideMark/>
          </w:tcPr>
          <w:p w14:paraId="16A7042C" w14:textId="77777777" w:rsidR="005A7E74" w:rsidRPr="005A7E74" w:rsidRDefault="005A7E74" w:rsidP="005A7E74">
            <w:pPr>
              <w:spacing w:after="0" w:line="240" w:lineRule="auto"/>
              <w:jc w:val="right"/>
              <w:rPr>
                <w:rFonts w:ascii="Times New Roman" w:eastAsia="Times New Roman" w:hAnsi="Times New Roman" w:cs="Times New Roman"/>
                <w:color w:val="000000"/>
                <w:sz w:val="18"/>
                <w:szCs w:val="18"/>
                <w:lang w:eastAsia="et-EE"/>
              </w:rPr>
            </w:pPr>
            <w:r w:rsidRPr="005A7E74">
              <w:rPr>
                <w:rFonts w:ascii="Times New Roman" w:eastAsia="Times New Roman" w:hAnsi="Times New Roman" w:cs="Times New Roman"/>
                <w:color w:val="000000"/>
                <w:sz w:val="18"/>
                <w:szCs w:val="18"/>
                <w:lang w:eastAsia="et-EE"/>
              </w:rPr>
              <w:t>-17 233 911</w:t>
            </w:r>
          </w:p>
        </w:tc>
      </w:tr>
      <w:tr w:rsidR="005A7E74" w:rsidRPr="00935EE7" w14:paraId="24ABE867" w14:textId="77777777" w:rsidTr="005A7E74">
        <w:trPr>
          <w:trHeight w:val="300"/>
        </w:trPr>
        <w:tc>
          <w:tcPr>
            <w:tcW w:w="0" w:type="auto"/>
            <w:shd w:val="clear" w:color="FFFFFF" w:fill="FFFFFF"/>
            <w:vAlign w:val="bottom"/>
            <w:hideMark/>
          </w:tcPr>
          <w:p w14:paraId="6518F858" w14:textId="77777777" w:rsidR="005A7E74" w:rsidRPr="005A7E74" w:rsidRDefault="005A7E74" w:rsidP="005A7E74">
            <w:pPr>
              <w:spacing w:after="0" w:line="240" w:lineRule="auto"/>
              <w:rPr>
                <w:rFonts w:ascii="Times New Roman" w:eastAsia="Times New Roman" w:hAnsi="Times New Roman" w:cs="Times New Roman"/>
                <w:color w:val="000000"/>
                <w:sz w:val="18"/>
                <w:szCs w:val="18"/>
                <w:lang w:eastAsia="et-EE"/>
              </w:rPr>
            </w:pPr>
            <w:r w:rsidRPr="005A7E74">
              <w:rPr>
                <w:rFonts w:ascii="Times New Roman" w:eastAsia="Times New Roman" w:hAnsi="Times New Roman" w:cs="Times New Roman"/>
                <w:color w:val="000000"/>
                <w:sz w:val="18"/>
                <w:szCs w:val="18"/>
                <w:lang w:eastAsia="et-EE"/>
              </w:rPr>
              <w:t>PÕHITEGEVUSE TULEM</w:t>
            </w:r>
          </w:p>
        </w:tc>
        <w:tc>
          <w:tcPr>
            <w:tcW w:w="0" w:type="auto"/>
            <w:shd w:val="clear" w:color="000000" w:fill="FFFFFF"/>
            <w:noWrap/>
            <w:vAlign w:val="bottom"/>
            <w:hideMark/>
          </w:tcPr>
          <w:p w14:paraId="09FC2602" w14:textId="77777777" w:rsidR="005A7E74" w:rsidRPr="005A7E74" w:rsidRDefault="005A7E74" w:rsidP="005A7E74">
            <w:pPr>
              <w:spacing w:after="0" w:line="240" w:lineRule="auto"/>
              <w:jc w:val="right"/>
              <w:rPr>
                <w:rFonts w:ascii="Times New Roman" w:eastAsia="Times New Roman" w:hAnsi="Times New Roman" w:cs="Times New Roman"/>
                <w:color w:val="000000"/>
                <w:sz w:val="18"/>
                <w:szCs w:val="18"/>
                <w:lang w:eastAsia="et-EE"/>
              </w:rPr>
            </w:pPr>
            <w:r w:rsidRPr="005A7E74">
              <w:rPr>
                <w:rFonts w:ascii="Times New Roman" w:eastAsia="Times New Roman" w:hAnsi="Times New Roman" w:cs="Times New Roman"/>
                <w:color w:val="000000"/>
                <w:sz w:val="18"/>
                <w:szCs w:val="18"/>
                <w:lang w:eastAsia="et-EE"/>
              </w:rPr>
              <w:t>478 749</w:t>
            </w:r>
          </w:p>
        </w:tc>
        <w:tc>
          <w:tcPr>
            <w:tcW w:w="0" w:type="auto"/>
            <w:shd w:val="clear" w:color="000000" w:fill="FFFFFF"/>
            <w:noWrap/>
            <w:vAlign w:val="bottom"/>
            <w:hideMark/>
          </w:tcPr>
          <w:p w14:paraId="294ACCA1" w14:textId="77777777" w:rsidR="005A7E74" w:rsidRPr="005A7E74" w:rsidRDefault="005A7E74" w:rsidP="005A7E74">
            <w:pPr>
              <w:spacing w:after="0" w:line="240" w:lineRule="auto"/>
              <w:jc w:val="right"/>
              <w:rPr>
                <w:rFonts w:ascii="Times New Roman" w:eastAsia="Times New Roman" w:hAnsi="Times New Roman" w:cs="Times New Roman"/>
                <w:i/>
                <w:iCs/>
                <w:color w:val="000000"/>
                <w:sz w:val="18"/>
                <w:szCs w:val="18"/>
                <w:lang w:eastAsia="et-EE"/>
              </w:rPr>
            </w:pPr>
            <w:r w:rsidRPr="005A7E74">
              <w:rPr>
                <w:rFonts w:ascii="Times New Roman" w:eastAsia="Times New Roman" w:hAnsi="Times New Roman" w:cs="Times New Roman"/>
                <w:i/>
                <w:iCs/>
                <w:color w:val="000000"/>
                <w:sz w:val="18"/>
                <w:szCs w:val="18"/>
                <w:lang w:eastAsia="et-EE"/>
              </w:rPr>
              <w:t>-43 970</w:t>
            </w:r>
          </w:p>
        </w:tc>
        <w:tc>
          <w:tcPr>
            <w:tcW w:w="0" w:type="auto"/>
            <w:shd w:val="clear" w:color="000000" w:fill="FFFFFF"/>
            <w:noWrap/>
            <w:vAlign w:val="bottom"/>
            <w:hideMark/>
          </w:tcPr>
          <w:p w14:paraId="35991547" w14:textId="77777777" w:rsidR="005A7E74" w:rsidRPr="005A7E74" w:rsidRDefault="005A7E74" w:rsidP="005A7E74">
            <w:pPr>
              <w:spacing w:after="0" w:line="240" w:lineRule="auto"/>
              <w:jc w:val="right"/>
              <w:rPr>
                <w:rFonts w:ascii="Times New Roman" w:eastAsia="Times New Roman" w:hAnsi="Times New Roman" w:cs="Times New Roman"/>
                <w:i/>
                <w:iCs/>
                <w:color w:val="000000"/>
                <w:sz w:val="18"/>
                <w:szCs w:val="18"/>
                <w:lang w:eastAsia="et-EE"/>
              </w:rPr>
            </w:pPr>
            <w:r w:rsidRPr="005A7E74">
              <w:rPr>
                <w:rFonts w:ascii="Times New Roman" w:eastAsia="Times New Roman" w:hAnsi="Times New Roman" w:cs="Times New Roman"/>
                <w:i/>
                <w:iCs/>
                <w:color w:val="000000"/>
                <w:sz w:val="18"/>
                <w:szCs w:val="18"/>
                <w:lang w:eastAsia="et-EE"/>
              </w:rPr>
              <w:t>-2 211</w:t>
            </w:r>
          </w:p>
        </w:tc>
        <w:tc>
          <w:tcPr>
            <w:tcW w:w="0" w:type="auto"/>
            <w:shd w:val="clear" w:color="000000" w:fill="FFFFFF"/>
            <w:noWrap/>
            <w:vAlign w:val="bottom"/>
            <w:hideMark/>
          </w:tcPr>
          <w:p w14:paraId="4CD227FF" w14:textId="77777777" w:rsidR="005A7E74" w:rsidRPr="005A7E74" w:rsidRDefault="005A7E74" w:rsidP="005A7E74">
            <w:pPr>
              <w:spacing w:after="0" w:line="240" w:lineRule="auto"/>
              <w:jc w:val="right"/>
              <w:rPr>
                <w:rFonts w:ascii="Times New Roman" w:eastAsia="Times New Roman" w:hAnsi="Times New Roman" w:cs="Times New Roman"/>
                <w:i/>
                <w:iCs/>
                <w:color w:val="000000"/>
                <w:sz w:val="18"/>
                <w:szCs w:val="18"/>
                <w:lang w:eastAsia="et-EE"/>
              </w:rPr>
            </w:pPr>
            <w:r w:rsidRPr="005A7E74">
              <w:rPr>
                <w:rFonts w:ascii="Times New Roman" w:eastAsia="Times New Roman" w:hAnsi="Times New Roman" w:cs="Times New Roman"/>
                <w:i/>
                <w:iCs/>
                <w:color w:val="000000"/>
                <w:sz w:val="18"/>
                <w:szCs w:val="18"/>
                <w:lang w:eastAsia="et-EE"/>
              </w:rPr>
              <w:t>-46 181</w:t>
            </w:r>
          </w:p>
        </w:tc>
        <w:tc>
          <w:tcPr>
            <w:tcW w:w="0" w:type="auto"/>
            <w:shd w:val="clear" w:color="000000" w:fill="FFFFFF"/>
            <w:noWrap/>
            <w:vAlign w:val="bottom"/>
            <w:hideMark/>
          </w:tcPr>
          <w:p w14:paraId="35554E5C" w14:textId="77777777" w:rsidR="005A7E74" w:rsidRPr="005A7E74" w:rsidRDefault="005A7E74" w:rsidP="005A7E74">
            <w:pPr>
              <w:spacing w:after="0" w:line="240" w:lineRule="auto"/>
              <w:jc w:val="right"/>
              <w:rPr>
                <w:rFonts w:ascii="Times New Roman" w:eastAsia="Times New Roman" w:hAnsi="Times New Roman" w:cs="Times New Roman"/>
                <w:color w:val="000000"/>
                <w:sz w:val="18"/>
                <w:szCs w:val="18"/>
                <w:lang w:eastAsia="et-EE"/>
              </w:rPr>
            </w:pPr>
            <w:r w:rsidRPr="005A7E74">
              <w:rPr>
                <w:rFonts w:ascii="Times New Roman" w:eastAsia="Times New Roman" w:hAnsi="Times New Roman" w:cs="Times New Roman"/>
                <w:color w:val="000000"/>
                <w:sz w:val="18"/>
                <w:szCs w:val="18"/>
                <w:lang w:eastAsia="et-EE"/>
              </w:rPr>
              <w:t>432 568</w:t>
            </w:r>
          </w:p>
        </w:tc>
      </w:tr>
    </w:tbl>
    <w:p w14:paraId="41BBA657" w14:textId="70603EF0" w:rsidR="005A7E74" w:rsidRDefault="005A7E74" w:rsidP="008B4AC1">
      <w:pPr>
        <w:pStyle w:val="Normaallaadveeb"/>
        <w:shd w:val="clear" w:color="auto" w:fill="FFFFFF"/>
        <w:spacing w:before="120" w:beforeAutospacing="0" w:after="0" w:afterAutospacing="0"/>
        <w:jc w:val="both"/>
        <w:rPr>
          <w:color w:val="202020"/>
        </w:rPr>
      </w:pPr>
    </w:p>
    <w:p w14:paraId="375B69AF" w14:textId="77777777" w:rsidR="005A7E74" w:rsidRDefault="005A7E74" w:rsidP="008B4AC1">
      <w:pPr>
        <w:pStyle w:val="Normaallaadveeb"/>
        <w:shd w:val="clear" w:color="auto" w:fill="FFFFFF"/>
        <w:spacing w:before="120" w:beforeAutospacing="0" w:after="0" w:afterAutospacing="0"/>
        <w:jc w:val="both"/>
        <w:rPr>
          <w:color w:val="202020"/>
        </w:rPr>
      </w:pPr>
    </w:p>
    <w:p w14:paraId="49B6441F" w14:textId="77777777" w:rsidR="005A7E74" w:rsidRPr="00D55AFD" w:rsidRDefault="005A7E74" w:rsidP="008B4AC1">
      <w:pPr>
        <w:pStyle w:val="Normaallaadveeb"/>
        <w:shd w:val="clear" w:color="auto" w:fill="FFFFFF"/>
        <w:spacing w:before="120" w:beforeAutospacing="0" w:after="0" w:afterAutospacing="0"/>
        <w:jc w:val="both"/>
        <w:rPr>
          <w:color w:val="202020"/>
        </w:rPr>
      </w:pPr>
    </w:p>
    <w:p w14:paraId="3587C89B" w14:textId="77777777" w:rsidR="008B4AC1" w:rsidRPr="00D55AFD" w:rsidRDefault="008B4AC1" w:rsidP="008B4AC1">
      <w:pPr>
        <w:rPr>
          <w:rFonts w:ascii="Times New Roman" w:hAnsi="Times New Roman" w:cs="Times New Roman"/>
          <w:highlight w:val="yellow"/>
        </w:rPr>
      </w:pPr>
    </w:p>
    <w:p w14:paraId="3527A36D" w14:textId="77777777" w:rsidR="008B4AC1" w:rsidRPr="00D55AFD" w:rsidRDefault="008B4AC1" w:rsidP="008B4AC1">
      <w:pPr>
        <w:pStyle w:val="Pealkiri1"/>
        <w:numPr>
          <w:ilvl w:val="0"/>
          <w:numId w:val="26"/>
        </w:numPr>
        <w:rPr>
          <w:rFonts w:ascii="Times New Roman" w:hAnsi="Times New Roman" w:cs="Times New Roman"/>
          <w:b/>
          <w:bCs/>
          <w:color w:val="auto"/>
          <w:sz w:val="28"/>
          <w:szCs w:val="28"/>
        </w:rPr>
      </w:pPr>
      <w:bookmarkStart w:id="18" w:name="_Toc105393958"/>
      <w:r w:rsidRPr="00D55AFD">
        <w:rPr>
          <w:rFonts w:ascii="Times New Roman" w:hAnsi="Times New Roman" w:cs="Times New Roman"/>
          <w:b/>
          <w:bCs/>
          <w:color w:val="auto"/>
          <w:sz w:val="28"/>
          <w:szCs w:val="28"/>
        </w:rPr>
        <w:lastRenderedPageBreak/>
        <w:t>Investeerimistegevus</w:t>
      </w:r>
      <w:bookmarkEnd w:id="18"/>
    </w:p>
    <w:p w14:paraId="4CB55128" w14:textId="04D54BCF" w:rsidR="008B4AC1" w:rsidRPr="00D55AFD"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2022. aasta I lisaeelarvega suureneb investeerimistegevus -</w:t>
      </w:r>
      <w:r w:rsidR="00C90DE3">
        <w:rPr>
          <w:rFonts w:ascii="Times New Roman" w:hAnsi="Times New Roman" w:cs="Times New Roman"/>
          <w:sz w:val="24"/>
          <w:szCs w:val="24"/>
        </w:rPr>
        <w:t>134</w:t>
      </w:r>
      <w:r w:rsidR="0016330A">
        <w:rPr>
          <w:rFonts w:ascii="Times New Roman" w:hAnsi="Times New Roman" w:cs="Times New Roman"/>
          <w:sz w:val="24"/>
          <w:szCs w:val="24"/>
        </w:rPr>
        <w:t xml:space="preserve"> 120</w:t>
      </w:r>
      <w:r w:rsidRPr="00D55AFD">
        <w:rPr>
          <w:rFonts w:ascii="Times New Roman" w:hAnsi="Times New Roman" w:cs="Times New Roman"/>
          <w:sz w:val="24"/>
          <w:szCs w:val="24"/>
        </w:rPr>
        <w:t xml:space="preserve"> eurot. Eelarveaasta lõpuks moodustab investeerimistegevus -</w:t>
      </w:r>
      <w:r w:rsidR="00C90DE3">
        <w:rPr>
          <w:rFonts w:ascii="Times New Roman" w:hAnsi="Times New Roman" w:cs="Times New Roman"/>
          <w:sz w:val="24"/>
          <w:szCs w:val="24"/>
        </w:rPr>
        <w:t>1 952 977</w:t>
      </w:r>
      <w:r w:rsidRPr="00D55AFD">
        <w:rPr>
          <w:rFonts w:ascii="Times New Roman" w:hAnsi="Times New Roman" w:cs="Times New Roman"/>
          <w:sz w:val="24"/>
          <w:szCs w:val="24"/>
        </w:rPr>
        <w:t xml:space="preserve"> eurot (vt tabel 10).</w:t>
      </w:r>
    </w:p>
    <w:p w14:paraId="62F74D16" w14:textId="451B6B5B" w:rsidR="008B4AC1"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10 Investeerimistegevus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
        <w:gridCol w:w="2748"/>
        <w:gridCol w:w="982"/>
        <w:gridCol w:w="1220"/>
        <w:gridCol w:w="1244"/>
        <w:gridCol w:w="1272"/>
        <w:gridCol w:w="1094"/>
      </w:tblGrid>
      <w:tr w:rsidR="0016330A" w:rsidRPr="0016330A" w14:paraId="442768F2" w14:textId="77777777" w:rsidTr="0016330A">
        <w:trPr>
          <w:trHeight w:val="495"/>
        </w:trPr>
        <w:tc>
          <w:tcPr>
            <w:tcW w:w="0" w:type="auto"/>
            <w:shd w:val="clear" w:color="FFFFFF" w:fill="E2EFDA"/>
            <w:noWrap/>
            <w:vAlign w:val="bottom"/>
            <w:hideMark/>
          </w:tcPr>
          <w:p w14:paraId="1129ED1E" w14:textId="77777777" w:rsidR="0016330A" w:rsidRPr="0016330A" w:rsidRDefault="0016330A" w:rsidP="0016330A">
            <w:pPr>
              <w:spacing w:after="0" w:line="240" w:lineRule="auto"/>
              <w:rPr>
                <w:rFonts w:ascii="Times New Roman" w:eastAsia="Times New Roman" w:hAnsi="Times New Roman" w:cs="Times New Roman"/>
                <w:b/>
                <w:bCs/>
                <w:color w:val="000000"/>
                <w:sz w:val="18"/>
                <w:szCs w:val="18"/>
                <w:lang w:eastAsia="et-EE"/>
              </w:rPr>
            </w:pPr>
            <w:r w:rsidRPr="0016330A">
              <w:rPr>
                <w:rFonts w:ascii="Times New Roman" w:eastAsia="Times New Roman" w:hAnsi="Times New Roman" w:cs="Times New Roman"/>
                <w:b/>
                <w:bCs/>
                <w:color w:val="000000"/>
                <w:sz w:val="18"/>
                <w:szCs w:val="18"/>
                <w:lang w:eastAsia="et-EE"/>
              </w:rPr>
              <w:t> </w:t>
            </w:r>
          </w:p>
        </w:tc>
        <w:tc>
          <w:tcPr>
            <w:tcW w:w="0" w:type="auto"/>
            <w:shd w:val="clear" w:color="000000" w:fill="E2EFDA"/>
            <w:noWrap/>
            <w:vAlign w:val="bottom"/>
            <w:hideMark/>
          </w:tcPr>
          <w:p w14:paraId="107A4D7A" w14:textId="77777777" w:rsidR="0016330A" w:rsidRPr="0016330A" w:rsidRDefault="0016330A" w:rsidP="0016330A">
            <w:pPr>
              <w:spacing w:after="0" w:line="240" w:lineRule="auto"/>
              <w:rPr>
                <w:rFonts w:ascii="Times New Roman" w:eastAsia="Times New Roman" w:hAnsi="Times New Roman" w:cs="Times New Roman"/>
                <w:b/>
                <w:bCs/>
                <w:color w:val="000000"/>
                <w:lang w:eastAsia="et-EE"/>
              </w:rPr>
            </w:pPr>
            <w:r w:rsidRPr="0016330A">
              <w:rPr>
                <w:rFonts w:ascii="Times New Roman" w:eastAsia="Times New Roman" w:hAnsi="Times New Roman" w:cs="Times New Roman"/>
                <w:b/>
                <w:bCs/>
                <w:color w:val="000000"/>
                <w:lang w:eastAsia="et-EE"/>
              </w:rPr>
              <w:t>Kirje</w:t>
            </w:r>
          </w:p>
        </w:tc>
        <w:tc>
          <w:tcPr>
            <w:tcW w:w="0" w:type="auto"/>
            <w:shd w:val="clear" w:color="000000" w:fill="E2EFDA"/>
            <w:vAlign w:val="bottom"/>
            <w:hideMark/>
          </w:tcPr>
          <w:p w14:paraId="3EFAEFED" w14:textId="77777777" w:rsidR="0016330A" w:rsidRPr="0016330A" w:rsidRDefault="0016330A" w:rsidP="0016330A">
            <w:pPr>
              <w:spacing w:after="0" w:line="240" w:lineRule="auto"/>
              <w:jc w:val="center"/>
              <w:rPr>
                <w:rFonts w:ascii="Times New Roman" w:eastAsia="Times New Roman" w:hAnsi="Times New Roman" w:cs="Times New Roman"/>
                <w:b/>
                <w:bCs/>
                <w:color w:val="000000"/>
                <w:sz w:val="18"/>
                <w:szCs w:val="18"/>
                <w:lang w:eastAsia="et-EE"/>
              </w:rPr>
            </w:pPr>
            <w:r w:rsidRPr="0016330A">
              <w:rPr>
                <w:rFonts w:ascii="Times New Roman" w:eastAsia="Times New Roman" w:hAnsi="Times New Roman" w:cs="Times New Roman"/>
                <w:b/>
                <w:bCs/>
                <w:color w:val="000000"/>
                <w:sz w:val="18"/>
                <w:szCs w:val="18"/>
                <w:lang w:eastAsia="et-EE"/>
              </w:rPr>
              <w:t>Eelarve  2022</w:t>
            </w:r>
          </w:p>
        </w:tc>
        <w:tc>
          <w:tcPr>
            <w:tcW w:w="0" w:type="auto"/>
            <w:shd w:val="clear" w:color="000000" w:fill="E2EFDA"/>
            <w:vAlign w:val="bottom"/>
            <w:hideMark/>
          </w:tcPr>
          <w:p w14:paraId="3BD33030" w14:textId="77777777" w:rsidR="0016330A" w:rsidRPr="0016330A" w:rsidRDefault="0016330A" w:rsidP="0016330A">
            <w:pPr>
              <w:spacing w:after="0" w:line="240" w:lineRule="auto"/>
              <w:jc w:val="center"/>
              <w:rPr>
                <w:rFonts w:ascii="Times New Roman" w:eastAsia="Times New Roman" w:hAnsi="Times New Roman" w:cs="Times New Roman"/>
                <w:b/>
                <w:bCs/>
                <w:i/>
                <w:iCs/>
                <w:color w:val="000000"/>
                <w:sz w:val="18"/>
                <w:szCs w:val="18"/>
                <w:lang w:eastAsia="et-EE"/>
              </w:rPr>
            </w:pPr>
            <w:r w:rsidRPr="0016330A">
              <w:rPr>
                <w:rFonts w:ascii="Times New Roman" w:eastAsia="Times New Roman" w:hAnsi="Times New Roman" w:cs="Times New Roman"/>
                <w:b/>
                <w:bCs/>
                <w:i/>
                <w:iCs/>
                <w:color w:val="000000"/>
                <w:sz w:val="18"/>
                <w:szCs w:val="18"/>
                <w:lang w:eastAsia="et-EE"/>
              </w:rPr>
              <w:t>Lisaeelarve I 2022 juuni</w:t>
            </w:r>
          </w:p>
        </w:tc>
        <w:tc>
          <w:tcPr>
            <w:tcW w:w="0" w:type="auto"/>
            <w:shd w:val="clear" w:color="000000" w:fill="E2EFDA"/>
            <w:vAlign w:val="bottom"/>
            <w:hideMark/>
          </w:tcPr>
          <w:p w14:paraId="2FEC7A27" w14:textId="77777777" w:rsidR="0016330A" w:rsidRPr="0016330A" w:rsidRDefault="0016330A" w:rsidP="0016330A">
            <w:pPr>
              <w:spacing w:after="0" w:line="240" w:lineRule="auto"/>
              <w:jc w:val="center"/>
              <w:rPr>
                <w:rFonts w:ascii="Times New Roman" w:eastAsia="Times New Roman" w:hAnsi="Times New Roman" w:cs="Times New Roman"/>
                <w:b/>
                <w:bCs/>
                <w:i/>
                <w:iCs/>
                <w:color w:val="000000"/>
                <w:sz w:val="18"/>
                <w:szCs w:val="18"/>
                <w:lang w:eastAsia="et-EE"/>
              </w:rPr>
            </w:pPr>
            <w:r w:rsidRPr="0016330A">
              <w:rPr>
                <w:rFonts w:ascii="Times New Roman" w:eastAsia="Times New Roman" w:hAnsi="Times New Roman" w:cs="Times New Roman"/>
                <w:b/>
                <w:bCs/>
                <w:i/>
                <w:iCs/>
                <w:color w:val="000000"/>
                <w:sz w:val="18"/>
                <w:szCs w:val="18"/>
                <w:lang w:eastAsia="et-EE"/>
              </w:rPr>
              <w:t>Lisaeelarve I 2022 august</w:t>
            </w:r>
          </w:p>
        </w:tc>
        <w:tc>
          <w:tcPr>
            <w:tcW w:w="0" w:type="auto"/>
            <w:shd w:val="clear" w:color="000000" w:fill="E2EFDA"/>
            <w:vAlign w:val="bottom"/>
            <w:hideMark/>
          </w:tcPr>
          <w:p w14:paraId="1E170668" w14:textId="77777777" w:rsidR="0016330A" w:rsidRPr="0016330A" w:rsidRDefault="0016330A" w:rsidP="0016330A">
            <w:pPr>
              <w:spacing w:after="0" w:line="240" w:lineRule="auto"/>
              <w:jc w:val="center"/>
              <w:rPr>
                <w:rFonts w:ascii="Times New Roman" w:eastAsia="Times New Roman" w:hAnsi="Times New Roman" w:cs="Times New Roman"/>
                <w:b/>
                <w:bCs/>
                <w:i/>
                <w:iCs/>
                <w:color w:val="000000"/>
                <w:sz w:val="18"/>
                <w:szCs w:val="18"/>
                <w:lang w:eastAsia="et-EE"/>
              </w:rPr>
            </w:pPr>
            <w:r w:rsidRPr="0016330A">
              <w:rPr>
                <w:rFonts w:ascii="Times New Roman" w:eastAsia="Times New Roman" w:hAnsi="Times New Roman" w:cs="Times New Roman"/>
                <w:b/>
                <w:bCs/>
                <w:i/>
                <w:iCs/>
                <w:color w:val="000000"/>
                <w:sz w:val="18"/>
                <w:szCs w:val="18"/>
                <w:lang w:eastAsia="et-EE"/>
              </w:rPr>
              <w:t>Lisaeelarve I 2022 KOKKU</w:t>
            </w:r>
          </w:p>
        </w:tc>
        <w:tc>
          <w:tcPr>
            <w:tcW w:w="0" w:type="auto"/>
            <w:shd w:val="clear" w:color="000000" w:fill="E2EFDA"/>
            <w:vAlign w:val="bottom"/>
            <w:hideMark/>
          </w:tcPr>
          <w:p w14:paraId="745D8E42" w14:textId="77777777" w:rsidR="0016330A" w:rsidRPr="0016330A" w:rsidRDefault="0016330A" w:rsidP="0016330A">
            <w:pPr>
              <w:spacing w:after="0" w:line="240" w:lineRule="auto"/>
              <w:jc w:val="center"/>
              <w:rPr>
                <w:rFonts w:ascii="Times New Roman" w:eastAsia="Times New Roman" w:hAnsi="Times New Roman" w:cs="Times New Roman"/>
                <w:b/>
                <w:bCs/>
                <w:color w:val="000000"/>
                <w:sz w:val="18"/>
                <w:szCs w:val="18"/>
                <w:lang w:eastAsia="et-EE"/>
              </w:rPr>
            </w:pPr>
            <w:r w:rsidRPr="0016330A">
              <w:rPr>
                <w:rFonts w:ascii="Times New Roman" w:eastAsia="Times New Roman" w:hAnsi="Times New Roman" w:cs="Times New Roman"/>
                <w:b/>
                <w:bCs/>
                <w:color w:val="000000"/>
                <w:sz w:val="18"/>
                <w:szCs w:val="18"/>
                <w:lang w:eastAsia="et-EE"/>
              </w:rPr>
              <w:t>Lõplik eelarve 2022</w:t>
            </w:r>
          </w:p>
        </w:tc>
      </w:tr>
      <w:tr w:rsidR="0016330A" w:rsidRPr="0016330A" w14:paraId="142D7A26" w14:textId="77777777" w:rsidTr="0016330A">
        <w:trPr>
          <w:trHeight w:val="300"/>
        </w:trPr>
        <w:tc>
          <w:tcPr>
            <w:tcW w:w="0" w:type="auto"/>
            <w:shd w:val="clear" w:color="FFFFFF" w:fill="FFFFFF"/>
            <w:vAlign w:val="bottom"/>
            <w:hideMark/>
          </w:tcPr>
          <w:p w14:paraId="36F1E634" w14:textId="77777777" w:rsidR="0016330A" w:rsidRPr="0016330A" w:rsidRDefault="0016330A" w:rsidP="0016330A">
            <w:pPr>
              <w:spacing w:after="0" w:line="240" w:lineRule="auto"/>
              <w:rPr>
                <w:rFonts w:ascii="Times New Roman" w:eastAsia="Times New Roman" w:hAnsi="Times New Roman" w:cs="Times New Roman"/>
                <w:b/>
                <w:bCs/>
                <w:color w:val="000000"/>
                <w:sz w:val="18"/>
                <w:szCs w:val="18"/>
                <w:lang w:eastAsia="et-EE"/>
              </w:rPr>
            </w:pPr>
            <w:r w:rsidRPr="0016330A">
              <w:rPr>
                <w:rFonts w:ascii="Times New Roman" w:eastAsia="Times New Roman" w:hAnsi="Times New Roman" w:cs="Times New Roman"/>
                <w:b/>
                <w:bCs/>
                <w:color w:val="000000"/>
                <w:sz w:val="18"/>
                <w:szCs w:val="18"/>
                <w:lang w:eastAsia="et-EE"/>
              </w:rPr>
              <w:t> </w:t>
            </w:r>
          </w:p>
        </w:tc>
        <w:tc>
          <w:tcPr>
            <w:tcW w:w="0" w:type="auto"/>
            <w:shd w:val="clear" w:color="FFFFFF" w:fill="FFFFFF"/>
            <w:vAlign w:val="bottom"/>
            <w:hideMark/>
          </w:tcPr>
          <w:p w14:paraId="79192E02" w14:textId="77777777" w:rsidR="0016330A" w:rsidRPr="0016330A" w:rsidRDefault="0016330A" w:rsidP="0016330A">
            <w:pPr>
              <w:spacing w:after="0" w:line="240" w:lineRule="auto"/>
              <w:rPr>
                <w:rFonts w:ascii="Times New Roman" w:eastAsia="Times New Roman" w:hAnsi="Times New Roman" w:cs="Times New Roman"/>
                <w:b/>
                <w:bCs/>
                <w:color w:val="000000"/>
                <w:sz w:val="18"/>
                <w:szCs w:val="18"/>
                <w:lang w:eastAsia="et-EE"/>
              </w:rPr>
            </w:pPr>
            <w:r w:rsidRPr="0016330A">
              <w:rPr>
                <w:rFonts w:ascii="Times New Roman" w:eastAsia="Times New Roman" w:hAnsi="Times New Roman" w:cs="Times New Roman"/>
                <w:b/>
                <w:bCs/>
                <w:color w:val="000000"/>
                <w:sz w:val="18"/>
                <w:szCs w:val="18"/>
                <w:lang w:eastAsia="et-EE"/>
              </w:rPr>
              <w:t>INVESTEERIMISTEGEVUS KOKKU</w:t>
            </w:r>
          </w:p>
        </w:tc>
        <w:tc>
          <w:tcPr>
            <w:tcW w:w="0" w:type="auto"/>
            <w:shd w:val="clear" w:color="000000" w:fill="FFFFFF"/>
            <w:noWrap/>
            <w:vAlign w:val="bottom"/>
            <w:hideMark/>
          </w:tcPr>
          <w:p w14:paraId="5606E9C0" w14:textId="77777777" w:rsidR="0016330A" w:rsidRPr="0016330A" w:rsidRDefault="0016330A" w:rsidP="0016330A">
            <w:pPr>
              <w:spacing w:after="0" w:line="240" w:lineRule="auto"/>
              <w:jc w:val="right"/>
              <w:rPr>
                <w:rFonts w:ascii="Times New Roman" w:eastAsia="Times New Roman" w:hAnsi="Times New Roman" w:cs="Times New Roman"/>
                <w:b/>
                <w:bCs/>
                <w:color w:val="000000"/>
                <w:sz w:val="18"/>
                <w:szCs w:val="18"/>
                <w:lang w:eastAsia="et-EE"/>
              </w:rPr>
            </w:pPr>
            <w:r w:rsidRPr="0016330A">
              <w:rPr>
                <w:rFonts w:ascii="Times New Roman" w:eastAsia="Times New Roman" w:hAnsi="Times New Roman" w:cs="Times New Roman"/>
                <w:b/>
                <w:bCs/>
                <w:color w:val="000000"/>
                <w:sz w:val="18"/>
                <w:szCs w:val="18"/>
                <w:lang w:eastAsia="et-EE"/>
              </w:rPr>
              <w:t>-1 818 857</w:t>
            </w:r>
          </w:p>
        </w:tc>
        <w:tc>
          <w:tcPr>
            <w:tcW w:w="0" w:type="auto"/>
            <w:shd w:val="clear" w:color="000000" w:fill="FFFFFF"/>
            <w:noWrap/>
            <w:vAlign w:val="bottom"/>
            <w:hideMark/>
          </w:tcPr>
          <w:p w14:paraId="624261A9" w14:textId="77777777" w:rsidR="0016330A" w:rsidRPr="0016330A" w:rsidRDefault="0016330A" w:rsidP="0016330A">
            <w:pPr>
              <w:spacing w:after="0" w:line="240" w:lineRule="auto"/>
              <w:jc w:val="right"/>
              <w:rPr>
                <w:rFonts w:ascii="Times New Roman" w:eastAsia="Times New Roman" w:hAnsi="Times New Roman" w:cs="Times New Roman"/>
                <w:b/>
                <w:bCs/>
                <w:i/>
                <w:iCs/>
                <w:color w:val="000000"/>
                <w:sz w:val="18"/>
                <w:szCs w:val="18"/>
                <w:lang w:eastAsia="et-EE"/>
              </w:rPr>
            </w:pPr>
            <w:r w:rsidRPr="0016330A">
              <w:rPr>
                <w:rFonts w:ascii="Times New Roman" w:eastAsia="Times New Roman" w:hAnsi="Times New Roman" w:cs="Times New Roman"/>
                <w:b/>
                <w:bCs/>
                <w:i/>
                <w:iCs/>
                <w:color w:val="000000"/>
                <w:sz w:val="18"/>
                <w:szCs w:val="18"/>
                <w:lang w:eastAsia="et-EE"/>
              </w:rPr>
              <w:t>-149 003</w:t>
            </w:r>
          </w:p>
        </w:tc>
        <w:tc>
          <w:tcPr>
            <w:tcW w:w="0" w:type="auto"/>
            <w:shd w:val="clear" w:color="000000" w:fill="FFFFFF"/>
            <w:noWrap/>
            <w:vAlign w:val="bottom"/>
            <w:hideMark/>
          </w:tcPr>
          <w:p w14:paraId="27A9745A" w14:textId="1FE7BE1D" w:rsidR="0016330A" w:rsidRPr="0016330A" w:rsidRDefault="0016330A" w:rsidP="0016330A">
            <w:pPr>
              <w:spacing w:after="0" w:line="240" w:lineRule="auto"/>
              <w:jc w:val="right"/>
              <w:rPr>
                <w:rFonts w:ascii="Times New Roman" w:eastAsia="Times New Roman" w:hAnsi="Times New Roman" w:cs="Times New Roman"/>
                <w:b/>
                <w:bCs/>
                <w:i/>
                <w:iCs/>
                <w:color w:val="000000"/>
                <w:sz w:val="18"/>
                <w:szCs w:val="18"/>
                <w:lang w:eastAsia="et-EE"/>
              </w:rPr>
            </w:pPr>
            <w:r w:rsidRPr="0016330A">
              <w:rPr>
                <w:rFonts w:ascii="Times New Roman" w:eastAsia="Times New Roman" w:hAnsi="Times New Roman" w:cs="Times New Roman"/>
                <w:b/>
                <w:bCs/>
                <w:i/>
                <w:iCs/>
                <w:color w:val="000000"/>
                <w:sz w:val="18"/>
                <w:szCs w:val="18"/>
                <w:lang w:eastAsia="et-EE"/>
              </w:rPr>
              <w:t>-</w:t>
            </w:r>
            <w:r w:rsidR="00C90DE3">
              <w:rPr>
                <w:rFonts w:ascii="Times New Roman" w:eastAsia="Times New Roman" w:hAnsi="Times New Roman" w:cs="Times New Roman"/>
                <w:b/>
                <w:bCs/>
                <w:i/>
                <w:iCs/>
                <w:color w:val="000000"/>
                <w:sz w:val="18"/>
                <w:szCs w:val="18"/>
                <w:lang w:eastAsia="et-EE"/>
              </w:rPr>
              <w:t>14 883</w:t>
            </w:r>
          </w:p>
        </w:tc>
        <w:tc>
          <w:tcPr>
            <w:tcW w:w="0" w:type="auto"/>
            <w:shd w:val="clear" w:color="000000" w:fill="FFFFFF"/>
            <w:noWrap/>
            <w:vAlign w:val="bottom"/>
            <w:hideMark/>
          </w:tcPr>
          <w:p w14:paraId="2AE16003" w14:textId="0124DE01" w:rsidR="0016330A" w:rsidRPr="0016330A" w:rsidRDefault="0016330A" w:rsidP="0016330A">
            <w:pPr>
              <w:spacing w:after="0" w:line="240" w:lineRule="auto"/>
              <w:jc w:val="right"/>
              <w:rPr>
                <w:rFonts w:ascii="Times New Roman" w:eastAsia="Times New Roman" w:hAnsi="Times New Roman" w:cs="Times New Roman"/>
                <w:b/>
                <w:bCs/>
                <w:i/>
                <w:iCs/>
                <w:color w:val="000000"/>
                <w:sz w:val="18"/>
                <w:szCs w:val="18"/>
                <w:lang w:eastAsia="et-EE"/>
              </w:rPr>
            </w:pPr>
            <w:r w:rsidRPr="0016330A">
              <w:rPr>
                <w:rFonts w:ascii="Times New Roman" w:eastAsia="Times New Roman" w:hAnsi="Times New Roman" w:cs="Times New Roman"/>
                <w:b/>
                <w:bCs/>
                <w:i/>
                <w:iCs/>
                <w:color w:val="000000"/>
                <w:sz w:val="18"/>
                <w:szCs w:val="18"/>
                <w:lang w:eastAsia="et-EE"/>
              </w:rPr>
              <w:t>-</w:t>
            </w:r>
            <w:r w:rsidR="00C90DE3">
              <w:rPr>
                <w:rFonts w:ascii="Times New Roman" w:eastAsia="Times New Roman" w:hAnsi="Times New Roman" w:cs="Times New Roman"/>
                <w:b/>
                <w:bCs/>
                <w:i/>
                <w:iCs/>
                <w:color w:val="000000"/>
                <w:sz w:val="18"/>
                <w:szCs w:val="18"/>
                <w:lang w:eastAsia="et-EE"/>
              </w:rPr>
              <w:t>134 120</w:t>
            </w:r>
          </w:p>
        </w:tc>
        <w:tc>
          <w:tcPr>
            <w:tcW w:w="0" w:type="auto"/>
            <w:shd w:val="clear" w:color="000000" w:fill="FFFFFF"/>
            <w:noWrap/>
            <w:vAlign w:val="bottom"/>
            <w:hideMark/>
          </w:tcPr>
          <w:p w14:paraId="232D193A" w14:textId="34060004" w:rsidR="0016330A" w:rsidRPr="0016330A" w:rsidRDefault="0016330A" w:rsidP="0016330A">
            <w:pPr>
              <w:spacing w:after="0" w:line="240" w:lineRule="auto"/>
              <w:jc w:val="right"/>
              <w:rPr>
                <w:rFonts w:ascii="Times New Roman" w:eastAsia="Times New Roman" w:hAnsi="Times New Roman" w:cs="Times New Roman"/>
                <w:b/>
                <w:bCs/>
                <w:color w:val="000000"/>
                <w:sz w:val="18"/>
                <w:szCs w:val="18"/>
                <w:lang w:eastAsia="et-EE"/>
              </w:rPr>
            </w:pPr>
            <w:r w:rsidRPr="0016330A">
              <w:rPr>
                <w:rFonts w:ascii="Times New Roman" w:eastAsia="Times New Roman" w:hAnsi="Times New Roman" w:cs="Times New Roman"/>
                <w:b/>
                <w:bCs/>
                <w:color w:val="000000"/>
                <w:sz w:val="18"/>
                <w:szCs w:val="18"/>
                <w:lang w:eastAsia="et-EE"/>
              </w:rPr>
              <w:t>-</w:t>
            </w:r>
            <w:r w:rsidR="00C90DE3">
              <w:rPr>
                <w:rFonts w:ascii="Times New Roman" w:eastAsia="Times New Roman" w:hAnsi="Times New Roman" w:cs="Times New Roman"/>
                <w:b/>
                <w:bCs/>
                <w:color w:val="000000"/>
                <w:sz w:val="18"/>
                <w:szCs w:val="18"/>
                <w:lang w:eastAsia="et-EE"/>
              </w:rPr>
              <w:t>1 952 977</w:t>
            </w:r>
          </w:p>
        </w:tc>
      </w:tr>
      <w:tr w:rsidR="0016330A" w:rsidRPr="0016330A" w14:paraId="75C583DA" w14:textId="77777777" w:rsidTr="0016330A">
        <w:trPr>
          <w:trHeight w:val="300"/>
        </w:trPr>
        <w:tc>
          <w:tcPr>
            <w:tcW w:w="0" w:type="auto"/>
            <w:shd w:val="clear" w:color="FFFFFF" w:fill="FFFFFF"/>
            <w:vAlign w:val="bottom"/>
            <w:hideMark/>
          </w:tcPr>
          <w:p w14:paraId="2FB3C07F"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381</w:t>
            </w:r>
          </w:p>
        </w:tc>
        <w:tc>
          <w:tcPr>
            <w:tcW w:w="0" w:type="auto"/>
            <w:shd w:val="clear" w:color="FFFFFF" w:fill="FFFFFF"/>
            <w:vAlign w:val="bottom"/>
            <w:hideMark/>
          </w:tcPr>
          <w:p w14:paraId="1DECA6EC"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Põhivara müük (+)</w:t>
            </w:r>
          </w:p>
        </w:tc>
        <w:tc>
          <w:tcPr>
            <w:tcW w:w="0" w:type="auto"/>
            <w:shd w:val="clear" w:color="000000" w:fill="FFFFFF"/>
            <w:noWrap/>
            <w:vAlign w:val="bottom"/>
            <w:hideMark/>
          </w:tcPr>
          <w:p w14:paraId="1ACC7CF6"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50 000</w:t>
            </w:r>
          </w:p>
        </w:tc>
        <w:tc>
          <w:tcPr>
            <w:tcW w:w="0" w:type="auto"/>
            <w:shd w:val="clear" w:color="000000" w:fill="FFFFFF"/>
            <w:noWrap/>
            <w:vAlign w:val="bottom"/>
            <w:hideMark/>
          </w:tcPr>
          <w:p w14:paraId="31E298F3"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5D1262DD"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2567A828"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14AAC147"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50 000</w:t>
            </w:r>
          </w:p>
        </w:tc>
      </w:tr>
      <w:tr w:rsidR="0016330A" w:rsidRPr="0016330A" w14:paraId="21F45214" w14:textId="77777777" w:rsidTr="0016330A">
        <w:trPr>
          <w:trHeight w:val="300"/>
        </w:trPr>
        <w:tc>
          <w:tcPr>
            <w:tcW w:w="0" w:type="auto"/>
            <w:shd w:val="clear" w:color="FFFFFF" w:fill="FFFFFF"/>
            <w:vAlign w:val="bottom"/>
            <w:hideMark/>
          </w:tcPr>
          <w:p w14:paraId="356031D7"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15</w:t>
            </w:r>
          </w:p>
        </w:tc>
        <w:tc>
          <w:tcPr>
            <w:tcW w:w="0" w:type="auto"/>
            <w:shd w:val="clear" w:color="FFFFFF" w:fill="FFFFFF"/>
            <w:vAlign w:val="bottom"/>
            <w:hideMark/>
          </w:tcPr>
          <w:p w14:paraId="4664D175"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Põhivara soetus (-)</w:t>
            </w:r>
          </w:p>
        </w:tc>
        <w:tc>
          <w:tcPr>
            <w:tcW w:w="0" w:type="auto"/>
            <w:shd w:val="clear" w:color="000000" w:fill="FFFFFF"/>
            <w:noWrap/>
            <w:vAlign w:val="bottom"/>
            <w:hideMark/>
          </w:tcPr>
          <w:p w14:paraId="24C452DE"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-2 262 732</w:t>
            </w:r>
          </w:p>
        </w:tc>
        <w:tc>
          <w:tcPr>
            <w:tcW w:w="0" w:type="auto"/>
            <w:shd w:val="clear" w:color="000000" w:fill="FFFFFF"/>
            <w:noWrap/>
            <w:vAlign w:val="bottom"/>
            <w:hideMark/>
          </w:tcPr>
          <w:p w14:paraId="1AABCE91"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-366 931</w:t>
            </w:r>
          </w:p>
        </w:tc>
        <w:tc>
          <w:tcPr>
            <w:tcW w:w="0" w:type="auto"/>
            <w:shd w:val="clear" w:color="000000" w:fill="FFFFFF"/>
            <w:noWrap/>
            <w:vAlign w:val="bottom"/>
            <w:hideMark/>
          </w:tcPr>
          <w:p w14:paraId="4C2041D4" w14:textId="50A428CA"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w:t>
            </w:r>
            <w:r w:rsidR="00C90DE3">
              <w:rPr>
                <w:rFonts w:ascii="Times New Roman" w:eastAsia="Times New Roman" w:hAnsi="Times New Roman" w:cs="Times New Roman"/>
                <w:i/>
                <w:iCs/>
                <w:color w:val="000000"/>
                <w:sz w:val="18"/>
                <w:szCs w:val="18"/>
                <w:lang w:eastAsia="et-EE"/>
              </w:rPr>
              <w:t>76 431</w:t>
            </w:r>
          </w:p>
        </w:tc>
        <w:tc>
          <w:tcPr>
            <w:tcW w:w="0" w:type="auto"/>
            <w:shd w:val="clear" w:color="000000" w:fill="FFFFFF"/>
            <w:noWrap/>
            <w:vAlign w:val="bottom"/>
            <w:hideMark/>
          </w:tcPr>
          <w:p w14:paraId="0C8A41DA" w14:textId="73561E86"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w:t>
            </w:r>
            <w:r w:rsidR="00C90DE3">
              <w:rPr>
                <w:rFonts w:ascii="Times New Roman" w:eastAsia="Times New Roman" w:hAnsi="Times New Roman" w:cs="Times New Roman"/>
                <w:i/>
                <w:iCs/>
                <w:color w:val="000000"/>
                <w:sz w:val="18"/>
                <w:szCs w:val="18"/>
                <w:lang w:eastAsia="et-EE"/>
              </w:rPr>
              <w:t>440362</w:t>
            </w:r>
          </w:p>
        </w:tc>
        <w:tc>
          <w:tcPr>
            <w:tcW w:w="0" w:type="auto"/>
            <w:shd w:val="clear" w:color="000000" w:fill="FFFFFF"/>
            <w:noWrap/>
            <w:vAlign w:val="bottom"/>
            <w:hideMark/>
          </w:tcPr>
          <w:p w14:paraId="2F0D07E3" w14:textId="49000E91"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-2</w:t>
            </w:r>
            <w:r w:rsidR="00C90DE3">
              <w:rPr>
                <w:rFonts w:ascii="Times New Roman" w:eastAsia="Times New Roman" w:hAnsi="Times New Roman" w:cs="Times New Roman"/>
                <w:color w:val="000000"/>
                <w:sz w:val="18"/>
                <w:szCs w:val="18"/>
                <w:lang w:eastAsia="et-EE"/>
              </w:rPr>
              <w:t> 703 094</w:t>
            </w:r>
          </w:p>
        </w:tc>
      </w:tr>
      <w:tr w:rsidR="0016330A" w:rsidRPr="0016330A" w14:paraId="1C7F17C3" w14:textId="77777777" w:rsidTr="0016330A">
        <w:trPr>
          <w:trHeight w:val="300"/>
        </w:trPr>
        <w:tc>
          <w:tcPr>
            <w:tcW w:w="0" w:type="auto"/>
            <w:shd w:val="clear" w:color="FFFFFF" w:fill="FFFFFF"/>
            <w:vAlign w:val="bottom"/>
            <w:hideMark/>
          </w:tcPr>
          <w:p w14:paraId="34FD8F1A"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3502</w:t>
            </w:r>
          </w:p>
        </w:tc>
        <w:tc>
          <w:tcPr>
            <w:tcW w:w="0" w:type="auto"/>
            <w:shd w:val="clear" w:color="FFFFFF" w:fill="FFFFFF"/>
            <w:vAlign w:val="bottom"/>
            <w:hideMark/>
          </w:tcPr>
          <w:p w14:paraId="7E679702"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 xml:space="preserve">Põhivara soetuseks saadav sihtfinantseerimine(+) </w:t>
            </w:r>
          </w:p>
        </w:tc>
        <w:tc>
          <w:tcPr>
            <w:tcW w:w="0" w:type="auto"/>
            <w:shd w:val="clear" w:color="000000" w:fill="FFFFFF"/>
            <w:noWrap/>
            <w:vAlign w:val="bottom"/>
            <w:hideMark/>
          </w:tcPr>
          <w:p w14:paraId="67191B44"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530 268</w:t>
            </w:r>
          </w:p>
        </w:tc>
        <w:tc>
          <w:tcPr>
            <w:tcW w:w="0" w:type="auto"/>
            <w:shd w:val="clear" w:color="000000" w:fill="FFFFFF"/>
            <w:noWrap/>
            <w:vAlign w:val="bottom"/>
            <w:hideMark/>
          </w:tcPr>
          <w:p w14:paraId="4937DD23"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217 928</w:t>
            </w:r>
          </w:p>
        </w:tc>
        <w:tc>
          <w:tcPr>
            <w:tcW w:w="0" w:type="auto"/>
            <w:shd w:val="clear" w:color="000000" w:fill="FFFFFF"/>
            <w:noWrap/>
            <w:vAlign w:val="bottom"/>
            <w:hideMark/>
          </w:tcPr>
          <w:p w14:paraId="7F2B74F5"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96 255</w:t>
            </w:r>
          </w:p>
        </w:tc>
        <w:tc>
          <w:tcPr>
            <w:tcW w:w="0" w:type="auto"/>
            <w:shd w:val="clear" w:color="000000" w:fill="FFFFFF"/>
            <w:noWrap/>
            <w:vAlign w:val="bottom"/>
            <w:hideMark/>
          </w:tcPr>
          <w:p w14:paraId="4132D4C3"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314 183</w:t>
            </w:r>
          </w:p>
        </w:tc>
        <w:tc>
          <w:tcPr>
            <w:tcW w:w="0" w:type="auto"/>
            <w:shd w:val="clear" w:color="000000" w:fill="FFFFFF"/>
            <w:noWrap/>
            <w:vAlign w:val="bottom"/>
            <w:hideMark/>
          </w:tcPr>
          <w:p w14:paraId="56191D1F"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844 451</w:t>
            </w:r>
          </w:p>
        </w:tc>
      </w:tr>
      <w:tr w:rsidR="0016330A" w:rsidRPr="0016330A" w14:paraId="63A66885" w14:textId="77777777" w:rsidTr="0016330A">
        <w:trPr>
          <w:trHeight w:val="300"/>
        </w:trPr>
        <w:tc>
          <w:tcPr>
            <w:tcW w:w="0" w:type="auto"/>
            <w:shd w:val="clear" w:color="FFFFFF" w:fill="FFFFFF"/>
            <w:vAlign w:val="bottom"/>
            <w:hideMark/>
          </w:tcPr>
          <w:p w14:paraId="52BF6416"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4502</w:t>
            </w:r>
          </w:p>
        </w:tc>
        <w:tc>
          <w:tcPr>
            <w:tcW w:w="0" w:type="auto"/>
            <w:shd w:val="clear" w:color="FFFFFF" w:fill="FFFFFF"/>
            <w:vAlign w:val="bottom"/>
            <w:hideMark/>
          </w:tcPr>
          <w:p w14:paraId="136F8E71"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Põhivara soetuseks antav sihtfinantseerimine(-)</w:t>
            </w:r>
          </w:p>
        </w:tc>
        <w:tc>
          <w:tcPr>
            <w:tcW w:w="0" w:type="auto"/>
            <w:shd w:val="clear" w:color="000000" w:fill="FFFFFF"/>
            <w:noWrap/>
            <w:vAlign w:val="bottom"/>
            <w:hideMark/>
          </w:tcPr>
          <w:p w14:paraId="39B82E7D"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-82 793</w:t>
            </w:r>
          </w:p>
        </w:tc>
        <w:tc>
          <w:tcPr>
            <w:tcW w:w="0" w:type="auto"/>
            <w:shd w:val="clear" w:color="000000" w:fill="FFFFFF"/>
            <w:noWrap/>
            <w:vAlign w:val="bottom"/>
            <w:hideMark/>
          </w:tcPr>
          <w:p w14:paraId="69DC360B"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40122C85"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-7 941</w:t>
            </w:r>
          </w:p>
        </w:tc>
        <w:tc>
          <w:tcPr>
            <w:tcW w:w="0" w:type="auto"/>
            <w:shd w:val="clear" w:color="000000" w:fill="FFFFFF"/>
            <w:noWrap/>
            <w:vAlign w:val="bottom"/>
            <w:hideMark/>
          </w:tcPr>
          <w:p w14:paraId="1442D312"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-7 941</w:t>
            </w:r>
          </w:p>
        </w:tc>
        <w:tc>
          <w:tcPr>
            <w:tcW w:w="0" w:type="auto"/>
            <w:shd w:val="clear" w:color="000000" w:fill="FFFFFF"/>
            <w:noWrap/>
            <w:vAlign w:val="bottom"/>
            <w:hideMark/>
          </w:tcPr>
          <w:p w14:paraId="62A80A77"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-90 734</w:t>
            </w:r>
          </w:p>
        </w:tc>
      </w:tr>
      <w:tr w:rsidR="0016330A" w:rsidRPr="0016330A" w14:paraId="35B6549F" w14:textId="77777777" w:rsidTr="0016330A">
        <w:trPr>
          <w:trHeight w:val="300"/>
        </w:trPr>
        <w:tc>
          <w:tcPr>
            <w:tcW w:w="0" w:type="auto"/>
            <w:shd w:val="clear" w:color="FFFFFF" w:fill="FFFFFF"/>
            <w:vAlign w:val="bottom"/>
            <w:hideMark/>
          </w:tcPr>
          <w:p w14:paraId="0204A8BC"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1532</w:t>
            </w:r>
          </w:p>
        </w:tc>
        <w:tc>
          <w:tcPr>
            <w:tcW w:w="0" w:type="auto"/>
            <w:shd w:val="clear" w:color="FFFFFF" w:fill="FFFFFF"/>
            <w:vAlign w:val="bottom"/>
            <w:hideMark/>
          </w:tcPr>
          <w:p w14:paraId="07C9F5CA"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Tagasilaekuvad laenud (+)</w:t>
            </w:r>
          </w:p>
        </w:tc>
        <w:tc>
          <w:tcPr>
            <w:tcW w:w="0" w:type="auto"/>
            <w:shd w:val="clear" w:color="000000" w:fill="FFFFFF"/>
            <w:noWrap/>
            <w:vAlign w:val="bottom"/>
            <w:hideMark/>
          </w:tcPr>
          <w:p w14:paraId="69E6F06B"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72 900</w:t>
            </w:r>
          </w:p>
        </w:tc>
        <w:tc>
          <w:tcPr>
            <w:tcW w:w="0" w:type="auto"/>
            <w:shd w:val="clear" w:color="000000" w:fill="FFFFFF"/>
            <w:noWrap/>
            <w:vAlign w:val="bottom"/>
            <w:hideMark/>
          </w:tcPr>
          <w:p w14:paraId="5BA225E2"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769424AB"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2C4F9E99"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05840B68"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72 900</w:t>
            </w:r>
          </w:p>
        </w:tc>
      </w:tr>
      <w:tr w:rsidR="0016330A" w:rsidRPr="0016330A" w14:paraId="41C14C69" w14:textId="77777777" w:rsidTr="0016330A">
        <w:trPr>
          <w:trHeight w:val="300"/>
        </w:trPr>
        <w:tc>
          <w:tcPr>
            <w:tcW w:w="0" w:type="auto"/>
            <w:shd w:val="clear" w:color="FFFFFF" w:fill="FFFFFF"/>
            <w:vAlign w:val="bottom"/>
            <w:hideMark/>
          </w:tcPr>
          <w:p w14:paraId="2ED92850"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655</w:t>
            </w:r>
          </w:p>
        </w:tc>
        <w:tc>
          <w:tcPr>
            <w:tcW w:w="0" w:type="auto"/>
            <w:shd w:val="clear" w:color="FFFFFF" w:fill="FFFFFF"/>
            <w:vAlign w:val="bottom"/>
            <w:hideMark/>
          </w:tcPr>
          <w:p w14:paraId="5BEC42A7"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Finantstulud (+)</w:t>
            </w:r>
          </w:p>
        </w:tc>
        <w:tc>
          <w:tcPr>
            <w:tcW w:w="0" w:type="auto"/>
            <w:shd w:val="clear" w:color="000000" w:fill="FFFFFF"/>
            <w:noWrap/>
            <w:vAlign w:val="bottom"/>
            <w:hideMark/>
          </w:tcPr>
          <w:p w14:paraId="11C5E659"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1 500</w:t>
            </w:r>
          </w:p>
        </w:tc>
        <w:tc>
          <w:tcPr>
            <w:tcW w:w="0" w:type="auto"/>
            <w:shd w:val="clear" w:color="000000" w:fill="FFFFFF"/>
            <w:noWrap/>
            <w:vAlign w:val="bottom"/>
            <w:hideMark/>
          </w:tcPr>
          <w:p w14:paraId="7022AA76"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7CF271AA"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7BFF903F"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164DCD15"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1 500</w:t>
            </w:r>
          </w:p>
        </w:tc>
      </w:tr>
      <w:tr w:rsidR="0016330A" w:rsidRPr="0016330A" w14:paraId="5741CA8D" w14:textId="77777777" w:rsidTr="0016330A">
        <w:trPr>
          <w:trHeight w:val="300"/>
        </w:trPr>
        <w:tc>
          <w:tcPr>
            <w:tcW w:w="0" w:type="auto"/>
            <w:shd w:val="clear" w:color="FFFFFF" w:fill="FFFFFF"/>
            <w:vAlign w:val="bottom"/>
            <w:hideMark/>
          </w:tcPr>
          <w:p w14:paraId="2F9D314F"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650</w:t>
            </w:r>
          </w:p>
        </w:tc>
        <w:tc>
          <w:tcPr>
            <w:tcW w:w="0" w:type="auto"/>
            <w:shd w:val="clear" w:color="FFFFFF" w:fill="FFFFFF"/>
            <w:vAlign w:val="bottom"/>
            <w:hideMark/>
          </w:tcPr>
          <w:p w14:paraId="3C798362" w14:textId="77777777" w:rsidR="0016330A" w:rsidRPr="0016330A" w:rsidRDefault="0016330A" w:rsidP="0016330A">
            <w:pPr>
              <w:spacing w:after="0" w:line="240" w:lineRule="auto"/>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Finantstkulud (-)</w:t>
            </w:r>
          </w:p>
        </w:tc>
        <w:tc>
          <w:tcPr>
            <w:tcW w:w="0" w:type="auto"/>
            <w:shd w:val="clear" w:color="000000" w:fill="FFFFFF"/>
            <w:noWrap/>
            <w:vAlign w:val="bottom"/>
            <w:hideMark/>
          </w:tcPr>
          <w:p w14:paraId="1CB21EB8"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-128 000</w:t>
            </w:r>
          </w:p>
        </w:tc>
        <w:tc>
          <w:tcPr>
            <w:tcW w:w="0" w:type="auto"/>
            <w:shd w:val="clear" w:color="000000" w:fill="FFFFFF"/>
            <w:noWrap/>
            <w:vAlign w:val="bottom"/>
            <w:hideMark/>
          </w:tcPr>
          <w:p w14:paraId="785143B2"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609EEF1C"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4C47F14B" w14:textId="77777777" w:rsidR="0016330A" w:rsidRPr="0016330A" w:rsidRDefault="0016330A" w:rsidP="0016330A">
            <w:pPr>
              <w:spacing w:after="0" w:line="240" w:lineRule="auto"/>
              <w:jc w:val="right"/>
              <w:rPr>
                <w:rFonts w:ascii="Times New Roman" w:eastAsia="Times New Roman" w:hAnsi="Times New Roman" w:cs="Times New Roman"/>
                <w:i/>
                <w:iCs/>
                <w:color w:val="000000"/>
                <w:sz w:val="18"/>
                <w:szCs w:val="18"/>
                <w:lang w:eastAsia="et-EE"/>
              </w:rPr>
            </w:pPr>
            <w:r w:rsidRPr="0016330A">
              <w:rPr>
                <w:rFonts w:ascii="Times New Roman" w:eastAsia="Times New Roman" w:hAnsi="Times New Roman" w:cs="Times New Roman"/>
                <w:i/>
                <w:iCs/>
                <w:color w:val="000000"/>
                <w:sz w:val="18"/>
                <w:szCs w:val="18"/>
                <w:lang w:eastAsia="et-EE"/>
              </w:rPr>
              <w:t>0</w:t>
            </w:r>
          </w:p>
        </w:tc>
        <w:tc>
          <w:tcPr>
            <w:tcW w:w="0" w:type="auto"/>
            <w:shd w:val="clear" w:color="000000" w:fill="FFFFFF"/>
            <w:noWrap/>
            <w:vAlign w:val="bottom"/>
            <w:hideMark/>
          </w:tcPr>
          <w:p w14:paraId="7F00A834" w14:textId="77777777" w:rsidR="0016330A" w:rsidRPr="0016330A" w:rsidRDefault="0016330A" w:rsidP="0016330A">
            <w:pPr>
              <w:spacing w:after="0" w:line="240" w:lineRule="auto"/>
              <w:jc w:val="right"/>
              <w:rPr>
                <w:rFonts w:ascii="Times New Roman" w:eastAsia="Times New Roman" w:hAnsi="Times New Roman" w:cs="Times New Roman"/>
                <w:color w:val="000000"/>
                <w:sz w:val="18"/>
                <w:szCs w:val="18"/>
                <w:lang w:eastAsia="et-EE"/>
              </w:rPr>
            </w:pPr>
            <w:r w:rsidRPr="0016330A">
              <w:rPr>
                <w:rFonts w:ascii="Times New Roman" w:eastAsia="Times New Roman" w:hAnsi="Times New Roman" w:cs="Times New Roman"/>
                <w:color w:val="000000"/>
                <w:sz w:val="18"/>
                <w:szCs w:val="18"/>
                <w:lang w:eastAsia="et-EE"/>
              </w:rPr>
              <w:t>-128 000</w:t>
            </w:r>
          </w:p>
        </w:tc>
      </w:tr>
    </w:tbl>
    <w:p w14:paraId="6B074A36" w14:textId="3FA61A1C" w:rsidR="008B4AC1" w:rsidRPr="00D55AFD"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Investeeringute planeerimisel on aluseks Tapa valla arengukava 2018 – 2025 ja Tapa valla eelarvestrateegia 2022 – 2025. Investeeringuid ehk põhivara soetust on kavandatud </w:t>
      </w:r>
      <w:r w:rsidR="002863D3">
        <w:rPr>
          <w:rFonts w:ascii="Times New Roman" w:hAnsi="Times New Roman" w:cs="Times New Roman"/>
          <w:sz w:val="24"/>
          <w:szCs w:val="24"/>
        </w:rPr>
        <w:t xml:space="preserve"> 2 703 094</w:t>
      </w:r>
      <w:r w:rsidRPr="00D55AFD">
        <w:rPr>
          <w:rFonts w:ascii="Times New Roman" w:hAnsi="Times New Roman" w:cs="Times New Roman"/>
          <w:sz w:val="24"/>
          <w:szCs w:val="24"/>
        </w:rPr>
        <w:t xml:space="preserve"> eurot ja antavad toetused põhivara soetusteks </w:t>
      </w:r>
      <w:r w:rsidR="0016330A">
        <w:rPr>
          <w:rFonts w:ascii="Times New Roman" w:hAnsi="Times New Roman" w:cs="Times New Roman"/>
          <w:sz w:val="24"/>
          <w:szCs w:val="24"/>
        </w:rPr>
        <w:t>90 734</w:t>
      </w:r>
      <w:r w:rsidRPr="00D55AFD">
        <w:rPr>
          <w:rFonts w:ascii="Times New Roman" w:hAnsi="Times New Roman" w:cs="Times New Roman"/>
          <w:sz w:val="24"/>
          <w:szCs w:val="24"/>
        </w:rPr>
        <w:t xml:space="preserve"> euro kokku </w:t>
      </w:r>
      <w:r w:rsidR="00AE4079">
        <w:rPr>
          <w:rFonts w:ascii="Times New Roman" w:hAnsi="Times New Roman" w:cs="Times New Roman"/>
          <w:sz w:val="24"/>
          <w:szCs w:val="24"/>
        </w:rPr>
        <w:t>2 793 828</w:t>
      </w:r>
      <w:r w:rsidRPr="00D55AFD">
        <w:rPr>
          <w:rFonts w:ascii="Times New Roman" w:hAnsi="Times New Roman" w:cs="Times New Roman"/>
          <w:sz w:val="24"/>
          <w:szCs w:val="24"/>
        </w:rPr>
        <w:t xml:space="preserve"> eurot sh omaosalus </w:t>
      </w:r>
      <w:r w:rsidR="00AE4079">
        <w:rPr>
          <w:rFonts w:ascii="Times New Roman" w:hAnsi="Times New Roman" w:cs="Times New Roman"/>
          <w:sz w:val="24"/>
          <w:szCs w:val="24"/>
        </w:rPr>
        <w:t>1 949 377</w:t>
      </w:r>
      <w:r w:rsidRPr="005068F7">
        <w:rPr>
          <w:rFonts w:ascii="Times New Roman" w:hAnsi="Times New Roman" w:cs="Times New Roman"/>
          <w:sz w:val="24"/>
          <w:szCs w:val="24"/>
        </w:rPr>
        <w:t xml:space="preserve"> eurot, projektitoetused </w:t>
      </w:r>
      <w:r w:rsidR="005068F7" w:rsidRPr="005068F7">
        <w:rPr>
          <w:rFonts w:ascii="Times New Roman" w:hAnsi="Times New Roman" w:cs="Times New Roman"/>
          <w:sz w:val="24"/>
          <w:szCs w:val="24"/>
        </w:rPr>
        <w:t>844 451</w:t>
      </w:r>
      <w:r w:rsidRPr="005068F7">
        <w:rPr>
          <w:rFonts w:ascii="Times New Roman" w:hAnsi="Times New Roman" w:cs="Times New Roman"/>
          <w:sz w:val="24"/>
          <w:szCs w:val="24"/>
        </w:rPr>
        <w:t xml:space="preserve"> eurot. Omaosalus kaetakse enamuses laenuvahendite arvelt. Laenu planeeritakse võtta </w:t>
      </w:r>
      <w:r w:rsidR="00AE4079">
        <w:rPr>
          <w:rFonts w:ascii="Times New Roman" w:hAnsi="Times New Roman" w:cs="Times New Roman"/>
          <w:sz w:val="24"/>
          <w:szCs w:val="24"/>
        </w:rPr>
        <w:t>1 934 120</w:t>
      </w:r>
      <w:r w:rsidRPr="005068F7">
        <w:rPr>
          <w:rFonts w:ascii="Times New Roman" w:hAnsi="Times New Roman" w:cs="Times New Roman"/>
          <w:sz w:val="24"/>
          <w:szCs w:val="24"/>
        </w:rPr>
        <w:t xml:space="preserve"> eurot.</w:t>
      </w:r>
    </w:p>
    <w:p w14:paraId="11B6E6B7" w14:textId="4B1169C5" w:rsidR="008B4AC1"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11 Investeeringud </w:t>
      </w:r>
    </w:p>
    <w:tbl>
      <w:tblPr>
        <w:tblW w:w="0" w:type="auto"/>
        <w:tblLayout w:type="fixed"/>
        <w:tblCellMar>
          <w:left w:w="70" w:type="dxa"/>
          <w:right w:w="70" w:type="dxa"/>
        </w:tblCellMar>
        <w:tblLook w:val="04A0" w:firstRow="1" w:lastRow="0" w:firstColumn="1" w:lastColumn="0" w:noHBand="0" w:noVBand="1"/>
      </w:tblPr>
      <w:tblGrid>
        <w:gridCol w:w="566"/>
        <w:gridCol w:w="905"/>
        <w:gridCol w:w="2340"/>
        <w:gridCol w:w="995"/>
        <w:gridCol w:w="859"/>
        <w:gridCol w:w="955"/>
        <w:gridCol w:w="1650"/>
        <w:gridCol w:w="790"/>
      </w:tblGrid>
      <w:tr w:rsidR="002863D3" w:rsidRPr="006A346A" w14:paraId="45F6B022" w14:textId="77777777" w:rsidTr="002863D3">
        <w:trPr>
          <w:trHeight w:val="600"/>
        </w:trPr>
        <w:tc>
          <w:tcPr>
            <w:tcW w:w="566"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0ED8180B"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Konto</w:t>
            </w:r>
          </w:p>
        </w:tc>
        <w:tc>
          <w:tcPr>
            <w:tcW w:w="905" w:type="dxa"/>
            <w:tcBorders>
              <w:top w:val="single" w:sz="4" w:space="0" w:color="auto"/>
              <w:left w:val="nil"/>
              <w:bottom w:val="single" w:sz="4" w:space="0" w:color="auto"/>
              <w:right w:val="single" w:sz="4" w:space="0" w:color="auto"/>
            </w:tcBorders>
            <w:shd w:val="clear" w:color="000000" w:fill="E2EFDA"/>
            <w:vAlign w:val="bottom"/>
            <w:hideMark/>
          </w:tcPr>
          <w:p w14:paraId="131F26FB"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Tegevusala</w:t>
            </w:r>
          </w:p>
        </w:tc>
        <w:tc>
          <w:tcPr>
            <w:tcW w:w="2340" w:type="dxa"/>
            <w:tcBorders>
              <w:top w:val="single" w:sz="4" w:space="0" w:color="auto"/>
              <w:left w:val="nil"/>
              <w:bottom w:val="single" w:sz="4" w:space="0" w:color="auto"/>
              <w:right w:val="single" w:sz="4" w:space="0" w:color="auto"/>
            </w:tcBorders>
            <w:shd w:val="clear" w:color="000000" w:fill="E2EFDA"/>
            <w:noWrap/>
            <w:vAlign w:val="bottom"/>
            <w:hideMark/>
          </w:tcPr>
          <w:p w14:paraId="2D271B84"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995" w:type="dxa"/>
            <w:tcBorders>
              <w:top w:val="single" w:sz="4" w:space="0" w:color="auto"/>
              <w:left w:val="nil"/>
              <w:bottom w:val="single" w:sz="4" w:space="0" w:color="auto"/>
              <w:right w:val="single" w:sz="4" w:space="0" w:color="auto"/>
            </w:tcBorders>
            <w:shd w:val="clear" w:color="000000" w:fill="E2EFDA"/>
            <w:vAlign w:val="bottom"/>
            <w:hideMark/>
          </w:tcPr>
          <w:p w14:paraId="5057507F"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Eelarve 31.03.2022</w:t>
            </w:r>
          </w:p>
        </w:tc>
        <w:tc>
          <w:tcPr>
            <w:tcW w:w="859" w:type="dxa"/>
            <w:tcBorders>
              <w:top w:val="single" w:sz="4" w:space="0" w:color="auto"/>
              <w:left w:val="nil"/>
              <w:bottom w:val="single" w:sz="4" w:space="0" w:color="auto"/>
              <w:right w:val="single" w:sz="4" w:space="0" w:color="auto"/>
            </w:tcBorders>
            <w:shd w:val="clear" w:color="000000" w:fill="E2EFDA"/>
            <w:vAlign w:val="bottom"/>
            <w:hideMark/>
          </w:tcPr>
          <w:p w14:paraId="40B80528"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Lisaeelarve I 2022</w:t>
            </w:r>
          </w:p>
        </w:tc>
        <w:tc>
          <w:tcPr>
            <w:tcW w:w="955" w:type="dxa"/>
            <w:tcBorders>
              <w:top w:val="single" w:sz="4" w:space="0" w:color="auto"/>
              <w:left w:val="nil"/>
              <w:bottom w:val="single" w:sz="4" w:space="0" w:color="auto"/>
              <w:right w:val="single" w:sz="4" w:space="0" w:color="auto"/>
            </w:tcBorders>
            <w:shd w:val="clear" w:color="000000" w:fill="E2EFDA"/>
            <w:vAlign w:val="bottom"/>
            <w:hideMark/>
          </w:tcPr>
          <w:p w14:paraId="6EAAB462"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Lõplik eelarve</w:t>
            </w:r>
          </w:p>
        </w:tc>
        <w:tc>
          <w:tcPr>
            <w:tcW w:w="1650" w:type="dxa"/>
            <w:tcBorders>
              <w:top w:val="single" w:sz="4" w:space="0" w:color="auto"/>
              <w:left w:val="nil"/>
              <w:bottom w:val="single" w:sz="4" w:space="0" w:color="auto"/>
              <w:right w:val="single" w:sz="4" w:space="0" w:color="auto"/>
            </w:tcBorders>
            <w:shd w:val="clear" w:color="000000" w:fill="E2EFDA"/>
            <w:vAlign w:val="bottom"/>
            <w:hideMark/>
          </w:tcPr>
          <w:p w14:paraId="25D7002D"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Kirje</w:t>
            </w:r>
          </w:p>
        </w:tc>
        <w:tc>
          <w:tcPr>
            <w:tcW w:w="790" w:type="dxa"/>
            <w:tcBorders>
              <w:top w:val="single" w:sz="4" w:space="0" w:color="auto"/>
              <w:left w:val="nil"/>
              <w:bottom w:val="single" w:sz="4" w:space="0" w:color="auto"/>
              <w:right w:val="single" w:sz="4" w:space="0" w:color="auto"/>
            </w:tcBorders>
            <w:shd w:val="clear" w:color="000000" w:fill="E2EFDA"/>
            <w:noWrap/>
            <w:vAlign w:val="bottom"/>
            <w:hideMark/>
          </w:tcPr>
          <w:p w14:paraId="442E7977"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TOETUS</w:t>
            </w:r>
          </w:p>
        </w:tc>
      </w:tr>
      <w:tr w:rsidR="002863D3" w:rsidRPr="006A346A" w14:paraId="56F541B4" w14:textId="77777777" w:rsidTr="002863D3">
        <w:trPr>
          <w:trHeight w:val="300"/>
        </w:trPr>
        <w:tc>
          <w:tcPr>
            <w:tcW w:w="381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FE364" w14:textId="251A59DD" w:rsidR="00AE4079"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xml:space="preserve">INVESTEERINGUTE </w:t>
            </w:r>
            <w:r w:rsidR="00AE4079">
              <w:rPr>
                <w:rFonts w:ascii="Times New Roman" w:eastAsia="Times New Roman" w:hAnsi="Times New Roman" w:cs="Times New Roman"/>
                <w:b/>
                <w:bCs/>
                <w:sz w:val="16"/>
                <w:szCs w:val="16"/>
                <w:lang w:eastAsia="et-EE"/>
              </w:rPr>
              <w:t>kulud</w:t>
            </w:r>
          </w:p>
        </w:tc>
        <w:tc>
          <w:tcPr>
            <w:tcW w:w="995" w:type="dxa"/>
            <w:tcBorders>
              <w:top w:val="nil"/>
              <w:left w:val="nil"/>
              <w:bottom w:val="single" w:sz="4" w:space="0" w:color="auto"/>
              <w:right w:val="single" w:sz="4" w:space="0" w:color="auto"/>
            </w:tcBorders>
            <w:shd w:val="clear" w:color="auto" w:fill="auto"/>
            <w:noWrap/>
            <w:vAlign w:val="bottom"/>
            <w:hideMark/>
          </w:tcPr>
          <w:p w14:paraId="79534166"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2 472 732</w:t>
            </w:r>
          </w:p>
        </w:tc>
        <w:tc>
          <w:tcPr>
            <w:tcW w:w="859" w:type="dxa"/>
            <w:tcBorders>
              <w:top w:val="nil"/>
              <w:left w:val="nil"/>
              <w:bottom w:val="single" w:sz="4" w:space="0" w:color="auto"/>
              <w:right w:val="single" w:sz="4" w:space="0" w:color="auto"/>
            </w:tcBorders>
            <w:shd w:val="clear" w:color="auto" w:fill="auto"/>
            <w:noWrap/>
            <w:vAlign w:val="bottom"/>
            <w:hideMark/>
          </w:tcPr>
          <w:p w14:paraId="0A00F09A" w14:textId="23BA8D85" w:rsidR="006A346A" w:rsidRPr="006A346A" w:rsidRDefault="002863D3" w:rsidP="006A346A">
            <w:pPr>
              <w:spacing w:after="0" w:line="240" w:lineRule="auto"/>
              <w:jc w:val="right"/>
              <w:rPr>
                <w:rFonts w:ascii="Times New Roman" w:eastAsia="Times New Roman" w:hAnsi="Times New Roman" w:cs="Times New Roman"/>
                <w:b/>
                <w:bCs/>
                <w:sz w:val="16"/>
                <w:szCs w:val="16"/>
                <w:lang w:eastAsia="et-EE"/>
              </w:rPr>
            </w:pPr>
            <w:r>
              <w:rPr>
                <w:rFonts w:ascii="Times New Roman" w:eastAsia="Times New Roman" w:hAnsi="Times New Roman" w:cs="Times New Roman"/>
                <w:b/>
                <w:bCs/>
                <w:sz w:val="16"/>
                <w:szCs w:val="16"/>
                <w:lang w:eastAsia="et-EE"/>
              </w:rPr>
              <w:t>448 303</w:t>
            </w:r>
          </w:p>
        </w:tc>
        <w:tc>
          <w:tcPr>
            <w:tcW w:w="955" w:type="dxa"/>
            <w:tcBorders>
              <w:top w:val="nil"/>
              <w:left w:val="nil"/>
              <w:bottom w:val="single" w:sz="4" w:space="0" w:color="auto"/>
              <w:right w:val="single" w:sz="4" w:space="0" w:color="auto"/>
            </w:tcBorders>
            <w:shd w:val="clear" w:color="auto" w:fill="auto"/>
            <w:noWrap/>
            <w:vAlign w:val="bottom"/>
            <w:hideMark/>
          </w:tcPr>
          <w:p w14:paraId="611AF1E0" w14:textId="6D574D83" w:rsidR="006A346A" w:rsidRPr="006A346A" w:rsidRDefault="00AE4079" w:rsidP="006A346A">
            <w:pPr>
              <w:spacing w:after="0" w:line="240" w:lineRule="auto"/>
              <w:jc w:val="right"/>
              <w:rPr>
                <w:rFonts w:ascii="Times New Roman" w:eastAsia="Times New Roman" w:hAnsi="Times New Roman" w:cs="Times New Roman"/>
                <w:b/>
                <w:bCs/>
                <w:sz w:val="16"/>
                <w:szCs w:val="16"/>
                <w:lang w:eastAsia="et-EE"/>
              </w:rPr>
            </w:pPr>
            <w:r>
              <w:rPr>
                <w:rFonts w:ascii="Times New Roman" w:eastAsia="Times New Roman" w:hAnsi="Times New Roman" w:cs="Times New Roman"/>
                <w:b/>
                <w:bCs/>
                <w:sz w:val="16"/>
                <w:szCs w:val="16"/>
                <w:lang w:eastAsia="et-EE"/>
              </w:rPr>
              <w:t>2 921 828</w:t>
            </w:r>
          </w:p>
        </w:tc>
        <w:tc>
          <w:tcPr>
            <w:tcW w:w="1650" w:type="dxa"/>
            <w:tcBorders>
              <w:top w:val="nil"/>
              <w:left w:val="nil"/>
              <w:bottom w:val="single" w:sz="4" w:space="0" w:color="auto"/>
              <w:right w:val="single" w:sz="4" w:space="0" w:color="auto"/>
            </w:tcBorders>
            <w:shd w:val="clear" w:color="auto" w:fill="auto"/>
            <w:vAlign w:val="bottom"/>
            <w:hideMark/>
          </w:tcPr>
          <w:p w14:paraId="61BE0579"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51E4F0C3"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844 451</w:t>
            </w:r>
          </w:p>
        </w:tc>
      </w:tr>
      <w:tr w:rsidR="002863D3" w:rsidRPr="006A346A" w14:paraId="10D96F8E" w14:textId="77777777" w:rsidTr="002863D3">
        <w:trPr>
          <w:trHeight w:val="300"/>
        </w:trPr>
        <w:tc>
          <w:tcPr>
            <w:tcW w:w="3811"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19E68091"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1551 KOKKU</w:t>
            </w:r>
          </w:p>
        </w:tc>
        <w:tc>
          <w:tcPr>
            <w:tcW w:w="995" w:type="dxa"/>
            <w:tcBorders>
              <w:top w:val="nil"/>
              <w:left w:val="nil"/>
              <w:bottom w:val="single" w:sz="4" w:space="0" w:color="auto"/>
              <w:right w:val="single" w:sz="4" w:space="0" w:color="auto"/>
            </w:tcBorders>
            <w:shd w:val="clear" w:color="000000" w:fill="E2EFDA"/>
            <w:noWrap/>
            <w:vAlign w:val="bottom"/>
            <w:hideMark/>
          </w:tcPr>
          <w:p w14:paraId="3ADEFCEA"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2 262 732</w:t>
            </w:r>
          </w:p>
        </w:tc>
        <w:tc>
          <w:tcPr>
            <w:tcW w:w="859" w:type="dxa"/>
            <w:tcBorders>
              <w:top w:val="nil"/>
              <w:left w:val="nil"/>
              <w:bottom w:val="single" w:sz="4" w:space="0" w:color="auto"/>
              <w:right w:val="single" w:sz="4" w:space="0" w:color="auto"/>
            </w:tcBorders>
            <w:shd w:val="clear" w:color="000000" w:fill="E2EFDA"/>
            <w:noWrap/>
            <w:vAlign w:val="bottom"/>
            <w:hideMark/>
          </w:tcPr>
          <w:p w14:paraId="1799665E"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570 362</w:t>
            </w:r>
          </w:p>
        </w:tc>
        <w:tc>
          <w:tcPr>
            <w:tcW w:w="955" w:type="dxa"/>
            <w:tcBorders>
              <w:top w:val="nil"/>
              <w:left w:val="nil"/>
              <w:bottom w:val="single" w:sz="4" w:space="0" w:color="auto"/>
              <w:right w:val="single" w:sz="4" w:space="0" w:color="auto"/>
            </w:tcBorders>
            <w:shd w:val="clear" w:color="000000" w:fill="E2EFDA"/>
            <w:noWrap/>
            <w:vAlign w:val="bottom"/>
            <w:hideMark/>
          </w:tcPr>
          <w:p w14:paraId="72F8D0F4"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2 725 918</w:t>
            </w:r>
          </w:p>
        </w:tc>
        <w:tc>
          <w:tcPr>
            <w:tcW w:w="1650" w:type="dxa"/>
            <w:tcBorders>
              <w:top w:val="nil"/>
              <w:left w:val="nil"/>
              <w:bottom w:val="single" w:sz="4" w:space="0" w:color="auto"/>
              <w:right w:val="single" w:sz="4" w:space="0" w:color="auto"/>
            </w:tcBorders>
            <w:shd w:val="clear" w:color="000000" w:fill="E2EFDA"/>
            <w:vAlign w:val="bottom"/>
            <w:hideMark/>
          </w:tcPr>
          <w:p w14:paraId="4E75124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790" w:type="dxa"/>
            <w:tcBorders>
              <w:top w:val="nil"/>
              <w:left w:val="nil"/>
              <w:bottom w:val="single" w:sz="4" w:space="0" w:color="auto"/>
              <w:right w:val="single" w:sz="4" w:space="0" w:color="auto"/>
            </w:tcBorders>
            <w:shd w:val="clear" w:color="000000" w:fill="E2EFDA"/>
            <w:noWrap/>
            <w:vAlign w:val="bottom"/>
            <w:hideMark/>
          </w:tcPr>
          <w:p w14:paraId="7C4C294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4947067B"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0099426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129421A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01112</w:t>
            </w:r>
          </w:p>
        </w:tc>
        <w:tc>
          <w:tcPr>
            <w:tcW w:w="2340" w:type="dxa"/>
            <w:tcBorders>
              <w:top w:val="nil"/>
              <w:left w:val="nil"/>
              <w:bottom w:val="single" w:sz="4" w:space="0" w:color="auto"/>
              <w:right w:val="single" w:sz="4" w:space="0" w:color="auto"/>
            </w:tcBorders>
            <w:shd w:val="clear" w:color="auto" w:fill="auto"/>
            <w:noWrap/>
            <w:vAlign w:val="bottom"/>
            <w:hideMark/>
          </w:tcPr>
          <w:p w14:paraId="57DC207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Valla- ja linnavalitsus</w:t>
            </w:r>
          </w:p>
        </w:tc>
        <w:tc>
          <w:tcPr>
            <w:tcW w:w="995" w:type="dxa"/>
            <w:tcBorders>
              <w:top w:val="nil"/>
              <w:left w:val="nil"/>
              <w:bottom w:val="single" w:sz="4" w:space="0" w:color="auto"/>
              <w:right w:val="single" w:sz="4" w:space="0" w:color="auto"/>
            </w:tcBorders>
            <w:shd w:val="clear" w:color="auto" w:fill="auto"/>
            <w:noWrap/>
            <w:vAlign w:val="bottom"/>
            <w:hideMark/>
          </w:tcPr>
          <w:p w14:paraId="32D76DC9"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hideMark/>
          </w:tcPr>
          <w:p w14:paraId="0D9B7850"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30 000</w:t>
            </w:r>
          </w:p>
        </w:tc>
        <w:tc>
          <w:tcPr>
            <w:tcW w:w="955" w:type="dxa"/>
            <w:tcBorders>
              <w:top w:val="nil"/>
              <w:left w:val="nil"/>
              <w:bottom w:val="single" w:sz="4" w:space="0" w:color="auto"/>
              <w:right w:val="single" w:sz="4" w:space="0" w:color="auto"/>
            </w:tcBorders>
            <w:shd w:val="clear" w:color="auto" w:fill="auto"/>
            <w:noWrap/>
            <w:vAlign w:val="bottom"/>
            <w:hideMark/>
          </w:tcPr>
          <w:p w14:paraId="206342B2"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30 000</w:t>
            </w:r>
          </w:p>
        </w:tc>
        <w:tc>
          <w:tcPr>
            <w:tcW w:w="1650" w:type="dxa"/>
            <w:tcBorders>
              <w:top w:val="nil"/>
              <w:left w:val="nil"/>
              <w:bottom w:val="single" w:sz="4" w:space="0" w:color="auto"/>
              <w:right w:val="single" w:sz="4" w:space="0" w:color="auto"/>
            </w:tcBorders>
            <w:shd w:val="clear" w:color="auto" w:fill="auto"/>
            <w:vAlign w:val="bottom"/>
            <w:hideMark/>
          </w:tcPr>
          <w:p w14:paraId="1B0271E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Pikk 15 I korruse ja Roheline 19 ruumidest kolimine, remont, vajalik mööbel</w:t>
            </w:r>
          </w:p>
        </w:tc>
        <w:tc>
          <w:tcPr>
            <w:tcW w:w="790" w:type="dxa"/>
            <w:tcBorders>
              <w:top w:val="nil"/>
              <w:left w:val="nil"/>
              <w:bottom w:val="single" w:sz="4" w:space="0" w:color="auto"/>
              <w:right w:val="single" w:sz="4" w:space="0" w:color="auto"/>
            </w:tcBorders>
            <w:shd w:val="clear" w:color="auto" w:fill="auto"/>
            <w:noWrap/>
            <w:vAlign w:val="bottom"/>
            <w:hideMark/>
          </w:tcPr>
          <w:p w14:paraId="47D81FC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2863D3" w14:paraId="344272F2"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tcPr>
          <w:p w14:paraId="3357A291" w14:textId="0990D9CE" w:rsidR="00C90DE3" w:rsidRPr="002863D3" w:rsidRDefault="00C90DE3" w:rsidP="006A346A">
            <w:pPr>
              <w:spacing w:after="0" w:line="240" w:lineRule="auto"/>
              <w:rPr>
                <w:rFonts w:ascii="Times New Roman" w:eastAsia="Times New Roman" w:hAnsi="Times New Roman" w:cs="Times New Roman"/>
                <w:b/>
                <w:bCs/>
                <w:color w:val="FF0000"/>
                <w:sz w:val="16"/>
                <w:szCs w:val="16"/>
                <w:lang w:eastAsia="et-EE"/>
              </w:rPr>
            </w:pPr>
            <w:r w:rsidRPr="002863D3">
              <w:rPr>
                <w:rFonts w:ascii="Times New Roman" w:eastAsia="Times New Roman" w:hAnsi="Times New Roman" w:cs="Times New Roman"/>
                <w:b/>
                <w:bCs/>
                <w:color w:val="FF0000"/>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tcPr>
          <w:p w14:paraId="44045976" w14:textId="773BC113" w:rsidR="00C90DE3" w:rsidRPr="002863D3" w:rsidRDefault="00C90DE3" w:rsidP="006A346A">
            <w:pPr>
              <w:spacing w:after="0" w:line="240" w:lineRule="auto"/>
              <w:rPr>
                <w:rFonts w:ascii="Times New Roman" w:eastAsia="Times New Roman" w:hAnsi="Times New Roman" w:cs="Times New Roman"/>
                <w:b/>
                <w:bCs/>
                <w:color w:val="FF0000"/>
                <w:sz w:val="16"/>
                <w:szCs w:val="16"/>
                <w:lang w:eastAsia="et-EE"/>
              </w:rPr>
            </w:pPr>
            <w:r w:rsidRPr="002863D3">
              <w:rPr>
                <w:rFonts w:ascii="Times New Roman" w:eastAsia="Times New Roman" w:hAnsi="Times New Roman" w:cs="Times New Roman"/>
                <w:b/>
                <w:bCs/>
                <w:color w:val="FF0000"/>
                <w:sz w:val="16"/>
                <w:szCs w:val="16"/>
                <w:lang w:eastAsia="et-EE"/>
              </w:rPr>
              <w:t>01112</w:t>
            </w:r>
          </w:p>
        </w:tc>
        <w:tc>
          <w:tcPr>
            <w:tcW w:w="2340" w:type="dxa"/>
            <w:tcBorders>
              <w:top w:val="nil"/>
              <w:left w:val="nil"/>
              <w:bottom w:val="single" w:sz="4" w:space="0" w:color="auto"/>
              <w:right w:val="single" w:sz="4" w:space="0" w:color="auto"/>
            </w:tcBorders>
            <w:shd w:val="clear" w:color="auto" w:fill="auto"/>
            <w:noWrap/>
            <w:vAlign w:val="bottom"/>
          </w:tcPr>
          <w:p w14:paraId="75E8D3F6" w14:textId="02313FF0" w:rsidR="00C90DE3" w:rsidRPr="002863D3" w:rsidRDefault="00C90DE3" w:rsidP="006A346A">
            <w:pPr>
              <w:spacing w:after="0" w:line="240" w:lineRule="auto"/>
              <w:rPr>
                <w:rFonts w:ascii="Times New Roman" w:eastAsia="Times New Roman" w:hAnsi="Times New Roman" w:cs="Times New Roman"/>
                <w:b/>
                <w:bCs/>
                <w:color w:val="FF0000"/>
                <w:sz w:val="16"/>
                <w:szCs w:val="16"/>
                <w:lang w:eastAsia="et-EE"/>
              </w:rPr>
            </w:pPr>
            <w:r w:rsidRPr="002863D3">
              <w:rPr>
                <w:rFonts w:ascii="Times New Roman" w:eastAsia="Times New Roman" w:hAnsi="Times New Roman" w:cs="Times New Roman"/>
                <w:b/>
                <w:bCs/>
                <w:color w:val="FF0000"/>
                <w:sz w:val="16"/>
                <w:szCs w:val="16"/>
                <w:lang w:eastAsia="et-EE"/>
              </w:rPr>
              <w:t>Valla- ja linnavalitsus</w:t>
            </w:r>
          </w:p>
        </w:tc>
        <w:tc>
          <w:tcPr>
            <w:tcW w:w="995" w:type="dxa"/>
            <w:tcBorders>
              <w:top w:val="nil"/>
              <w:left w:val="nil"/>
              <w:bottom w:val="single" w:sz="4" w:space="0" w:color="auto"/>
              <w:right w:val="single" w:sz="4" w:space="0" w:color="auto"/>
            </w:tcBorders>
            <w:shd w:val="clear" w:color="auto" w:fill="auto"/>
            <w:noWrap/>
            <w:vAlign w:val="bottom"/>
          </w:tcPr>
          <w:p w14:paraId="00188B3E" w14:textId="09047C47" w:rsidR="00C90DE3" w:rsidRPr="002863D3" w:rsidRDefault="002863D3" w:rsidP="006A346A">
            <w:pPr>
              <w:spacing w:after="0" w:line="240" w:lineRule="auto"/>
              <w:jc w:val="right"/>
              <w:rPr>
                <w:rFonts w:ascii="Times New Roman" w:eastAsia="Times New Roman" w:hAnsi="Times New Roman" w:cs="Times New Roman"/>
                <w:b/>
                <w:bCs/>
                <w:color w:val="FF0000"/>
                <w:sz w:val="16"/>
                <w:szCs w:val="16"/>
                <w:lang w:eastAsia="et-EE"/>
              </w:rPr>
            </w:pPr>
            <w:r w:rsidRPr="002863D3">
              <w:rPr>
                <w:rFonts w:ascii="Times New Roman" w:eastAsia="Times New Roman" w:hAnsi="Times New Roman" w:cs="Times New Roman"/>
                <w:b/>
                <w:bCs/>
                <w:color w:val="FF0000"/>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tcPr>
          <w:p w14:paraId="48A27B33" w14:textId="174397C3" w:rsidR="00C90DE3" w:rsidRPr="002863D3" w:rsidRDefault="002863D3" w:rsidP="006A346A">
            <w:pPr>
              <w:spacing w:after="0" w:line="240" w:lineRule="auto"/>
              <w:jc w:val="right"/>
              <w:rPr>
                <w:rFonts w:ascii="Times New Roman" w:eastAsia="Times New Roman" w:hAnsi="Times New Roman" w:cs="Times New Roman"/>
                <w:b/>
                <w:bCs/>
                <w:color w:val="FF0000"/>
                <w:sz w:val="16"/>
                <w:szCs w:val="16"/>
                <w:lang w:eastAsia="et-EE"/>
              </w:rPr>
            </w:pPr>
            <w:r w:rsidRPr="002863D3">
              <w:rPr>
                <w:rFonts w:ascii="Times New Roman" w:eastAsia="Times New Roman" w:hAnsi="Times New Roman" w:cs="Times New Roman"/>
                <w:b/>
                <w:bCs/>
                <w:color w:val="FF0000"/>
                <w:sz w:val="16"/>
                <w:szCs w:val="16"/>
                <w:lang w:eastAsia="et-EE"/>
              </w:rPr>
              <w:t>-30000</w:t>
            </w:r>
          </w:p>
        </w:tc>
        <w:tc>
          <w:tcPr>
            <w:tcW w:w="955" w:type="dxa"/>
            <w:tcBorders>
              <w:top w:val="nil"/>
              <w:left w:val="nil"/>
              <w:bottom w:val="single" w:sz="4" w:space="0" w:color="auto"/>
              <w:right w:val="single" w:sz="4" w:space="0" w:color="auto"/>
            </w:tcBorders>
            <w:shd w:val="clear" w:color="auto" w:fill="auto"/>
            <w:noWrap/>
            <w:vAlign w:val="bottom"/>
          </w:tcPr>
          <w:p w14:paraId="1C5D3DC8" w14:textId="1721DC13" w:rsidR="00C90DE3" w:rsidRPr="002863D3" w:rsidRDefault="002863D3" w:rsidP="006A346A">
            <w:pPr>
              <w:spacing w:after="0" w:line="240" w:lineRule="auto"/>
              <w:jc w:val="right"/>
              <w:rPr>
                <w:rFonts w:ascii="Times New Roman" w:eastAsia="Times New Roman" w:hAnsi="Times New Roman" w:cs="Times New Roman"/>
                <w:b/>
                <w:bCs/>
                <w:color w:val="FF0000"/>
                <w:sz w:val="16"/>
                <w:szCs w:val="16"/>
                <w:lang w:eastAsia="et-EE"/>
              </w:rPr>
            </w:pPr>
            <w:r w:rsidRPr="002863D3">
              <w:rPr>
                <w:rFonts w:ascii="Times New Roman" w:eastAsia="Times New Roman" w:hAnsi="Times New Roman" w:cs="Times New Roman"/>
                <w:b/>
                <w:bCs/>
                <w:color w:val="FF0000"/>
                <w:sz w:val="16"/>
                <w:szCs w:val="16"/>
                <w:lang w:eastAsia="et-EE"/>
              </w:rPr>
              <w:t>0</w:t>
            </w:r>
          </w:p>
        </w:tc>
        <w:tc>
          <w:tcPr>
            <w:tcW w:w="1650" w:type="dxa"/>
            <w:tcBorders>
              <w:top w:val="nil"/>
              <w:left w:val="nil"/>
              <w:bottom w:val="single" w:sz="4" w:space="0" w:color="auto"/>
              <w:right w:val="single" w:sz="4" w:space="0" w:color="auto"/>
            </w:tcBorders>
            <w:shd w:val="clear" w:color="auto" w:fill="auto"/>
            <w:vAlign w:val="bottom"/>
          </w:tcPr>
          <w:p w14:paraId="4017D223" w14:textId="0E51C627" w:rsidR="00C90DE3" w:rsidRPr="002863D3" w:rsidRDefault="002863D3" w:rsidP="006A346A">
            <w:pPr>
              <w:spacing w:after="0" w:line="240" w:lineRule="auto"/>
              <w:rPr>
                <w:rFonts w:ascii="Times New Roman" w:eastAsia="Times New Roman" w:hAnsi="Times New Roman" w:cs="Times New Roman"/>
                <w:b/>
                <w:bCs/>
                <w:color w:val="FF0000"/>
                <w:sz w:val="16"/>
                <w:szCs w:val="16"/>
                <w:lang w:eastAsia="et-EE"/>
              </w:rPr>
            </w:pPr>
            <w:r w:rsidRPr="002863D3">
              <w:rPr>
                <w:rFonts w:ascii="Times New Roman" w:eastAsia="Times New Roman" w:hAnsi="Times New Roman" w:cs="Times New Roman"/>
                <w:b/>
                <w:bCs/>
                <w:color w:val="FF0000"/>
                <w:sz w:val="16"/>
                <w:szCs w:val="16"/>
                <w:lang w:eastAsia="et-EE"/>
              </w:rPr>
              <w:t>Pikk 15 remont</w:t>
            </w:r>
          </w:p>
        </w:tc>
        <w:tc>
          <w:tcPr>
            <w:tcW w:w="790" w:type="dxa"/>
            <w:tcBorders>
              <w:top w:val="nil"/>
              <w:left w:val="nil"/>
              <w:bottom w:val="single" w:sz="4" w:space="0" w:color="auto"/>
              <w:right w:val="single" w:sz="4" w:space="0" w:color="auto"/>
            </w:tcBorders>
            <w:shd w:val="clear" w:color="auto" w:fill="auto"/>
            <w:noWrap/>
            <w:vAlign w:val="bottom"/>
          </w:tcPr>
          <w:p w14:paraId="6CE55032" w14:textId="77777777" w:rsidR="00C90DE3" w:rsidRPr="002863D3" w:rsidRDefault="00C90DE3" w:rsidP="006A346A">
            <w:pPr>
              <w:spacing w:after="0" w:line="240" w:lineRule="auto"/>
              <w:rPr>
                <w:rFonts w:ascii="Times New Roman" w:eastAsia="Times New Roman" w:hAnsi="Times New Roman" w:cs="Times New Roman"/>
                <w:b/>
                <w:bCs/>
                <w:color w:val="FF0000"/>
                <w:sz w:val="16"/>
                <w:szCs w:val="16"/>
                <w:lang w:eastAsia="et-EE"/>
              </w:rPr>
            </w:pPr>
          </w:p>
        </w:tc>
      </w:tr>
      <w:tr w:rsidR="002863D3" w:rsidRPr="006A346A" w14:paraId="71453820"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44D06E95"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0B2F1210"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27D4B1AD"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25B106BA"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hideMark/>
          </w:tcPr>
          <w:p w14:paraId="135BCEFC" w14:textId="40402C4C"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955" w:type="dxa"/>
            <w:tcBorders>
              <w:top w:val="nil"/>
              <w:left w:val="nil"/>
              <w:bottom w:val="single" w:sz="4" w:space="0" w:color="auto"/>
              <w:right w:val="single" w:sz="4" w:space="0" w:color="auto"/>
            </w:tcBorders>
            <w:shd w:val="clear" w:color="auto" w:fill="auto"/>
            <w:noWrap/>
            <w:vAlign w:val="bottom"/>
            <w:hideMark/>
          </w:tcPr>
          <w:p w14:paraId="442062FA" w14:textId="7B9110FF"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1650" w:type="dxa"/>
            <w:tcBorders>
              <w:top w:val="nil"/>
              <w:left w:val="nil"/>
              <w:bottom w:val="single" w:sz="4" w:space="0" w:color="auto"/>
              <w:right w:val="single" w:sz="4" w:space="0" w:color="auto"/>
            </w:tcBorders>
            <w:shd w:val="clear" w:color="auto" w:fill="auto"/>
            <w:vAlign w:val="bottom"/>
            <w:hideMark/>
          </w:tcPr>
          <w:p w14:paraId="2981EAF6"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781FA68C"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r>
      <w:tr w:rsidR="002863D3" w:rsidRPr="006A346A" w14:paraId="49ACFAA8"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078719C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64F51F1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03200</w:t>
            </w:r>
          </w:p>
        </w:tc>
        <w:tc>
          <w:tcPr>
            <w:tcW w:w="2340" w:type="dxa"/>
            <w:tcBorders>
              <w:top w:val="nil"/>
              <w:left w:val="nil"/>
              <w:bottom w:val="single" w:sz="4" w:space="0" w:color="auto"/>
              <w:right w:val="single" w:sz="4" w:space="0" w:color="auto"/>
            </w:tcBorders>
            <w:shd w:val="clear" w:color="auto" w:fill="auto"/>
            <w:noWrap/>
            <w:vAlign w:val="bottom"/>
            <w:hideMark/>
          </w:tcPr>
          <w:p w14:paraId="2AB6A4D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Päästeteenused</w:t>
            </w:r>
          </w:p>
        </w:tc>
        <w:tc>
          <w:tcPr>
            <w:tcW w:w="995" w:type="dxa"/>
            <w:tcBorders>
              <w:top w:val="nil"/>
              <w:left w:val="nil"/>
              <w:bottom w:val="single" w:sz="4" w:space="0" w:color="auto"/>
              <w:right w:val="single" w:sz="4" w:space="0" w:color="auto"/>
            </w:tcBorders>
            <w:shd w:val="clear" w:color="auto" w:fill="auto"/>
            <w:noWrap/>
            <w:vAlign w:val="bottom"/>
            <w:hideMark/>
          </w:tcPr>
          <w:p w14:paraId="3BDEFD76"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hideMark/>
          </w:tcPr>
          <w:p w14:paraId="74AE6F88"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5 000</w:t>
            </w:r>
          </w:p>
        </w:tc>
        <w:tc>
          <w:tcPr>
            <w:tcW w:w="955" w:type="dxa"/>
            <w:tcBorders>
              <w:top w:val="nil"/>
              <w:left w:val="nil"/>
              <w:bottom w:val="single" w:sz="4" w:space="0" w:color="auto"/>
              <w:right w:val="single" w:sz="4" w:space="0" w:color="auto"/>
            </w:tcBorders>
            <w:shd w:val="clear" w:color="auto" w:fill="auto"/>
            <w:noWrap/>
            <w:vAlign w:val="bottom"/>
            <w:hideMark/>
          </w:tcPr>
          <w:p w14:paraId="62F9A22D"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5 000</w:t>
            </w:r>
          </w:p>
        </w:tc>
        <w:tc>
          <w:tcPr>
            <w:tcW w:w="1650" w:type="dxa"/>
            <w:tcBorders>
              <w:top w:val="nil"/>
              <w:left w:val="nil"/>
              <w:bottom w:val="single" w:sz="4" w:space="0" w:color="auto"/>
              <w:right w:val="single" w:sz="4" w:space="0" w:color="auto"/>
            </w:tcBorders>
            <w:shd w:val="clear" w:color="auto" w:fill="auto"/>
            <w:vAlign w:val="bottom"/>
            <w:hideMark/>
          </w:tcPr>
          <w:p w14:paraId="1DCF763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Projekt varugeneraatorid OMAOSALUS</w:t>
            </w:r>
          </w:p>
        </w:tc>
        <w:tc>
          <w:tcPr>
            <w:tcW w:w="790" w:type="dxa"/>
            <w:tcBorders>
              <w:top w:val="nil"/>
              <w:left w:val="nil"/>
              <w:bottom w:val="single" w:sz="4" w:space="0" w:color="auto"/>
              <w:right w:val="single" w:sz="4" w:space="0" w:color="auto"/>
            </w:tcBorders>
            <w:shd w:val="clear" w:color="auto" w:fill="auto"/>
            <w:noWrap/>
            <w:vAlign w:val="bottom"/>
            <w:hideMark/>
          </w:tcPr>
          <w:p w14:paraId="3AF7A620"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472FF550"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0C18E17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318F45D0"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03200</w:t>
            </w:r>
          </w:p>
        </w:tc>
        <w:tc>
          <w:tcPr>
            <w:tcW w:w="2340" w:type="dxa"/>
            <w:tcBorders>
              <w:top w:val="nil"/>
              <w:left w:val="nil"/>
              <w:bottom w:val="single" w:sz="4" w:space="0" w:color="auto"/>
              <w:right w:val="single" w:sz="4" w:space="0" w:color="auto"/>
            </w:tcBorders>
            <w:shd w:val="clear" w:color="auto" w:fill="auto"/>
            <w:noWrap/>
            <w:vAlign w:val="bottom"/>
            <w:hideMark/>
          </w:tcPr>
          <w:p w14:paraId="60760863"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Päästeteenused</w:t>
            </w:r>
          </w:p>
        </w:tc>
        <w:tc>
          <w:tcPr>
            <w:tcW w:w="995" w:type="dxa"/>
            <w:tcBorders>
              <w:top w:val="nil"/>
              <w:left w:val="nil"/>
              <w:bottom w:val="single" w:sz="4" w:space="0" w:color="auto"/>
              <w:right w:val="single" w:sz="4" w:space="0" w:color="auto"/>
            </w:tcBorders>
            <w:shd w:val="clear" w:color="auto" w:fill="auto"/>
            <w:noWrap/>
            <w:vAlign w:val="bottom"/>
            <w:hideMark/>
          </w:tcPr>
          <w:p w14:paraId="2B2CB746"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hideMark/>
          </w:tcPr>
          <w:p w14:paraId="6D7FD530"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20 000</w:t>
            </w:r>
          </w:p>
        </w:tc>
        <w:tc>
          <w:tcPr>
            <w:tcW w:w="955" w:type="dxa"/>
            <w:tcBorders>
              <w:top w:val="nil"/>
              <w:left w:val="nil"/>
              <w:bottom w:val="single" w:sz="4" w:space="0" w:color="auto"/>
              <w:right w:val="single" w:sz="4" w:space="0" w:color="auto"/>
            </w:tcBorders>
            <w:shd w:val="clear" w:color="auto" w:fill="auto"/>
            <w:noWrap/>
            <w:vAlign w:val="bottom"/>
            <w:hideMark/>
          </w:tcPr>
          <w:p w14:paraId="5C228DB1"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20 000</w:t>
            </w:r>
          </w:p>
        </w:tc>
        <w:tc>
          <w:tcPr>
            <w:tcW w:w="1650" w:type="dxa"/>
            <w:tcBorders>
              <w:top w:val="nil"/>
              <w:left w:val="nil"/>
              <w:bottom w:val="single" w:sz="4" w:space="0" w:color="auto"/>
              <w:right w:val="single" w:sz="4" w:space="0" w:color="auto"/>
            </w:tcBorders>
            <w:shd w:val="clear" w:color="auto" w:fill="auto"/>
            <w:vAlign w:val="bottom"/>
            <w:hideMark/>
          </w:tcPr>
          <w:p w14:paraId="34A2B7D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Projekt varugeneraatorid TOETUS</w:t>
            </w:r>
          </w:p>
        </w:tc>
        <w:tc>
          <w:tcPr>
            <w:tcW w:w="790" w:type="dxa"/>
            <w:tcBorders>
              <w:top w:val="nil"/>
              <w:left w:val="nil"/>
              <w:bottom w:val="single" w:sz="4" w:space="0" w:color="auto"/>
              <w:right w:val="single" w:sz="4" w:space="0" w:color="auto"/>
            </w:tcBorders>
            <w:shd w:val="clear" w:color="auto" w:fill="auto"/>
            <w:noWrap/>
            <w:vAlign w:val="bottom"/>
            <w:hideMark/>
          </w:tcPr>
          <w:p w14:paraId="617456BA"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20 000</w:t>
            </w:r>
          </w:p>
        </w:tc>
      </w:tr>
      <w:tr w:rsidR="002863D3" w:rsidRPr="006A346A" w14:paraId="10A91DA3"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15E2CC71"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38C9BE61"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2E9952FA"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4B10FC17"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hideMark/>
          </w:tcPr>
          <w:p w14:paraId="65A3CBD4"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25 000</w:t>
            </w:r>
          </w:p>
        </w:tc>
        <w:tc>
          <w:tcPr>
            <w:tcW w:w="955" w:type="dxa"/>
            <w:tcBorders>
              <w:top w:val="nil"/>
              <w:left w:val="nil"/>
              <w:bottom w:val="single" w:sz="4" w:space="0" w:color="auto"/>
              <w:right w:val="single" w:sz="4" w:space="0" w:color="auto"/>
            </w:tcBorders>
            <w:shd w:val="clear" w:color="auto" w:fill="auto"/>
            <w:noWrap/>
            <w:vAlign w:val="bottom"/>
            <w:hideMark/>
          </w:tcPr>
          <w:p w14:paraId="57CF7D2C"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25 000</w:t>
            </w:r>
          </w:p>
        </w:tc>
        <w:tc>
          <w:tcPr>
            <w:tcW w:w="1650" w:type="dxa"/>
            <w:tcBorders>
              <w:top w:val="nil"/>
              <w:left w:val="nil"/>
              <w:bottom w:val="single" w:sz="4" w:space="0" w:color="auto"/>
              <w:right w:val="single" w:sz="4" w:space="0" w:color="auto"/>
            </w:tcBorders>
            <w:shd w:val="clear" w:color="auto" w:fill="auto"/>
            <w:vAlign w:val="bottom"/>
            <w:hideMark/>
          </w:tcPr>
          <w:p w14:paraId="4E01F62C"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3C4DD31F"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r>
      <w:tr w:rsidR="002863D3" w:rsidRPr="006A346A" w14:paraId="792FCC62"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42E2B3B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0E15EBA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04510</w:t>
            </w:r>
          </w:p>
        </w:tc>
        <w:tc>
          <w:tcPr>
            <w:tcW w:w="2340" w:type="dxa"/>
            <w:tcBorders>
              <w:top w:val="nil"/>
              <w:left w:val="nil"/>
              <w:bottom w:val="single" w:sz="4" w:space="0" w:color="auto"/>
              <w:right w:val="single" w:sz="4" w:space="0" w:color="auto"/>
            </w:tcBorders>
            <w:shd w:val="clear" w:color="auto" w:fill="auto"/>
            <w:noWrap/>
            <w:vAlign w:val="bottom"/>
            <w:hideMark/>
          </w:tcPr>
          <w:p w14:paraId="79FDE33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Maanteetransport</w:t>
            </w:r>
          </w:p>
        </w:tc>
        <w:tc>
          <w:tcPr>
            <w:tcW w:w="995" w:type="dxa"/>
            <w:tcBorders>
              <w:top w:val="nil"/>
              <w:left w:val="nil"/>
              <w:bottom w:val="single" w:sz="4" w:space="0" w:color="auto"/>
              <w:right w:val="single" w:sz="4" w:space="0" w:color="auto"/>
            </w:tcBorders>
            <w:shd w:val="clear" w:color="auto" w:fill="auto"/>
            <w:noWrap/>
            <w:vAlign w:val="bottom"/>
            <w:hideMark/>
          </w:tcPr>
          <w:p w14:paraId="1C01CF3B"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hideMark/>
          </w:tcPr>
          <w:p w14:paraId="0C77CACD"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100 000</w:t>
            </w:r>
          </w:p>
        </w:tc>
        <w:tc>
          <w:tcPr>
            <w:tcW w:w="955" w:type="dxa"/>
            <w:tcBorders>
              <w:top w:val="nil"/>
              <w:left w:val="nil"/>
              <w:bottom w:val="single" w:sz="4" w:space="0" w:color="auto"/>
              <w:right w:val="single" w:sz="4" w:space="0" w:color="auto"/>
            </w:tcBorders>
            <w:shd w:val="clear" w:color="auto" w:fill="auto"/>
            <w:noWrap/>
            <w:vAlign w:val="bottom"/>
            <w:hideMark/>
          </w:tcPr>
          <w:p w14:paraId="6AABCF12"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100 000</w:t>
            </w:r>
          </w:p>
        </w:tc>
        <w:tc>
          <w:tcPr>
            <w:tcW w:w="1650" w:type="dxa"/>
            <w:tcBorders>
              <w:top w:val="nil"/>
              <w:left w:val="nil"/>
              <w:bottom w:val="single" w:sz="4" w:space="0" w:color="auto"/>
              <w:right w:val="single" w:sz="4" w:space="0" w:color="auto"/>
            </w:tcBorders>
            <w:shd w:val="clear" w:color="auto" w:fill="auto"/>
            <w:vAlign w:val="bottom"/>
            <w:hideMark/>
          </w:tcPr>
          <w:p w14:paraId="5C33D30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Ülesõidu tn TOETUS</w:t>
            </w:r>
          </w:p>
        </w:tc>
        <w:tc>
          <w:tcPr>
            <w:tcW w:w="790" w:type="dxa"/>
            <w:tcBorders>
              <w:top w:val="nil"/>
              <w:left w:val="nil"/>
              <w:bottom w:val="single" w:sz="4" w:space="0" w:color="auto"/>
              <w:right w:val="single" w:sz="4" w:space="0" w:color="auto"/>
            </w:tcBorders>
            <w:shd w:val="clear" w:color="auto" w:fill="auto"/>
            <w:noWrap/>
            <w:vAlign w:val="bottom"/>
            <w:hideMark/>
          </w:tcPr>
          <w:p w14:paraId="4B32DC07"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100 000</w:t>
            </w:r>
          </w:p>
        </w:tc>
      </w:tr>
      <w:tr w:rsidR="002863D3" w:rsidRPr="006A346A" w14:paraId="34CE1C3B"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39C0D59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35CFFEB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04510</w:t>
            </w:r>
          </w:p>
        </w:tc>
        <w:tc>
          <w:tcPr>
            <w:tcW w:w="2340" w:type="dxa"/>
            <w:tcBorders>
              <w:top w:val="nil"/>
              <w:left w:val="nil"/>
              <w:bottom w:val="single" w:sz="4" w:space="0" w:color="auto"/>
              <w:right w:val="single" w:sz="4" w:space="0" w:color="auto"/>
            </w:tcBorders>
            <w:shd w:val="clear" w:color="auto" w:fill="auto"/>
            <w:noWrap/>
            <w:vAlign w:val="bottom"/>
            <w:hideMark/>
          </w:tcPr>
          <w:p w14:paraId="076B970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Maanteetransport</w:t>
            </w:r>
          </w:p>
        </w:tc>
        <w:tc>
          <w:tcPr>
            <w:tcW w:w="995" w:type="dxa"/>
            <w:tcBorders>
              <w:top w:val="nil"/>
              <w:left w:val="nil"/>
              <w:bottom w:val="single" w:sz="4" w:space="0" w:color="auto"/>
              <w:right w:val="single" w:sz="4" w:space="0" w:color="auto"/>
            </w:tcBorders>
            <w:shd w:val="clear" w:color="auto" w:fill="auto"/>
            <w:noWrap/>
            <w:vAlign w:val="bottom"/>
            <w:hideMark/>
          </w:tcPr>
          <w:p w14:paraId="458E04F8"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500 000</w:t>
            </w:r>
          </w:p>
        </w:tc>
        <w:tc>
          <w:tcPr>
            <w:tcW w:w="859" w:type="dxa"/>
            <w:tcBorders>
              <w:top w:val="nil"/>
              <w:left w:val="nil"/>
              <w:bottom w:val="single" w:sz="4" w:space="0" w:color="auto"/>
              <w:right w:val="single" w:sz="4" w:space="0" w:color="auto"/>
            </w:tcBorders>
            <w:shd w:val="clear" w:color="auto" w:fill="auto"/>
            <w:noWrap/>
            <w:vAlign w:val="bottom"/>
            <w:hideMark/>
          </w:tcPr>
          <w:p w14:paraId="7461699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581DD632"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500 000</w:t>
            </w:r>
          </w:p>
        </w:tc>
        <w:tc>
          <w:tcPr>
            <w:tcW w:w="1650" w:type="dxa"/>
            <w:tcBorders>
              <w:top w:val="nil"/>
              <w:left w:val="nil"/>
              <w:bottom w:val="single" w:sz="4" w:space="0" w:color="auto"/>
              <w:right w:val="single" w:sz="4" w:space="0" w:color="auto"/>
            </w:tcBorders>
            <w:shd w:val="clear" w:color="auto" w:fill="auto"/>
            <w:vAlign w:val="bottom"/>
            <w:hideMark/>
          </w:tcPr>
          <w:p w14:paraId="0BAF297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Teedehoiukava</w:t>
            </w:r>
          </w:p>
        </w:tc>
        <w:tc>
          <w:tcPr>
            <w:tcW w:w="790" w:type="dxa"/>
            <w:tcBorders>
              <w:top w:val="nil"/>
              <w:left w:val="nil"/>
              <w:bottom w:val="single" w:sz="4" w:space="0" w:color="auto"/>
              <w:right w:val="single" w:sz="4" w:space="0" w:color="auto"/>
            </w:tcBorders>
            <w:shd w:val="clear" w:color="auto" w:fill="auto"/>
            <w:noWrap/>
            <w:vAlign w:val="bottom"/>
            <w:hideMark/>
          </w:tcPr>
          <w:p w14:paraId="59D7546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3A00C1FE"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621DE656"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301A687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04510</w:t>
            </w:r>
          </w:p>
        </w:tc>
        <w:tc>
          <w:tcPr>
            <w:tcW w:w="2340" w:type="dxa"/>
            <w:tcBorders>
              <w:top w:val="nil"/>
              <w:left w:val="nil"/>
              <w:bottom w:val="single" w:sz="4" w:space="0" w:color="auto"/>
              <w:right w:val="single" w:sz="4" w:space="0" w:color="auto"/>
            </w:tcBorders>
            <w:shd w:val="clear" w:color="auto" w:fill="auto"/>
            <w:noWrap/>
            <w:vAlign w:val="bottom"/>
            <w:hideMark/>
          </w:tcPr>
          <w:p w14:paraId="0026039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Maanteetransport</w:t>
            </w:r>
          </w:p>
        </w:tc>
        <w:tc>
          <w:tcPr>
            <w:tcW w:w="995" w:type="dxa"/>
            <w:tcBorders>
              <w:top w:val="nil"/>
              <w:left w:val="nil"/>
              <w:bottom w:val="single" w:sz="4" w:space="0" w:color="auto"/>
              <w:right w:val="single" w:sz="4" w:space="0" w:color="auto"/>
            </w:tcBorders>
            <w:shd w:val="clear" w:color="auto" w:fill="auto"/>
            <w:noWrap/>
            <w:vAlign w:val="bottom"/>
            <w:hideMark/>
          </w:tcPr>
          <w:p w14:paraId="4D652680"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15 756</w:t>
            </w:r>
          </w:p>
        </w:tc>
        <w:tc>
          <w:tcPr>
            <w:tcW w:w="859" w:type="dxa"/>
            <w:tcBorders>
              <w:top w:val="nil"/>
              <w:left w:val="nil"/>
              <w:bottom w:val="single" w:sz="4" w:space="0" w:color="auto"/>
              <w:right w:val="single" w:sz="4" w:space="0" w:color="auto"/>
            </w:tcBorders>
            <w:shd w:val="clear" w:color="auto" w:fill="auto"/>
            <w:noWrap/>
            <w:vAlign w:val="bottom"/>
            <w:hideMark/>
          </w:tcPr>
          <w:p w14:paraId="3C82EA7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056AE4E1"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15 756</w:t>
            </w:r>
          </w:p>
        </w:tc>
        <w:tc>
          <w:tcPr>
            <w:tcW w:w="1650" w:type="dxa"/>
            <w:tcBorders>
              <w:top w:val="nil"/>
              <w:left w:val="nil"/>
              <w:bottom w:val="single" w:sz="4" w:space="0" w:color="auto"/>
              <w:right w:val="single" w:sz="4" w:space="0" w:color="auto"/>
            </w:tcBorders>
            <w:shd w:val="clear" w:color="auto" w:fill="auto"/>
            <w:vAlign w:val="bottom"/>
            <w:hideMark/>
          </w:tcPr>
          <w:p w14:paraId="70DB3DF0"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Jäneda kergtee projekteerimine</w:t>
            </w:r>
          </w:p>
        </w:tc>
        <w:tc>
          <w:tcPr>
            <w:tcW w:w="790" w:type="dxa"/>
            <w:tcBorders>
              <w:top w:val="nil"/>
              <w:left w:val="nil"/>
              <w:bottom w:val="single" w:sz="4" w:space="0" w:color="auto"/>
              <w:right w:val="single" w:sz="4" w:space="0" w:color="auto"/>
            </w:tcBorders>
            <w:shd w:val="clear" w:color="auto" w:fill="auto"/>
            <w:noWrap/>
            <w:vAlign w:val="bottom"/>
            <w:hideMark/>
          </w:tcPr>
          <w:p w14:paraId="25E414D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3EEC98C0"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4A1EFC1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21BA283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04510</w:t>
            </w:r>
          </w:p>
        </w:tc>
        <w:tc>
          <w:tcPr>
            <w:tcW w:w="2340" w:type="dxa"/>
            <w:tcBorders>
              <w:top w:val="nil"/>
              <w:left w:val="nil"/>
              <w:bottom w:val="single" w:sz="4" w:space="0" w:color="auto"/>
              <w:right w:val="single" w:sz="4" w:space="0" w:color="auto"/>
            </w:tcBorders>
            <w:shd w:val="clear" w:color="auto" w:fill="auto"/>
            <w:noWrap/>
            <w:vAlign w:val="bottom"/>
            <w:hideMark/>
          </w:tcPr>
          <w:p w14:paraId="7DA5BDB6"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Maanteetransport</w:t>
            </w:r>
          </w:p>
        </w:tc>
        <w:tc>
          <w:tcPr>
            <w:tcW w:w="995" w:type="dxa"/>
            <w:tcBorders>
              <w:top w:val="nil"/>
              <w:left w:val="nil"/>
              <w:bottom w:val="single" w:sz="4" w:space="0" w:color="auto"/>
              <w:right w:val="single" w:sz="4" w:space="0" w:color="auto"/>
            </w:tcBorders>
            <w:shd w:val="clear" w:color="auto" w:fill="auto"/>
            <w:noWrap/>
            <w:vAlign w:val="bottom"/>
            <w:hideMark/>
          </w:tcPr>
          <w:p w14:paraId="5A6BF95C"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28 356</w:t>
            </w:r>
          </w:p>
        </w:tc>
        <w:tc>
          <w:tcPr>
            <w:tcW w:w="859" w:type="dxa"/>
            <w:tcBorders>
              <w:top w:val="nil"/>
              <w:left w:val="nil"/>
              <w:bottom w:val="single" w:sz="4" w:space="0" w:color="auto"/>
              <w:right w:val="single" w:sz="4" w:space="0" w:color="auto"/>
            </w:tcBorders>
            <w:shd w:val="clear" w:color="auto" w:fill="auto"/>
            <w:noWrap/>
            <w:vAlign w:val="bottom"/>
            <w:hideMark/>
          </w:tcPr>
          <w:p w14:paraId="7B4A1D3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654F4B79"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28 356</w:t>
            </w:r>
          </w:p>
        </w:tc>
        <w:tc>
          <w:tcPr>
            <w:tcW w:w="1650" w:type="dxa"/>
            <w:tcBorders>
              <w:top w:val="nil"/>
              <w:left w:val="nil"/>
              <w:bottom w:val="single" w:sz="4" w:space="0" w:color="auto"/>
              <w:right w:val="single" w:sz="4" w:space="0" w:color="auto"/>
            </w:tcBorders>
            <w:shd w:val="clear" w:color="auto" w:fill="auto"/>
            <w:vAlign w:val="bottom"/>
            <w:hideMark/>
          </w:tcPr>
          <w:p w14:paraId="2E0F5D4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Uudeküla-Porkuni kergliiklustee projekti koostamine</w:t>
            </w:r>
          </w:p>
        </w:tc>
        <w:tc>
          <w:tcPr>
            <w:tcW w:w="790" w:type="dxa"/>
            <w:tcBorders>
              <w:top w:val="nil"/>
              <w:left w:val="nil"/>
              <w:bottom w:val="single" w:sz="4" w:space="0" w:color="auto"/>
              <w:right w:val="single" w:sz="4" w:space="0" w:color="auto"/>
            </w:tcBorders>
            <w:shd w:val="clear" w:color="auto" w:fill="auto"/>
            <w:noWrap/>
            <w:vAlign w:val="bottom"/>
            <w:hideMark/>
          </w:tcPr>
          <w:p w14:paraId="1E79BA4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5D57D4C7"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15ACDED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23EE60F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04510</w:t>
            </w:r>
          </w:p>
        </w:tc>
        <w:tc>
          <w:tcPr>
            <w:tcW w:w="2340" w:type="dxa"/>
            <w:tcBorders>
              <w:top w:val="nil"/>
              <w:left w:val="nil"/>
              <w:bottom w:val="single" w:sz="4" w:space="0" w:color="auto"/>
              <w:right w:val="single" w:sz="4" w:space="0" w:color="auto"/>
            </w:tcBorders>
            <w:shd w:val="clear" w:color="auto" w:fill="auto"/>
            <w:noWrap/>
            <w:vAlign w:val="bottom"/>
            <w:hideMark/>
          </w:tcPr>
          <w:p w14:paraId="0B0B6CD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Maanteetransport</w:t>
            </w:r>
          </w:p>
        </w:tc>
        <w:tc>
          <w:tcPr>
            <w:tcW w:w="995" w:type="dxa"/>
            <w:tcBorders>
              <w:top w:val="nil"/>
              <w:left w:val="nil"/>
              <w:bottom w:val="single" w:sz="4" w:space="0" w:color="auto"/>
              <w:right w:val="single" w:sz="4" w:space="0" w:color="auto"/>
            </w:tcBorders>
            <w:shd w:val="clear" w:color="auto" w:fill="auto"/>
            <w:noWrap/>
            <w:vAlign w:val="bottom"/>
            <w:hideMark/>
          </w:tcPr>
          <w:p w14:paraId="505ACD38"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402 954</w:t>
            </w:r>
          </w:p>
        </w:tc>
        <w:tc>
          <w:tcPr>
            <w:tcW w:w="859" w:type="dxa"/>
            <w:tcBorders>
              <w:top w:val="nil"/>
              <w:left w:val="nil"/>
              <w:bottom w:val="single" w:sz="4" w:space="0" w:color="auto"/>
              <w:right w:val="single" w:sz="4" w:space="0" w:color="auto"/>
            </w:tcBorders>
            <w:shd w:val="clear" w:color="auto" w:fill="auto"/>
            <w:noWrap/>
            <w:vAlign w:val="bottom"/>
            <w:hideMark/>
          </w:tcPr>
          <w:p w14:paraId="467FACC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2B13C9B9"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402 954</w:t>
            </w:r>
          </w:p>
        </w:tc>
        <w:tc>
          <w:tcPr>
            <w:tcW w:w="1650" w:type="dxa"/>
            <w:tcBorders>
              <w:top w:val="nil"/>
              <w:left w:val="nil"/>
              <w:bottom w:val="single" w:sz="4" w:space="0" w:color="auto"/>
              <w:right w:val="single" w:sz="4" w:space="0" w:color="auto"/>
            </w:tcBorders>
            <w:shd w:val="clear" w:color="auto" w:fill="auto"/>
            <w:vAlign w:val="bottom"/>
            <w:hideMark/>
          </w:tcPr>
          <w:p w14:paraId="312E94F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Läpi-Aru-Ojaküla tee rek (toetus kajastatud 2021 aasta eelarves 638 040)</w:t>
            </w:r>
          </w:p>
        </w:tc>
        <w:tc>
          <w:tcPr>
            <w:tcW w:w="790" w:type="dxa"/>
            <w:tcBorders>
              <w:top w:val="nil"/>
              <w:left w:val="nil"/>
              <w:bottom w:val="single" w:sz="4" w:space="0" w:color="auto"/>
              <w:right w:val="single" w:sz="4" w:space="0" w:color="auto"/>
            </w:tcBorders>
            <w:shd w:val="clear" w:color="auto" w:fill="auto"/>
            <w:noWrap/>
            <w:vAlign w:val="bottom"/>
            <w:hideMark/>
          </w:tcPr>
          <w:p w14:paraId="6315FB5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47DAAB14"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0D8ABB86"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lastRenderedPageBreak/>
              <w:t>1552</w:t>
            </w:r>
          </w:p>
        </w:tc>
        <w:tc>
          <w:tcPr>
            <w:tcW w:w="905" w:type="dxa"/>
            <w:tcBorders>
              <w:top w:val="nil"/>
              <w:left w:val="nil"/>
              <w:bottom w:val="single" w:sz="4" w:space="0" w:color="auto"/>
              <w:right w:val="single" w:sz="4" w:space="0" w:color="auto"/>
            </w:tcBorders>
            <w:shd w:val="clear" w:color="auto" w:fill="auto"/>
            <w:noWrap/>
            <w:vAlign w:val="bottom"/>
            <w:hideMark/>
          </w:tcPr>
          <w:p w14:paraId="1E48C65E"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04510</w:t>
            </w:r>
          </w:p>
        </w:tc>
        <w:tc>
          <w:tcPr>
            <w:tcW w:w="2340" w:type="dxa"/>
            <w:tcBorders>
              <w:top w:val="nil"/>
              <w:left w:val="nil"/>
              <w:bottom w:val="single" w:sz="4" w:space="0" w:color="auto"/>
              <w:right w:val="single" w:sz="4" w:space="0" w:color="auto"/>
            </w:tcBorders>
            <w:shd w:val="clear" w:color="auto" w:fill="auto"/>
            <w:noWrap/>
            <w:vAlign w:val="bottom"/>
            <w:hideMark/>
          </w:tcPr>
          <w:p w14:paraId="68EED0F3"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Maanteetransport</w:t>
            </w:r>
          </w:p>
        </w:tc>
        <w:tc>
          <w:tcPr>
            <w:tcW w:w="995" w:type="dxa"/>
            <w:tcBorders>
              <w:top w:val="nil"/>
              <w:left w:val="nil"/>
              <w:bottom w:val="single" w:sz="4" w:space="0" w:color="auto"/>
              <w:right w:val="single" w:sz="4" w:space="0" w:color="auto"/>
            </w:tcBorders>
            <w:shd w:val="clear" w:color="auto" w:fill="auto"/>
            <w:noWrap/>
            <w:vAlign w:val="bottom"/>
            <w:hideMark/>
          </w:tcPr>
          <w:p w14:paraId="2CD2DB16"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 </w:t>
            </w:r>
          </w:p>
        </w:tc>
        <w:tc>
          <w:tcPr>
            <w:tcW w:w="859" w:type="dxa"/>
            <w:tcBorders>
              <w:top w:val="nil"/>
              <w:left w:val="nil"/>
              <w:bottom w:val="single" w:sz="4" w:space="0" w:color="auto"/>
              <w:right w:val="single" w:sz="4" w:space="0" w:color="auto"/>
            </w:tcBorders>
            <w:shd w:val="clear" w:color="auto" w:fill="auto"/>
            <w:noWrap/>
            <w:vAlign w:val="bottom"/>
            <w:hideMark/>
          </w:tcPr>
          <w:p w14:paraId="302BA88B" w14:textId="77777777" w:rsidR="006A346A" w:rsidRPr="006A346A" w:rsidRDefault="006A346A" w:rsidP="006A346A">
            <w:pPr>
              <w:spacing w:after="0" w:line="240" w:lineRule="auto"/>
              <w:jc w:val="right"/>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96 255</w:t>
            </w:r>
          </w:p>
        </w:tc>
        <w:tc>
          <w:tcPr>
            <w:tcW w:w="955" w:type="dxa"/>
            <w:tcBorders>
              <w:top w:val="nil"/>
              <w:left w:val="nil"/>
              <w:bottom w:val="single" w:sz="4" w:space="0" w:color="auto"/>
              <w:right w:val="single" w:sz="4" w:space="0" w:color="auto"/>
            </w:tcBorders>
            <w:shd w:val="clear" w:color="auto" w:fill="auto"/>
            <w:noWrap/>
            <w:vAlign w:val="bottom"/>
            <w:hideMark/>
          </w:tcPr>
          <w:p w14:paraId="15EDB643" w14:textId="77777777" w:rsidR="006A346A" w:rsidRPr="006A346A" w:rsidRDefault="006A346A" w:rsidP="006A346A">
            <w:pPr>
              <w:spacing w:after="0" w:line="240" w:lineRule="auto"/>
              <w:jc w:val="right"/>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96 255</w:t>
            </w:r>
          </w:p>
        </w:tc>
        <w:tc>
          <w:tcPr>
            <w:tcW w:w="1650" w:type="dxa"/>
            <w:tcBorders>
              <w:top w:val="nil"/>
              <w:left w:val="nil"/>
              <w:bottom w:val="single" w:sz="4" w:space="0" w:color="auto"/>
              <w:right w:val="single" w:sz="4" w:space="0" w:color="auto"/>
            </w:tcBorders>
            <w:shd w:val="clear" w:color="auto" w:fill="auto"/>
            <w:vAlign w:val="bottom"/>
            <w:hideMark/>
          </w:tcPr>
          <w:p w14:paraId="5B75F30B"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 xml:space="preserve"> Läpi-Aru-Ojaküla tee rek</w:t>
            </w:r>
          </w:p>
        </w:tc>
        <w:tc>
          <w:tcPr>
            <w:tcW w:w="790" w:type="dxa"/>
            <w:tcBorders>
              <w:top w:val="nil"/>
              <w:left w:val="nil"/>
              <w:bottom w:val="single" w:sz="4" w:space="0" w:color="auto"/>
              <w:right w:val="single" w:sz="4" w:space="0" w:color="auto"/>
            </w:tcBorders>
            <w:shd w:val="clear" w:color="auto" w:fill="auto"/>
            <w:noWrap/>
            <w:vAlign w:val="bottom"/>
            <w:hideMark/>
          </w:tcPr>
          <w:p w14:paraId="56F9CA81" w14:textId="77777777" w:rsidR="006A346A" w:rsidRPr="006A346A" w:rsidRDefault="006A346A" w:rsidP="006A346A">
            <w:pPr>
              <w:spacing w:after="0" w:line="240" w:lineRule="auto"/>
              <w:jc w:val="right"/>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96 255</w:t>
            </w:r>
          </w:p>
        </w:tc>
      </w:tr>
      <w:tr w:rsidR="002863D3" w:rsidRPr="006A346A" w14:paraId="18FD6DCE"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2AE1ED8B"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3862A7B7"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3BC8F67D"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27A4FF8A"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947 066</w:t>
            </w:r>
          </w:p>
        </w:tc>
        <w:tc>
          <w:tcPr>
            <w:tcW w:w="859" w:type="dxa"/>
            <w:tcBorders>
              <w:top w:val="nil"/>
              <w:left w:val="nil"/>
              <w:bottom w:val="single" w:sz="4" w:space="0" w:color="auto"/>
              <w:right w:val="single" w:sz="4" w:space="0" w:color="auto"/>
            </w:tcBorders>
            <w:shd w:val="clear" w:color="auto" w:fill="auto"/>
            <w:noWrap/>
            <w:vAlign w:val="bottom"/>
            <w:hideMark/>
          </w:tcPr>
          <w:p w14:paraId="7FEC1AB5"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196 255</w:t>
            </w:r>
          </w:p>
        </w:tc>
        <w:tc>
          <w:tcPr>
            <w:tcW w:w="955" w:type="dxa"/>
            <w:tcBorders>
              <w:top w:val="nil"/>
              <w:left w:val="nil"/>
              <w:bottom w:val="single" w:sz="4" w:space="0" w:color="auto"/>
              <w:right w:val="single" w:sz="4" w:space="0" w:color="auto"/>
            </w:tcBorders>
            <w:shd w:val="clear" w:color="auto" w:fill="auto"/>
            <w:noWrap/>
            <w:vAlign w:val="bottom"/>
            <w:hideMark/>
          </w:tcPr>
          <w:p w14:paraId="1FC9A032"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1 143 321</w:t>
            </w:r>
          </w:p>
        </w:tc>
        <w:tc>
          <w:tcPr>
            <w:tcW w:w="1650" w:type="dxa"/>
            <w:tcBorders>
              <w:top w:val="nil"/>
              <w:left w:val="nil"/>
              <w:bottom w:val="single" w:sz="4" w:space="0" w:color="auto"/>
              <w:right w:val="single" w:sz="4" w:space="0" w:color="auto"/>
            </w:tcBorders>
            <w:shd w:val="clear" w:color="auto" w:fill="auto"/>
            <w:vAlign w:val="bottom"/>
            <w:hideMark/>
          </w:tcPr>
          <w:p w14:paraId="15135D2F"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22EA7E56"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r>
      <w:tr w:rsidR="002863D3" w:rsidRPr="006A346A" w14:paraId="3E8BF6EA"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4D6A330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7E34806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04740</w:t>
            </w:r>
          </w:p>
        </w:tc>
        <w:tc>
          <w:tcPr>
            <w:tcW w:w="2340" w:type="dxa"/>
            <w:tcBorders>
              <w:top w:val="nil"/>
              <w:left w:val="nil"/>
              <w:bottom w:val="single" w:sz="4" w:space="0" w:color="auto"/>
              <w:right w:val="single" w:sz="4" w:space="0" w:color="auto"/>
            </w:tcBorders>
            <w:shd w:val="clear" w:color="auto" w:fill="auto"/>
            <w:noWrap/>
            <w:vAlign w:val="bottom"/>
            <w:hideMark/>
          </w:tcPr>
          <w:p w14:paraId="3F2F396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Üldmajanduslikud arendusprojektid</w:t>
            </w:r>
          </w:p>
        </w:tc>
        <w:tc>
          <w:tcPr>
            <w:tcW w:w="995" w:type="dxa"/>
            <w:tcBorders>
              <w:top w:val="nil"/>
              <w:left w:val="nil"/>
              <w:bottom w:val="single" w:sz="4" w:space="0" w:color="auto"/>
              <w:right w:val="single" w:sz="4" w:space="0" w:color="auto"/>
            </w:tcBorders>
            <w:shd w:val="clear" w:color="auto" w:fill="auto"/>
            <w:noWrap/>
            <w:vAlign w:val="bottom"/>
            <w:hideMark/>
          </w:tcPr>
          <w:p w14:paraId="11BAD90D"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100 000</w:t>
            </w:r>
          </w:p>
        </w:tc>
        <w:tc>
          <w:tcPr>
            <w:tcW w:w="859" w:type="dxa"/>
            <w:tcBorders>
              <w:top w:val="nil"/>
              <w:left w:val="nil"/>
              <w:bottom w:val="single" w:sz="4" w:space="0" w:color="auto"/>
              <w:right w:val="single" w:sz="4" w:space="0" w:color="auto"/>
            </w:tcBorders>
            <w:shd w:val="clear" w:color="auto" w:fill="auto"/>
            <w:noWrap/>
            <w:vAlign w:val="bottom"/>
            <w:hideMark/>
          </w:tcPr>
          <w:p w14:paraId="4825820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61F9B96E"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100 000</w:t>
            </w:r>
          </w:p>
        </w:tc>
        <w:tc>
          <w:tcPr>
            <w:tcW w:w="1650" w:type="dxa"/>
            <w:tcBorders>
              <w:top w:val="nil"/>
              <w:left w:val="nil"/>
              <w:bottom w:val="single" w:sz="4" w:space="0" w:color="auto"/>
              <w:right w:val="single" w:sz="4" w:space="0" w:color="auto"/>
            </w:tcBorders>
            <w:shd w:val="clear" w:color="auto" w:fill="auto"/>
            <w:vAlign w:val="bottom"/>
            <w:hideMark/>
          </w:tcPr>
          <w:p w14:paraId="444B92F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Porkuni piirkonna arendamine</w:t>
            </w:r>
          </w:p>
        </w:tc>
        <w:tc>
          <w:tcPr>
            <w:tcW w:w="790" w:type="dxa"/>
            <w:tcBorders>
              <w:top w:val="nil"/>
              <w:left w:val="nil"/>
              <w:bottom w:val="single" w:sz="4" w:space="0" w:color="auto"/>
              <w:right w:val="single" w:sz="4" w:space="0" w:color="auto"/>
            </w:tcBorders>
            <w:shd w:val="clear" w:color="auto" w:fill="auto"/>
            <w:noWrap/>
            <w:vAlign w:val="bottom"/>
            <w:hideMark/>
          </w:tcPr>
          <w:p w14:paraId="2251FE0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7BE7298F"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1A8C3FB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1174CE4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04740</w:t>
            </w:r>
          </w:p>
        </w:tc>
        <w:tc>
          <w:tcPr>
            <w:tcW w:w="2340" w:type="dxa"/>
            <w:tcBorders>
              <w:top w:val="nil"/>
              <w:left w:val="nil"/>
              <w:bottom w:val="single" w:sz="4" w:space="0" w:color="auto"/>
              <w:right w:val="single" w:sz="4" w:space="0" w:color="auto"/>
            </w:tcBorders>
            <w:shd w:val="clear" w:color="auto" w:fill="auto"/>
            <w:noWrap/>
            <w:vAlign w:val="bottom"/>
            <w:hideMark/>
          </w:tcPr>
          <w:p w14:paraId="491A7D9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Üldmajanduslikud arendusprojektid</w:t>
            </w:r>
          </w:p>
        </w:tc>
        <w:tc>
          <w:tcPr>
            <w:tcW w:w="995" w:type="dxa"/>
            <w:tcBorders>
              <w:top w:val="nil"/>
              <w:left w:val="nil"/>
              <w:bottom w:val="single" w:sz="4" w:space="0" w:color="auto"/>
              <w:right w:val="single" w:sz="4" w:space="0" w:color="auto"/>
            </w:tcBorders>
            <w:shd w:val="clear" w:color="auto" w:fill="auto"/>
            <w:noWrap/>
            <w:vAlign w:val="bottom"/>
            <w:hideMark/>
          </w:tcPr>
          <w:p w14:paraId="1850F71B"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hideMark/>
          </w:tcPr>
          <w:p w14:paraId="752473D6"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-30 000</w:t>
            </w:r>
          </w:p>
        </w:tc>
        <w:tc>
          <w:tcPr>
            <w:tcW w:w="955" w:type="dxa"/>
            <w:tcBorders>
              <w:top w:val="nil"/>
              <w:left w:val="nil"/>
              <w:bottom w:val="single" w:sz="4" w:space="0" w:color="auto"/>
              <w:right w:val="single" w:sz="4" w:space="0" w:color="auto"/>
            </w:tcBorders>
            <w:shd w:val="clear" w:color="auto" w:fill="auto"/>
            <w:noWrap/>
            <w:vAlign w:val="bottom"/>
            <w:hideMark/>
          </w:tcPr>
          <w:p w14:paraId="127CDF51"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-30 000</w:t>
            </w:r>
          </w:p>
        </w:tc>
        <w:tc>
          <w:tcPr>
            <w:tcW w:w="1650" w:type="dxa"/>
            <w:tcBorders>
              <w:top w:val="nil"/>
              <w:left w:val="nil"/>
              <w:bottom w:val="single" w:sz="4" w:space="0" w:color="auto"/>
              <w:right w:val="single" w:sz="4" w:space="0" w:color="auto"/>
            </w:tcBorders>
            <w:shd w:val="clear" w:color="auto" w:fill="auto"/>
            <w:vAlign w:val="bottom"/>
            <w:hideMark/>
          </w:tcPr>
          <w:p w14:paraId="5B8FE29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Porkuni piirkonna arendamine suunatud Tapa Köögile katelde ostuks</w:t>
            </w:r>
          </w:p>
        </w:tc>
        <w:tc>
          <w:tcPr>
            <w:tcW w:w="790" w:type="dxa"/>
            <w:tcBorders>
              <w:top w:val="nil"/>
              <w:left w:val="nil"/>
              <w:bottom w:val="single" w:sz="4" w:space="0" w:color="auto"/>
              <w:right w:val="single" w:sz="4" w:space="0" w:color="auto"/>
            </w:tcBorders>
            <w:shd w:val="clear" w:color="auto" w:fill="auto"/>
            <w:noWrap/>
            <w:vAlign w:val="bottom"/>
            <w:hideMark/>
          </w:tcPr>
          <w:p w14:paraId="39F4B59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06EB9FB3"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6E324CA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1AB2BC1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04740</w:t>
            </w:r>
          </w:p>
        </w:tc>
        <w:tc>
          <w:tcPr>
            <w:tcW w:w="2340" w:type="dxa"/>
            <w:tcBorders>
              <w:top w:val="nil"/>
              <w:left w:val="nil"/>
              <w:bottom w:val="single" w:sz="4" w:space="0" w:color="auto"/>
              <w:right w:val="single" w:sz="4" w:space="0" w:color="auto"/>
            </w:tcBorders>
            <w:shd w:val="clear" w:color="auto" w:fill="auto"/>
            <w:noWrap/>
            <w:vAlign w:val="bottom"/>
            <w:hideMark/>
          </w:tcPr>
          <w:p w14:paraId="55E6A51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Üldmajanduslikud arendusprojektid</w:t>
            </w:r>
          </w:p>
        </w:tc>
        <w:tc>
          <w:tcPr>
            <w:tcW w:w="995" w:type="dxa"/>
            <w:tcBorders>
              <w:top w:val="nil"/>
              <w:left w:val="nil"/>
              <w:bottom w:val="single" w:sz="4" w:space="0" w:color="auto"/>
              <w:right w:val="single" w:sz="4" w:space="0" w:color="auto"/>
            </w:tcBorders>
            <w:shd w:val="clear" w:color="auto" w:fill="auto"/>
            <w:noWrap/>
            <w:vAlign w:val="bottom"/>
            <w:hideMark/>
          </w:tcPr>
          <w:p w14:paraId="0C57F198"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20 000</w:t>
            </w:r>
          </w:p>
        </w:tc>
        <w:tc>
          <w:tcPr>
            <w:tcW w:w="859" w:type="dxa"/>
            <w:tcBorders>
              <w:top w:val="nil"/>
              <w:left w:val="nil"/>
              <w:bottom w:val="single" w:sz="4" w:space="0" w:color="auto"/>
              <w:right w:val="single" w:sz="4" w:space="0" w:color="auto"/>
            </w:tcBorders>
            <w:shd w:val="clear" w:color="auto" w:fill="auto"/>
            <w:noWrap/>
            <w:vAlign w:val="bottom"/>
            <w:hideMark/>
          </w:tcPr>
          <w:p w14:paraId="24DC1B5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2B112774"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20 000</w:t>
            </w:r>
          </w:p>
        </w:tc>
        <w:tc>
          <w:tcPr>
            <w:tcW w:w="1650" w:type="dxa"/>
            <w:tcBorders>
              <w:top w:val="nil"/>
              <w:left w:val="nil"/>
              <w:bottom w:val="single" w:sz="4" w:space="0" w:color="auto"/>
              <w:right w:val="single" w:sz="4" w:space="0" w:color="auto"/>
            </w:tcBorders>
            <w:shd w:val="clear" w:color="auto" w:fill="auto"/>
            <w:vAlign w:val="bottom"/>
            <w:hideMark/>
          </w:tcPr>
          <w:p w14:paraId="4C2360F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KAASAVEELARVE</w:t>
            </w:r>
          </w:p>
        </w:tc>
        <w:tc>
          <w:tcPr>
            <w:tcW w:w="790" w:type="dxa"/>
            <w:tcBorders>
              <w:top w:val="nil"/>
              <w:left w:val="nil"/>
              <w:bottom w:val="single" w:sz="4" w:space="0" w:color="auto"/>
              <w:right w:val="single" w:sz="4" w:space="0" w:color="auto"/>
            </w:tcBorders>
            <w:shd w:val="clear" w:color="auto" w:fill="auto"/>
            <w:noWrap/>
            <w:vAlign w:val="bottom"/>
            <w:hideMark/>
          </w:tcPr>
          <w:p w14:paraId="044C873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0C0364D2"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185A464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5A47111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04740</w:t>
            </w:r>
          </w:p>
        </w:tc>
        <w:tc>
          <w:tcPr>
            <w:tcW w:w="2340" w:type="dxa"/>
            <w:tcBorders>
              <w:top w:val="nil"/>
              <w:left w:val="nil"/>
              <w:bottom w:val="single" w:sz="4" w:space="0" w:color="auto"/>
              <w:right w:val="single" w:sz="4" w:space="0" w:color="auto"/>
            </w:tcBorders>
            <w:shd w:val="clear" w:color="auto" w:fill="auto"/>
            <w:noWrap/>
            <w:vAlign w:val="bottom"/>
            <w:hideMark/>
          </w:tcPr>
          <w:p w14:paraId="7367B6D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Üldmajanduslikud arendusprojektid</w:t>
            </w:r>
          </w:p>
        </w:tc>
        <w:tc>
          <w:tcPr>
            <w:tcW w:w="995" w:type="dxa"/>
            <w:tcBorders>
              <w:top w:val="nil"/>
              <w:left w:val="nil"/>
              <w:bottom w:val="single" w:sz="4" w:space="0" w:color="auto"/>
              <w:right w:val="single" w:sz="4" w:space="0" w:color="auto"/>
            </w:tcBorders>
            <w:shd w:val="clear" w:color="auto" w:fill="auto"/>
            <w:noWrap/>
            <w:vAlign w:val="bottom"/>
            <w:hideMark/>
          </w:tcPr>
          <w:p w14:paraId="6CDEFA66"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50 000</w:t>
            </w:r>
          </w:p>
        </w:tc>
        <w:tc>
          <w:tcPr>
            <w:tcW w:w="859" w:type="dxa"/>
            <w:tcBorders>
              <w:top w:val="nil"/>
              <w:left w:val="nil"/>
              <w:bottom w:val="single" w:sz="4" w:space="0" w:color="auto"/>
              <w:right w:val="single" w:sz="4" w:space="0" w:color="auto"/>
            </w:tcBorders>
            <w:shd w:val="clear" w:color="auto" w:fill="auto"/>
            <w:noWrap/>
            <w:vAlign w:val="bottom"/>
            <w:hideMark/>
          </w:tcPr>
          <w:p w14:paraId="41390B3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44706066"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50 000</w:t>
            </w:r>
          </w:p>
        </w:tc>
        <w:tc>
          <w:tcPr>
            <w:tcW w:w="1650" w:type="dxa"/>
            <w:tcBorders>
              <w:top w:val="nil"/>
              <w:left w:val="nil"/>
              <w:bottom w:val="single" w:sz="4" w:space="0" w:color="auto"/>
              <w:right w:val="single" w:sz="4" w:space="0" w:color="auto"/>
            </w:tcBorders>
            <w:shd w:val="clear" w:color="auto" w:fill="auto"/>
            <w:vAlign w:val="bottom"/>
            <w:hideMark/>
          </w:tcPr>
          <w:p w14:paraId="262F08F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Energiasäästumeetmete rakendamine munitsipaalhoonetel</w:t>
            </w:r>
          </w:p>
        </w:tc>
        <w:tc>
          <w:tcPr>
            <w:tcW w:w="790" w:type="dxa"/>
            <w:tcBorders>
              <w:top w:val="nil"/>
              <w:left w:val="nil"/>
              <w:bottom w:val="single" w:sz="4" w:space="0" w:color="auto"/>
              <w:right w:val="single" w:sz="4" w:space="0" w:color="auto"/>
            </w:tcBorders>
            <w:shd w:val="clear" w:color="auto" w:fill="auto"/>
            <w:noWrap/>
            <w:vAlign w:val="bottom"/>
            <w:hideMark/>
          </w:tcPr>
          <w:p w14:paraId="7577B263"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5B87340D"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793F92A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16E9B34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04740</w:t>
            </w:r>
          </w:p>
        </w:tc>
        <w:tc>
          <w:tcPr>
            <w:tcW w:w="2340" w:type="dxa"/>
            <w:tcBorders>
              <w:top w:val="nil"/>
              <w:left w:val="nil"/>
              <w:bottom w:val="single" w:sz="4" w:space="0" w:color="auto"/>
              <w:right w:val="single" w:sz="4" w:space="0" w:color="auto"/>
            </w:tcBorders>
            <w:shd w:val="clear" w:color="auto" w:fill="auto"/>
            <w:noWrap/>
            <w:vAlign w:val="bottom"/>
            <w:hideMark/>
          </w:tcPr>
          <w:p w14:paraId="1E8FCE5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Üldmajanduslikud arendusprojektid</w:t>
            </w:r>
          </w:p>
        </w:tc>
        <w:tc>
          <w:tcPr>
            <w:tcW w:w="995" w:type="dxa"/>
            <w:tcBorders>
              <w:top w:val="nil"/>
              <w:left w:val="nil"/>
              <w:bottom w:val="single" w:sz="4" w:space="0" w:color="auto"/>
              <w:right w:val="single" w:sz="4" w:space="0" w:color="auto"/>
            </w:tcBorders>
            <w:shd w:val="clear" w:color="auto" w:fill="auto"/>
            <w:noWrap/>
            <w:vAlign w:val="bottom"/>
            <w:hideMark/>
          </w:tcPr>
          <w:p w14:paraId="0DEC8D45"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20 000</w:t>
            </w:r>
          </w:p>
        </w:tc>
        <w:tc>
          <w:tcPr>
            <w:tcW w:w="859" w:type="dxa"/>
            <w:tcBorders>
              <w:top w:val="nil"/>
              <w:left w:val="nil"/>
              <w:bottom w:val="single" w:sz="4" w:space="0" w:color="auto"/>
              <w:right w:val="single" w:sz="4" w:space="0" w:color="auto"/>
            </w:tcBorders>
            <w:shd w:val="clear" w:color="auto" w:fill="auto"/>
            <w:noWrap/>
            <w:vAlign w:val="bottom"/>
            <w:hideMark/>
          </w:tcPr>
          <w:p w14:paraId="46F44E7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2573AA4A"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20 000</w:t>
            </w:r>
          </w:p>
        </w:tc>
        <w:tc>
          <w:tcPr>
            <w:tcW w:w="1650" w:type="dxa"/>
            <w:tcBorders>
              <w:top w:val="nil"/>
              <w:left w:val="nil"/>
              <w:bottom w:val="single" w:sz="4" w:space="0" w:color="auto"/>
              <w:right w:val="single" w:sz="4" w:space="0" w:color="auto"/>
            </w:tcBorders>
            <w:shd w:val="clear" w:color="auto" w:fill="auto"/>
            <w:vAlign w:val="bottom"/>
            <w:hideMark/>
          </w:tcPr>
          <w:p w14:paraId="6158980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Tapa linna vabadussamba rajamine</w:t>
            </w:r>
          </w:p>
        </w:tc>
        <w:tc>
          <w:tcPr>
            <w:tcW w:w="790" w:type="dxa"/>
            <w:tcBorders>
              <w:top w:val="nil"/>
              <w:left w:val="nil"/>
              <w:bottom w:val="single" w:sz="4" w:space="0" w:color="auto"/>
              <w:right w:val="single" w:sz="4" w:space="0" w:color="auto"/>
            </w:tcBorders>
            <w:shd w:val="clear" w:color="auto" w:fill="auto"/>
            <w:noWrap/>
            <w:vAlign w:val="bottom"/>
            <w:hideMark/>
          </w:tcPr>
          <w:p w14:paraId="1ECDE2E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6CFD7E71" w14:textId="77777777" w:rsidTr="002863D3">
        <w:trPr>
          <w:trHeight w:val="31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6CE4B907"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1550</w:t>
            </w:r>
          </w:p>
        </w:tc>
        <w:tc>
          <w:tcPr>
            <w:tcW w:w="905" w:type="dxa"/>
            <w:tcBorders>
              <w:top w:val="nil"/>
              <w:left w:val="nil"/>
              <w:bottom w:val="single" w:sz="4" w:space="0" w:color="auto"/>
              <w:right w:val="single" w:sz="4" w:space="0" w:color="auto"/>
            </w:tcBorders>
            <w:shd w:val="clear" w:color="auto" w:fill="auto"/>
            <w:noWrap/>
            <w:vAlign w:val="bottom"/>
            <w:hideMark/>
          </w:tcPr>
          <w:p w14:paraId="1D9B275F"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04740</w:t>
            </w:r>
          </w:p>
        </w:tc>
        <w:tc>
          <w:tcPr>
            <w:tcW w:w="2340" w:type="dxa"/>
            <w:tcBorders>
              <w:top w:val="nil"/>
              <w:left w:val="nil"/>
              <w:bottom w:val="single" w:sz="4" w:space="0" w:color="auto"/>
              <w:right w:val="single" w:sz="4" w:space="0" w:color="auto"/>
            </w:tcBorders>
            <w:shd w:val="clear" w:color="auto" w:fill="auto"/>
            <w:noWrap/>
            <w:vAlign w:val="bottom"/>
            <w:hideMark/>
          </w:tcPr>
          <w:p w14:paraId="64423BA8"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Üldmajanduslikud arendusprojektid</w:t>
            </w:r>
          </w:p>
        </w:tc>
        <w:tc>
          <w:tcPr>
            <w:tcW w:w="995" w:type="dxa"/>
            <w:tcBorders>
              <w:top w:val="nil"/>
              <w:left w:val="nil"/>
              <w:bottom w:val="single" w:sz="4" w:space="0" w:color="auto"/>
              <w:right w:val="single" w:sz="4" w:space="0" w:color="auto"/>
            </w:tcBorders>
            <w:shd w:val="clear" w:color="auto" w:fill="auto"/>
            <w:noWrap/>
            <w:vAlign w:val="bottom"/>
            <w:hideMark/>
          </w:tcPr>
          <w:p w14:paraId="5BF77532"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 </w:t>
            </w:r>
          </w:p>
        </w:tc>
        <w:tc>
          <w:tcPr>
            <w:tcW w:w="859" w:type="dxa"/>
            <w:tcBorders>
              <w:top w:val="nil"/>
              <w:left w:val="nil"/>
              <w:bottom w:val="single" w:sz="4" w:space="0" w:color="auto"/>
              <w:right w:val="single" w:sz="4" w:space="0" w:color="auto"/>
            </w:tcBorders>
            <w:shd w:val="clear" w:color="auto" w:fill="auto"/>
            <w:noWrap/>
            <w:vAlign w:val="bottom"/>
            <w:hideMark/>
          </w:tcPr>
          <w:p w14:paraId="3F57DED9" w14:textId="77777777" w:rsidR="006A346A" w:rsidRPr="006A346A" w:rsidRDefault="006A346A" w:rsidP="006A346A">
            <w:pPr>
              <w:spacing w:after="0" w:line="240" w:lineRule="auto"/>
              <w:jc w:val="right"/>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40 000</w:t>
            </w:r>
          </w:p>
        </w:tc>
        <w:tc>
          <w:tcPr>
            <w:tcW w:w="955" w:type="dxa"/>
            <w:tcBorders>
              <w:top w:val="nil"/>
              <w:left w:val="nil"/>
              <w:bottom w:val="single" w:sz="4" w:space="0" w:color="auto"/>
              <w:right w:val="single" w:sz="4" w:space="0" w:color="auto"/>
            </w:tcBorders>
            <w:shd w:val="clear" w:color="auto" w:fill="auto"/>
            <w:noWrap/>
            <w:vAlign w:val="bottom"/>
            <w:hideMark/>
          </w:tcPr>
          <w:p w14:paraId="290D02F3"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 </w:t>
            </w:r>
          </w:p>
        </w:tc>
        <w:tc>
          <w:tcPr>
            <w:tcW w:w="1650" w:type="dxa"/>
            <w:tcBorders>
              <w:top w:val="nil"/>
              <w:left w:val="nil"/>
              <w:bottom w:val="single" w:sz="4" w:space="0" w:color="auto"/>
              <w:right w:val="single" w:sz="4" w:space="0" w:color="auto"/>
            </w:tcBorders>
            <w:shd w:val="clear" w:color="auto" w:fill="auto"/>
            <w:noWrap/>
            <w:vAlign w:val="bottom"/>
            <w:hideMark/>
          </w:tcPr>
          <w:p w14:paraId="7336EF21"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Maa soetus Paide mnt 51</w:t>
            </w:r>
          </w:p>
        </w:tc>
        <w:tc>
          <w:tcPr>
            <w:tcW w:w="790" w:type="dxa"/>
            <w:tcBorders>
              <w:top w:val="nil"/>
              <w:left w:val="nil"/>
              <w:bottom w:val="single" w:sz="4" w:space="0" w:color="auto"/>
              <w:right w:val="single" w:sz="4" w:space="0" w:color="auto"/>
            </w:tcBorders>
            <w:shd w:val="clear" w:color="auto" w:fill="auto"/>
            <w:noWrap/>
            <w:vAlign w:val="bottom"/>
            <w:hideMark/>
          </w:tcPr>
          <w:p w14:paraId="1D80B070"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 </w:t>
            </w:r>
          </w:p>
        </w:tc>
      </w:tr>
      <w:tr w:rsidR="002863D3" w:rsidRPr="006A346A" w14:paraId="41015308" w14:textId="77777777" w:rsidTr="002863D3">
        <w:trPr>
          <w:trHeight w:val="31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53E8B960"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221C6953"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04740</w:t>
            </w:r>
          </w:p>
        </w:tc>
        <w:tc>
          <w:tcPr>
            <w:tcW w:w="2340" w:type="dxa"/>
            <w:tcBorders>
              <w:top w:val="nil"/>
              <w:left w:val="nil"/>
              <w:bottom w:val="single" w:sz="4" w:space="0" w:color="auto"/>
              <w:right w:val="single" w:sz="4" w:space="0" w:color="auto"/>
            </w:tcBorders>
            <w:shd w:val="clear" w:color="auto" w:fill="auto"/>
            <w:noWrap/>
            <w:vAlign w:val="bottom"/>
            <w:hideMark/>
          </w:tcPr>
          <w:p w14:paraId="370159A3"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Üldmajanduslikud arendusprojektid</w:t>
            </w:r>
          </w:p>
        </w:tc>
        <w:tc>
          <w:tcPr>
            <w:tcW w:w="995" w:type="dxa"/>
            <w:tcBorders>
              <w:top w:val="nil"/>
              <w:left w:val="nil"/>
              <w:bottom w:val="single" w:sz="4" w:space="0" w:color="auto"/>
              <w:right w:val="single" w:sz="4" w:space="0" w:color="auto"/>
            </w:tcBorders>
            <w:shd w:val="clear" w:color="auto" w:fill="auto"/>
            <w:noWrap/>
            <w:vAlign w:val="bottom"/>
            <w:hideMark/>
          </w:tcPr>
          <w:p w14:paraId="49D89CCE"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 </w:t>
            </w:r>
          </w:p>
        </w:tc>
        <w:tc>
          <w:tcPr>
            <w:tcW w:w="859" w:type="dxa"/>
            <w:tcBorders>
              <w:top w:val="nil"/>
              <w:left w:val="nil"/>
              <w:bottom w:val="single" w:sz="4" w:space="0" w:color="auto"/>
              <w:right w:val="single" w:sz="4" w:space="0" w:color="auto"/>
            </w:tcBorders>
            <w:shd w:val="clear" w:color="auto" w:fill="auto"/>
            <w:noWrap/>
            <w:vAlign w:val="bottom"/>
            <w:hideMark/>
          </w:tcPr>
          <w:p w14:paraId="16045578" w14:textId="77777777" w:rsidR="006A346A" w:rsidRPr="006A346A" w:rsidRDefault="006A346A" w:rsidP="006A346A">
            <w:pPr>
              <w:spacing w:after="0" w:line="240" w:lineRule="auto"/>
              <w:jc w:val="right"/>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67 176</w:t>
            </w:r>
          </w:p>
        </w:tc>
        <w:tc>
          <w:tcPr>
            <w:tcW w:w="955" w:type="dxa"/>
            <w:tcBorders>
              <w:top w:val="nil"/>
              <w:left w:val="nil"/>
              <w:bottom w:val="single" w:sz="4" w:space="0" w:color="auto"/>
              <w:right w:val="single" w:sz="4" w:space="0" w:color="auto"/>
            </w:tcBorders>
            <w:shd w:val="clear" w:color="auto" w:fill="auto"/>
            <w:noWrap/>
            <w:vAlign w:val="bottom"/>
            <w:hideMark/>
          </w:tcPr>
          <w:p w14:paraId="3F4F8CC6"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 </w:t>
            </w:r>
          </w:p>
        </w:tc>
        <w:tc>
          <w:tcPr>
            <w:tcW w:w="1650" w:type="dxa"/>
            <w:tcBorders>
              <w:top w:val="nil"/>
              <w:left w:val="nil"/>
              <w:bottom w:val="single" w:sz="4" w:space="0" w:color="auto"/>
              <w:right w:val="single" w:sz="4" w:space="0" w:color="auto"/>
            </w:tcBorders>
            <w:shd w:val="clear" w:color="auto" w:fill="auto"/>
            <w:noWrap/>
            <w:vAlign w:val="center"/>
            <w:hideMark/>
          </w:tcPr>
          <w:p w14:paraId="69D859E6" w14:textId="77777777" w:rsidR="006A346A" w:rsidRPr="006A346A" w:rsidRDefault="006A346A" w:rsidP="006A346A">
            <w:pPr>
              <w:spacing w:after="0" w:line="240" w:lineRule="auto"/>
              <w:jc w:val="both"/>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 xml:space="preserve">Tapa linnakeskuse põhiprojekti koostamine </w:t>
            </w:r>
          </w:p>
        </w:tc>
        <w:tc>
          <w:tcPr>
            <w:tcW w:w="790" w:type="dxa"/>
            <w:tcBorders>
              <w:top w:val="nil"/>
              <w:left w:val="nil"/>
              <w:bottom w:val="single" w:sz="4" w:space="0" w:color="auto"/>
              <w:right w:val="single" w:sz="4" w:space="0" w:color="auto"/>
            </w:tcBorders>
            <w:shd w:val="clear" w:color="auto" w:fill="auto"/>
            <w:noWrap/>
            <w:vAlign w:val="bottom"/>
            <w:hideMark/>
          </w:tcPr>
          <w:p w14:paraId="2BFDC1D2"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 </w:t>
            </w:r>
          </w:p>
        </w:tc>
      </w:tr>
      <w:tr w:rsidR="002863D3" w:rsidRPr="006A346A" w14:paraId="758F6CB9" w14:textId="77777777" w:rsidTr="002863D3">
        <w:trPr>
          <w:trHeight w:val="31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6ADB2728"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747A0DC8"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096FB35C"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1D409416"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190 000</w:t>
            </w:r>
          </w:p>
        </w:tc>
        <w:tc>
          <w:tcPr>
            <w:tcW w:w="859" w:type="dxa"/>
            <w:tcBorders>
              <w:top w:val="nil"/>
              <w:left w:val="nil"/>
              <w:bottom w:val="single" w:sz="4" w:space="0" w:color="auto"/>
              <w:right w:val="single" w:sz="4" w:space="0" w:color="auto"/>
            </w:tcBorders>
            <w:shd w:val="clear" w:color="auto" w:fill="auto"/>
            <w:noWrap/>
            <w:vAlign w:val="bottom"/>
            <w:hideMark/>
          </w:tcPr>
          <w:p w14:paraId="517DC44B"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77 176</w:t>
            </w:r>
          </w:p>
        </w:tc>
        <w:tc>
          <w:tcPr>
            <w:tcW w:w="955" w:type="dxa"/>
            <w:tcBorders>
              <w:top w:val="nil"/>
              <w:left w:val="nil"/>
              <w:bottom w:val="single" w:sz="4" w:space="0" w:color="auto"/>
              <w:right w:val="single" w:sz="4" w:space="0" w:color="auto"/>
            </w:tcBorders>
            <w:shd w:val="clear" w:color="auto" w:fill="auto"/>
            <w:noWrap/>
            <w:vAlign w:val="bottom"/>
            <w:hideMark/>
          </w:tcPr>
          <w:p w14:paraId="60E042D7"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160 000</w:t>
            </w:r>
          </w:p>
        </w:tc>
        <w:tc>
          <w:tcPr>
            <w:tcW w:w="1650" w:type="dxa"/>
            <w:tcBorders>
              <w:top w:val="nil"/>
              <w:left w:val="nil"/>
              <w:bottom w:val="single" w:sz="4" w:space="0" w:color="auto"/>
              <w:right w:val="single" w:sz="4" w:space="0" w:color="auto"/>
            </w:tcBorders>
            <w:shd w:val="clear" w:color="auto" w:fill="auto"/>
            <w:noWrap/>
            <w:vAlign w:val="bottom"/>
            <w:hideMark/>
          </w:tcPr>
          <w:p w14:paraId="16712AE5"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0E873F2D"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r>
      <w:tr w:rsidR="002863D3" w:rsidRPr="006A346A" w14:paraId="67BC8048"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1A4AEB1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4728E0B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05100</w:t>
            </w:r>
          </w:p>
        </w:tc>
        <w:tc>
          <w:tcPr>
            <w:tcW w:w="2340" w:type="dxa"/>
            <w:tcBorders>
              <w:top w:val="nil"/>
              <w:left w:val="nil"/>
              <w:bottom w:val="single" w:sz="4" w:space="0" w:color="auto"/>
              <w:right w:val="single" w:sz="4" w:space="0" w:color="auto"/>
            </w:tcBorders>
            <w:shd w:val="clear" w:color="auto" w:fill="auto"/>
            <w:noWrap/>
            <w:vAlign w:val="bottom"/>
            <w:hideMark/>
          </w:tcPr>
          <w:p w14:paraId="06428C4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Jäätmekäitlus</w:t>
            </w:r>
          </w:p>
        </w:tc>
        <w:tc>
          <w:tcPr>
            <w:tcW w:w="995" w:type="dxa"/>
            <w:tcBorders>
              <w:top w:val="nil"/>
              <w:left w:val="nil"/>
              <w:bottom w:val="single" w:sz="4" w:space="0" w:color="auto"/>
              <w:right w:val="single" w:sz="4" w:space="0" w:color="auto"/>
            </w:tcBorders>
            <w:shd w:val="clear" w:color="auto" w:fill="auto"/>
            <w:noWrap/>
            <w:vAlign w:val="bottom"/>
            <w:hideMark/>
          </w:tcPr>
          <w:p w14:paraId="420C3C8F"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hideMark/>
          </w:tcPr>
          <w:p w14:paraId="6A7C1FB3"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30 000</w:t>
            </w:r>
          </w:p>
        </w:tc>
        <w:tc>
          <w:tcPr>
            <w:tcW w:w="955" w:type="dxa"/>
            <w:tcBorders>
              <w:top w:val="nil"/>
              <w:left w:val="nil"/>
              <w:bottom w:val="single" w:sz="4" w:space="0" w:color="auto"/>
              <w:right w:val="single" w:sz="4" w:space="0" w:color="auto"/>
            </w:tcBorders>
            <w:shd w:val="clear" w:color="auto" w:fill="auto"/>
            <w:noWrap/>
            <w:vAlign w:val="bottom"/>
            <w:hideMark/>
          </w:tcPr>
          <w:p w14:paraId="36D9097E"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30 000</w:t>
            </w:r>
          </w:p>
        </w:tc>
        <w:tc>
          <w:tcPr>
            <w:tcW w:w="1650" w:type="dxa"/>
            <w:tcBorders>
              <w:top w:val="nil"/>
              <w:left w:val="nil"/>
              <w:bottom w:val="single" w:sz="4" w:space="0" w:color="auto"/>
              <w:right w:val="single" w:sz="4" w:space="0" w:color="auto"/>
            </w:tcBorders>
            <w:shd w:val="clear" w:color="auto" w:fill="auto"/>
            <w:vAlign w:val="bottom"/>
            <w:hideMark/>
          </w:tcPr>
          <w:p w14:paraId="3F4DFD1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Tamsalu jäätmejaama keskosa asfalteerimine</w:t>
            </w:r>
          </w:p>
        </w:tc>
        <w:tc>
          <w:tcPr>
            <w:tcW w:w="790" w:type="dxa"/>
            <w:tcBorders>
              <w:top w:val="nil"/>
              <w:left w:val="nil"/>
              <w:bottom w:val="single" w:sz="4" w:space="0" w:color="auto"/>
              <w:right w:val="single" w:sz="4" w:space="0" w:color="auto"/>
            </w:tcBorders>
            <w:shd w:val="clear" w:color="auto" w:fill="auto"/>
            <w:noWrap/>
            <w:vAlign w:val="bottom"/>
            <w:hideMark/>
          </w:tcPr>
          <w:p w14:paraId="2DF33EC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98704D" w:rsidRPr="0098704D" w14:paraId="585ACD15"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tcPr>
          <w:p w14:paraId="17313F4B" w14:textId="3E4A0B7A" w:rsidR="0098704D" w:rsidRPr="0098704D" w:rsidRDefault="0098704D" w:rsidP="006A346A">
            <w:pPr>
              <w:spacing w:after="0" w:line="240" w:lineRule="auto"/>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tcPr>
          <w:p w14:paraId="5755E81B" w14:textId="083AC286" w:rsidR="0098704D" w:rsidRPr="0098704D" w:rsidRDefault="0098704D" w:rsidP="006A346A">
            <w:pPr>
              <w:spacing w:after="0" w:line="240" w:lineRule="auto"/>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05100</w:t>
            </w:r>
          </w:p>
        </w:tc>
        <w:tc>
          <w:tcPr>
            <w:tcW w:w="2340" w:type="dxa"/>
            <w:tcBorders>
              <w:top w:val="nil"/>
              <w:left w:val="nil"/>
              <w:bottom w:val="single" w:sz="4" w:space="0" w:color="auto"/>
              <w:right w:val="single" w:sz="4" w:space="0" w:color="auto"/>
            </w:tcBorders>
            <w:shd w:val="clear" w:color="auto" w:fill="auto"/>
            <w:noWrap/>
            <w:vAlign w:val="bottom"/>
          </w:tcPr>
          <w:p w14:paraId="15B625B5" w14:textId="08F5A240" w:rsidR="0098704D" w:rsidRPr="0098704D" w:rsidRDefault="0098704D" w:rsidP="006A346A">
            <w:pPr>
              <w:spacing w:after="0" w:line="240" w:lineRule="auto"/>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Jäätmekäitlus</w:t>
            </w:r>
          </w:p>
        </w:tc>
        <w:tc>
          <w:tcPr>
            <w:tcW w:w="995" w:type="dxa"/>
            <w:tcBorders>
              <w:top w:val="nil"/>
              <w:left w:val="nil"/>
              <w:bottom w:val="single" w:sz="4" w:space="0" w:color="auto"/>
              <w:right w:val="single" w:sz="4" w:space="0" w:color="auto"/>
            </w:tcBorders>
            <w:shd w:val="clear" w:color="auto" w:fill="auto"/>
            <w:noWrap/>
            <w:vAlign w:val="bottom"/>
          </w:tcPr>
          <w:p w14:paraId="07D158B0" w14:textId="525E1D62" w:rsidR="0098704D" w:rsidRPr="0098704D" w:rsidRDefault="0098704D" w:rsidP="006A346A">
            <w:pPr>
              <w:spacing w:after="0" w:line="240" w:lineRule="auto"/>
              <w:jc w:val="right"/>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tcPr>
          <w:p w14:paraId="054419CE" w14:textId="713DF2D4" w:rsidR="0098704D" w:rsidRPr="0098704D" w:rsidRDefault="0098704D" w:rsidP="006A346A">
            <w:pPr>
              <w:spacing w:after="0" w:line="240" w:lineRule="auto"/>
              <w:jc w:val="right"/>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-30000</w:t>
            </w:r>
          </w:p>
        </w:tc>
        <w:tc>
          <w:tcPr>
            <w:tcW w:w="955" w:type="dxa"/>
            <w:tcBorders>
              <w:top w:val="nil"/>
              <w:left w:val="nil"/>
              <w:bottom w:val="single" w:sz="4" w:space="0" w:color="auto"/>
              <w:right w:val="single" w:sz="4" w:space="0" w:color="auto"/>
            </w:tcBorders>
            <w:shd w:val="clear" w:color="auto" w:fill="auto"/>
            <w:noWrap/>
            <w:vAlign w:val="bottom"/>
          </w:tcPr>
          <w:p w14:paraId="209E9A5A" w14:textId="3284E8EC" w:rsidR="0098704D" w:rsidRPr="0098704D" w:rsidRDefault="0098704D" w:rsidP="006A346A">
            <w:pPr>
              <w:spacing w:after="0" w:line="240" w:lineRule="auto"/>
              <w:jc w:val="right"/>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-30000</w:t>
            </w:r>
          </w:p>
        </w:tc>
        <w:tc>
          <w:tcPr>
            <w:tcW w:w="1650" w:type="dxa"/>
            <w:tcBorders>
              <w:top w:val="nil"/>
              <w:left w:val="nil"/>
              <w:bottom w:val="single" w:sz="4" w:space="0" w:color="auto"/>
              <w:right w:val="single" w:sz="4" w:space="0" w:color="auto"/>
            </w:tcBorders>
            <w:shd w:val="clear" w:color="auto" w:fill="auto"/>
            <w:vAlign w:val="bottom"/>
          </w:tcPr>
          <w:p w14:paraId="7F94301B" w14:textId="55467A4C" w:rsidR="0098704D" w:rsidRPr="0098704D" w:rsidRDefault="0098704D" w:rsidP="006A346A">
            <w:pPr>
              <w:spacing w:after="0" w:line="240" w:lineRule="auto"/>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Tamsalu jäätmejaama keskosa asfalteerimine</w:t>
            </w:r>
          </w:p>
        </w:tc>
        <w:tc>
          <w:tcPr>
            <w:tcW w:w="790" w:type="dxa"/>
            <w:tcBorders>
              <w:top w:val="nil"/>
              <w:left w:val="nil"/>
              <w:bottom w:val="single" w:sz="4" w:space="0" w:color="auto"/>
              <w:right w:val="single" w:sz="4" w:space="0" w:color="auto"/>
            </w:tcBorders>
            <w:shd w:val="clear" w:color="auto" w:fill="auto"/>
            <w:noWrap/>
            <w:vAlign w:val="bottom"/>
          </w:tcPr>
          <w:p w14:paraId="73066B99" w14:textId="77777777" w:rsidR="0098704D" w:rsidRPr="0098704D" w:rsidRDefault="0098704D" w:rsidP="006A346A">
            <w:pPr>
              <w:spacing w:after="0" w:line="240" w:lineRule="auto"/>
              <w:rPr>
                <w:rFonts w:ascii="Times New Roman" w:eastAsia="Times New Roman" w:hAnsi="Times New Roman" w:cs="Times New Roman"/>
                <w:color w:val="FF0000"/>
                <w:sz w:val="16"/>
                <w:szCs w:val="16"/>
                <w:lang w:eastAsia="et-EE"/>
              </w:rPr>
            </w:pPr>
          </w:p>
        </w:tc>
      </w:tr>
      <w:tr w:rsidR="002863D3" w:rsidRPr="006A346A" w14:paraId="7E3F1321"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45922D23"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13DA6F8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3DF589C0"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0FB26052"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hideMark/>
          </w:tcPr>
          <w:p w14:paraId="4925EDE6" w14:textId="1C9DCC3E" w:rsidR="006A346A" w:rsidRPr="006A346A" w:rsidRDefault="0098704D" w:rsidP="006A346A">
            <w:pPr>
              <w:spacing w:after="0" w:line="240" w:lineRule="auto"/>
              <w:jc w:val="right"/>
              <w:rPr>
                <w:rFonts w:ascii="Times New Roman" w:eastAsia="Times New Roman" w:hAnsi="Times New Roman" w:cs="Times New Roman"/>
                <w:b/>
                <w:bCs/>
                <w:sz w:val="16"/>
                <w:szCs w:val="16"/>
                <w:lang w:eastAsia="et-EE"/>
              </w:rPr>
            </w:pPr>
            <w:r>
              <w:rPr>
                <w:rFonts w:ascii="Times New Roman" w:eastAsia="Times New Roman" w:hAnsi="Times New Roman" w:cs="Times New Roman"/>
                <w:b/>
                <w:bCs/>
                <w:sz w:val="16"/>
                <w:szCs w:val="16"/>
                <w:lang w:eastAsia="et-EE"/>
              </w:rPr>
              <w:t>0</w:t>
            </w:r>
          </w:p>
        </w:tc>
        <w:tc>
          <w:tcPr>
            <w:tcW w:w="955" w:type="dxa"/>
            <w:tcBorders>
              <w:top w:val="nil"/>
              <w:left w:val="nil"/>
              <w:bottom w:val="single" w:sz="4" w:space="0" w:color="auto"/>
              <w:right w:val="single" w:sz="4" w:space="0" w:color="auto"/>
            </w:tcBorders>
            <w:shd w:val="clear" w:color="auto" w:fill="auto"/>
            <w:noWrap/>
            <w:vAlign w:val="bottom"/>
            <w:hideMark/>
          </w:tcPr>
          <w:p w14:paraId="4F246EAA" w14:textId="36851348" w:rsidR="0098704D" w:rsidRPr="006A346A" w:rsidRDefault="0098704D" w:rsidP="0098704D">
            <w:pPr>
              <w:spacing w:after="0" w:line="240" w:lineRule="auto"/>
              <w:jc w:val="right"/>
              <w:rPr>
                <w:rFonts w:ascii="Times New Roman" w:eastAsia="Times New Roman" w:hAnsi="Times New Roman" w:cs="Times New Roman"/>
                <w:b/>
                <w:bCs/>
                <w:sz w:val="16"/>
                <w:szCs w:val="16"/>
                <w:lang w:eastAsia="et-EE"/>
              </w:rPr>
            </w:pPr>
            <w:r>
              <w:rPr>
                <w:rFonts w:ascii="Times New Roman" w:eastAsia="Times New Roman" w:hAnsi="Times New Roman" w:cs="Times New Roman"/>
                <w:b/>
                <w:bCs/>
                <w:sz w:val="16"/>
                <w:szCs w:val="16"/>
                <w:lang w:eastAsia="et-EE"/>
              </w:rPr>
              <w:t>0</w:t>
            </w:r>
          </w:p>
        </w:tc>
        <w:tc>
          <w:tcPr>
            <w:tcW w:w="1650" w:type="dxa"/>
            <w:tcBorders>
              <w:top w:val="nil"/>
              <w:left w:val="nil"/>
              <w:bottom w:val="single" w:sz="4" w:space="0" w:color="auto"/>
              <w:right w:val="single" w:sz="4" w:space="0" w:color="auto"/>
            </w:tcBorders>
            <w:shd w:val="clear" w:color="auto" w:fill="auto"/>
            <w:vAlign w:val="bottom"/>
            <w:hideMark/>
          </w:tcPr>
          <w:p w14:paraId="43B64EF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44013AF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3D2FA61F"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54CDC230"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749F862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06100</w:t>
            </w:r>
          </w:p>
        </w:tc>
        <w:tc>
          <w:tcPr>
            <w:tcW w:w="2340" w:type="dxa"/>
            <w:tcBorders>
              <w:top w:val="nil"/>
              <w:left w:val="nil"/>
              <w:bottom w:val="single" w:sz="4" w:space="0" w:color="auto"/>
              <w:right w:val="single" w:sz="4" w:space="0" w:color="auto"/>
            </w:tcBorders>
            <w:shd w:val="clear" w:color="auto" w:fill="auto"/>
            <w:noWrap/>
            <w:vAlign w:val="bottom"/>
            <w:hideMark/>
          </w:tcPr>
          <w:p w14:paraId="26EB44E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Elamumajanduse arendamine</w:t>
            </w:r>
          </w:p>
        </w:tc>
        <w:tc>
          <w:tcPr>
            <w:tcW w:w="995" w:type="dxa"/>
            <w:tcBorders>
              <w:top w:val="nil"/>
              <w:left w:val="nil"/>
              <w:bottom w:val="single" w:sz="4" w:space="0" w:color="auto"/>
              <w:right w:val="single" w:sz="4" w:space="0" w:color="auto"/>
            </w:tcBorders>
            <w:shd w:val="clear" w:color="auto" w:fill="auto"/>
            <w:noWrap/>
            <w:vAlign w:val="bottom"/>
            <w:hideMark/>
          </w:tcPr>
          <w:p w14:paraId="2ABF9376"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20 000</w:t>
            </w:r>
          </w:p>
        </w:tc>
        <w:tc>
          <w:tcPr>
            <w:tcW w:w="859" w:type="dxa"/>
            <w:tcBorders>
              <w:top w:val="nil"/>
              <w:left w:val="nil"/>
              <w:bottom w:val="single" w:sz="4" w:space="0" w:color="auto"/>
              <w:right w:val="single" w:sz="4" w:space="0" w:color="auto"/>
            </w:tcBorders>
            <w:shd w:val="clear" w:color="auto" w:fill="auto"/>
            <w:noWrap/>
            <w:vAlign w:val="bottom"/>
            <w:hideMark/>
          </w:tcPr>
          <w:p w14:paraId="1288D02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25A69AE0"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20 000</w:t>
            </w:r>
          </w:p>
        </w:tc>
        <w:tc>
          <w:tcPr>
            <w:tcW w:w="1650" w:type="dxa"/>
            <w:tcBorders>
              <w:top w:val="nil"/>
              <w:left w:val="nil"/>
              <w:bottom w:val="single" w:sz="4" w:space="0" w:color="auto"/>
              <w:right w:val="single" w:sz="4" w:space="0" w:color="auto"/>
            </w:tcBorders>
            <w:shd w:val="clear" w:color="auto" w:fill="auto"/>
            <w:vAlign w:val="bottom"/>
            <w:hideMark/>
          </w:tcPr>
          <w:p w14:paraId="03903F06"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Tapa valla elamukruntide arendamine</w:t>
            </w:r>
          </w:p>
        </w:tc>
        <w:tc>
          <w:tcPr>
            <w:tcW w:w="790" w:type="dxa"/>
            <w:tcBorders>
              <w:top w:val="nil"/>
              <w:left w:val="nil"/>
              <w:bottom w:val="single" w:sz="4" w:space="0" w:color="auto"/>
              <w:right w:val="single" w:sz="4" w:space="0" w:color="auto"/>
            </w:tcBorders>
            <w:shd w:val="clear" w:color="auto" w:fill="auto"/>
            <w:noWrap/>
            <w:vAlign w:val="bottom"/>
            <w:hideMark/>
          </w:tcPr>
          <w:p w14:paraId="4FCE6CC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3DE22E71"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6804C3F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19DE7FE6"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07DD51A1"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5091545F"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20 000</w:t>
            </w:r>
          </w:p>
        </w:tc>
        <w:tc>
          <w:tcPr>
            <w:tcW w:w="859" w:type="dxa"/>
            <w:tcBorders>
              <w:top w:val="nil"/>
              <w:left w:val="nil"/>
              <w:bottom w:val="single" w:sz="4" w:space="0" w:color="auto"/>
              <w:right w:val="single" w:sz="4" w:space="0" w:color="auto"/>
            </w:tcBorders>
            <w:shd w:val="clear" w:color="auto" w:fill="auto"/>
            <w:noWrap/>
            <w:vAlign w:val="bottom"/>
            <w:hideMark/>
          </w:tcPr>
          <w:p w14:paraId="725E93E7"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955" w:type="dxa"/>
            <w:tcBorders>
              <w:top w:val="nil"/>
              <w:left w:val="nil"/>
              <w:bottom w:val="single" w:sz="4" w:space="0" w:color="auto"/>
              <w:right w:val="single" w:sz="4" w:space="0" w:color="auto"/>
            </w:tcBorders>
            <w:shd w:val="clear" w:color="auto" w:fill="auto"/>
            <w:noWrap/>
            <w:vAlign w:val="bottom"/>
            <w:hideMark/>
          </w:tcPr>
          <w:p w14:paraId="315D0B7E"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20 000</w:t>
            </w:r>
          </w:p>
        </w:tc>
        <w:tc>
          <w:tcPr>
            <w:tcW w:w="1650" w:type="dxa"/>
            <w:tcBorders>
              <w:top w:val="nil"/>
              <w:left w:val="nil"/>
              <w:bottom w:val="single" w:sz="4" w:space="0" w:color="auto"/>
              <w:right w:val="single" w:sz="4" w:space="0" w:color="auto"/>
            </w:tcBorders>
            <w:shd w:val="clear" w:color="auto" w:fill="auto"/>
            <w:vAlign w:val="bottom"/>
            <w:hideMark/>
          </w:tcPr>
          <w:p w14:paraId="598E9CF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4F279DE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45B8D967"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291C785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4442ADC0"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06400</w:t>
            </w:r>
          </w:p>
        </w:tc>
        <w:tc>
          <w:tcPr>
            <w:tcW w:w="2340" w:type="dxa"/>
            <w:tcBorders>
              <w:top w:val="nil"/>
              <w:left w:val="nil"/>
              <w:bottom w:val="single" w:sz="4" w:space="0" w:color="auto"/>
              <w:right w:val="single" w:sz="4" w:space="0" w:color="auto"/>
            </w:tcBorders>
            <w:shd w:val="clear" w:color="auto" w:fill="auto"/>
            <w:noWrap/>
            <w:vAlign w:val="bottom"/>
            <w:hideMark/>
          </w:tcPr>
          <w:p w14:paraId="4D10856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Tänavavalgustus</w:t>
            </w:r>
          </w:p>
        </w:tc>
        <w:tc>
          <w:tcPr>
            <w:tcW w:w="995" w:type="dxa"/>
            <w:tcBorders>
              <w:top w:val="nil"/>
              <w:left w:val="nil"/>
              <w:bottom w:val="single" w:sz="4" w:space="0" w:color="auto"/>
              <w:right w:val="single" w:sz="4" w:space="0" w:color="auto"/>
            </w:tcBorders>
            <w:shd w:val="clear" w:color="auto" w:fill="auto"/>
            <w:noWrap/>
            <w:vAlign w:val="bottom"/>
            <w:hideMark/>
          </w:tcPr>
          <w:p w14:paraId="0DDA946A"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hideMark/>
          </w:tcPr>
          <w:p w14:paraId="157C71BD"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84 099</w:t>
            </w:r>
          </w:p>
        </w:tc>
        <w:tc>
          <w:tcPr>
            <w:tcW w:w="955" w:type="dxa"/>
            <w:tcBorders>
              <w:top w:val="nil"/>
              <w:left w:val="nil"/>
              <w:bottom w:val="single" w:sz="4" w:space="0" w:color="auto"/>
              <w:right w:val="single" w:sz="4" w:space="0" w:color="auto"/>
            </w:tcBorders>
            <w:shd w:val="clear" w:color="auto" w:fill="auto"/>
            <w:noWrap/>
            <w:vAlign w:val="bottom"/>
            <w:hideMark/>
          </w:tcPr>
          <w:p w14:paraId="62242138"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84 099</w:t>
            </w:r>
          </w:p>
        </w:tc>
        <w:tc>
          <w:tcPr>
            <w:tcW w:w="1650" w:type="dxa"/>
            <w:tcBorders>
              <w:top w:val="nil"/>
              <w:left w:val="nil"/>
              <w:bottom w:val="single" w:sz="4" w:space="0" w:color="auto"/>
              <w:right w:val="single" w:sz="4" w:space="0" w:color="auto"/>
            </w:tcBorders>
            <w:shd w:val="clear" w:color="auto" w:fill="auto"/>
            <w:vAlign w:val="bottom"/>
            <w:hideMark/>
          </w:tcPr>
          <w:p w14:paraId="1F1B5F13"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Projekti kallinemine toetus 47 936 ja KOV osalus  36163</w:t>
            </w:r>
          </w:p>
        </w:tc>
        <w:tc>
          <w:tcPr>
            <w:tcW w:w="790" w:type="dxa"/>
            <w:tcBorders>
              <w:top w:val="nil"/>
              <w:left w:val="nil"/>
              <w:bottom w:val="single" w:sz="4" w:space="0" w:color="auto"/>
              <w:right w:val="single" w:sz="4" w:space="0" w:color="auto"/>
            </w:tcBorders>
            <w:shd w:val="clear" w:color="auto" w:fill="auto"/>
            <w:noWrap/>
            <w:vAlign w:val="bottom"/>
            <w:hideMark/>
          </w:tcPr>
          <w:p w14:paraId="781B2DC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735CD51D"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5F792CA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46B282D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06400</w:t>
            </w:r>
          </w:p>
        </w:tc>
        <w:tc>
          <w:tcPr>
            <w:tcW w:w="2340" w:type="dxa"/>
            <w:tcBorders>
              <w:top w:val="nil"/>
              <w:left w:val="nil"/>
              <w:bottom w:val="single" w:sz="4" w:space="0" w:color="auto"/>
              <w:right w:val="single" w:sz="4" w:space="0" w:color="auto"/>
            </w:tcBorders>
            <w:shd w:val="clear" w:color="auto" w:fill="auto"/>
            <w:noWrap/>
            <w:vAlign w:val="bottom"/>
            <w:hideMark/>
          </w:tcPr>
          <w:p w14:paraId="495173B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Tänavavalgustus</w:t>
            </w:r>
          </w:p>
        </w:tc>
        <w:tc>
          <w:tcPr>
            <w:tcW w:w="995" w:type="dxa"/>
            <w:tcBorders>
              <w:top w:val="nil"/>
              <w:left w:val="nil"/>
              <w:bottom w:val="single" w:sz="4" w:space="0" w:color="auto"/>
              <w:right w:val="single" w:sz="4" w:space="0" w:color="auto"/>
            </w:tcBorders>
            <w:shd w:val="clear" w:color="auto" w:fill="auto"/>
            <w:noWrap/>
            <w:vAlign w:val="bottom"/>
            <w:hideMark/>
          </w:tcPr>
          <w:p w14:paraId="54D089D2"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510 268</w:t>
            </w:r>
          </w:p>
        </w:tc>
        <w:tc>
          <w:tcPr>
            <w:tcW w:w="859" w:type="dxa"/>
            <w:tcBorders>
              <w:top w:val="nil"/>
              <w:left w:val="nil"/>
              <w:bottom w:val="single" w:sz="4" w:space="0" w:color="auto"/>
              <w:right w:val="single" w:sz="4" w:space="0" w:color="auto"/>
            </w:tcBorders>
            <w:shd w:val="clear" w:color="auto" w:fill="auto"/>
            <w:noWrap/>
            <w:vAlign w:val="bottom"/>
            <w:hideMark/>
          </w:tcPr>
          <w:p w14:paraId="5F44176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52439E24"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510 268</w:t>
            </w:r>
          </w:p>
        </w:tc>
        <w:tc>
          <w:tcPr>
            <w:tcW w:w="1650" w:type="dxa"/>
            <w:tcBorders>
              <w:top w:val="nil"/>
              <w:left w:val="nil"/>
              <w:bottom w:val="single" w:sz="4" w:space="0" w:color="auto"/>
              <w:right w:val="single" w:sz="4" w:space="0" w:color="auto"/>
            </w:tcBorders>
            <w:shd w:val="clear" w:color="auto" w:fill="auto"/>
            <w:vAlign w:val="bottom"/>
            <w:hideMark/>
          </w:tcPr>
          <w:p w14:paraId="0716BA5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Tapa valla välisvalgustuse arendamine  TOETUS (II etapp kokku 293 079€, toetus 167 055€)</w:t>
            </w:r>
          </w:p>
        </w:tc>
        <w:tc>
          <w:tcPr>
            <w:tcW w:w="790" w:type="dxa"/>
            <w:tcBorders>
              <w:top w:val="nil"/>
              <w:left w:val="nil"/>
              <w:bottom w:val="single" w:sz="4" w:space="0" w:color="auto"/>
              <w:right w:val="single" w:sz="4" w:space="0" w:color="auto"/>
            </w:tcBorders>
            <w:shd w:val="clear" w:color="auto" w:fill="auto"/>
            <w:noWrap/>
            <w:vAlign w:val="bottom"/>
            <w:hideMark/>
          </w:tcPr>
          <w:p w14:paraId="0DF7B80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6CBD1CE6"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4B68A62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08BC1B3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06400</w:t>
            </w:r>
          </w:p>
        </w:tc>
        <w:tc>
          <w:tcPr>
            <w:tcW w:w="2340" w:type="dxa"/>
            <w:tcBorders>
              <w:top w:val="nil"/>
              <w:left w:val="nil"/>
              <w:bottom w:val="single" w:sz="4" w:space="0" w:color="auto"/>
              <w:right w:val="single" w:sz="4" w:space="0" w:color="auto"/>
            </w:tcBorders>
            <w:shd w:val="clear" w:color="auto" w:fill="auto"/>
            <w:noWrap/>
            <w:vAlign w:val="bottom"/>
            <w:hideMark/>
          </w:tcPr>
          <w:p w14:paraId="336DB58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Tänavavalgustus</w:t>
            </w:r>
          </w:p>
        </w:tc>
        <w:tc>
          <w:tcPr>
            <w:tcW w:w="995" w:type="dxa"/>
            <w:tcBorders>
              <w:top w:val="nil"/>
              <w:left w:val="nil"/>
              <w:bottom w:val="single" w:sz="4" w:space="0" w:color="auto"/>
              <w:right w:val="single" w:sz="4" w:space="0" w:color="auto"/>
            </w:tcBorders>
            <w:shd w:val="clear" w:color="auto" w:fill="auto"/>
            <w:noWrap/>
            <w:vAlign w:val="bottom"/>
            <w:hideMark/>
          </w:tcPr>
          <w:p w14:paraId="12DA9327"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268 762</w:t>
            </w:r>
          </w:p>
        </w:tc>
        <w:tc>
          <w:tcPr>
            <w:tcW w:w="859" w:type="dxa"/>
            <w:tcBorders>
              <w:top w:val="nil"/>
              <w:left w:val="nil"/>
              <w:bottom w:val="single" w:sz="4" w:space="0" w:color="auto"/>
              <w:right w:val="single" w:sz="4" w:space="0" w:color="auto"/>
            </w:tcBorders>
            <w:shd w:val="clear" w:color="auto" w:fill="auto"/>
            <w:noWrap/>
            <w:vAlign w:val="bottom"/>
            <w:hideMark/>
          </w:tcPr>
          <w:p w14:paraId="664C0A1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0E2C2D23"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268 762</w:t>
            </w:r>
          </w:p>
        </w:tc>
        <w:tc>
          <w:tcPr>
            <w:tcW w:w="1650" w:type="dxa"/>
            <w:tcBorders>
              <w:top w:val="nil"/>
              <w:left w:val="nil"/>
              <w:bottom w:val="single" w:sz="4" w:space="0" w:color="auto"/>
              <w:right w:val="single" w:sz="4" w:space="0" w:color="auto"/>
            </w:tcBorders>
            <w:shd w:val="clear" w:color="auto" w:fill="auto"/>
            <w:vAlign w:val="bottom"/>
            <w:hideMark/>
          </w:tcPr>
          <w:p w14:paraId="4FCC593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Tapa valla välisvalgustuse arendamine OMA  (II etapp kokku 293 079€, omaosalus 126 024€)</w:t>
            </w:r>
          </w:p>
        </w:tc>
        <w:tc>
          <w:tcPr>
            <w:tcW w:w="790" w:type="dxa"/>
            <w:tcBorders>
              <w:top w:val="nil"/>
              <w:left w:val="nil"/>
              <w:bottom w:val="single" w:sz="4" w:space="0" w:color="auto"/>
              <w:right w:val="single" w:sz="4" w:space="0" w:color="auto"/>
            </w:tcBorders>
            <w:shd w:val="clear" w:color="auto" w:fill="auto"/>
            <w:noWrap/>
            <w:vAlign w:val="bottom"/>
            <w:hideMark/>
          </w:tcPr>
          <w:p w14:paraId="6D86F04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5BDE17C2"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2E0A917A"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667BBAC7"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33B94CBE"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66C1F6CE"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779 030</w:t>
            </w:r>
          </w:p>
        </w:tc>
        <w:tc>
          <w:tcPr>
            <w:tcW w:w="859" w:type="dxa"/>
            <w:tcBorders>
              <w:top w:val="nil"/>
              <w:left w:val="nil"/>
              <w:bottom w:val="single" w:sz="4" w:space="0" w:color="auto"/>
              <w:right w:val="single" w:sz="4" w:space="0" w:color="auto"/>
            </w:tcBorders>
            <w:shd w:val="clear" w:color="auto" w:fill="auto"/>
            <w:noWrap/>
            <w:vAlign w:val="bottom"/>
            <w:hideMark/>
          </w:tcPr>
          <w:p w14:paraId="3A261840"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84 099</w:t>
            </w:r>
          </w:p>
        </w:tc>
        <w:tc>
          <w:tcPr>
            <w:tcW w:w="955" w:type="dxa"/>
            <w:tcBorders>
              <w:top w:val="nil"/>
              <w:left w:val="nil"/>
              <w:bottom w:val="single" w:sz="4" w:space="0" w:color="auto"/>
              <w:right w:val="single" w:sz="4" w:space="0" w:color="auto"/>
            </w:tcBorders>
            <w:shd w:val="clear" w:color="auto" w:fill="auto"/>
            <w:noWrap/>
            <w:vAlign w:val="bottom"/>
            <w:hideMark/>
          </w:tcPr>
          <w:p w14:paraId="627D19CD"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863 129</w:t>
            </w:r>
          </w:p>
        </w:tc>
        <w:tc>
          <w:tcPr>
            <w:tcW w:w="1650" w:type="dxa"/>
            <w:tcBorders>
              <w:top w:val="nil"/>
              <w:left w:val="nil"/>
              <w:bottom w:val="single" w:sz="4" w:space="0" w:color="auto"/>
              <w:right w:val="single" w:sz="4" w:space="0" w:color="auto"/>
            </w:tcBorders>
            <w:shd w:val="clear" w:color="auto" w:fill="auto"/>
            <w:vAlign w:val="bottom"/>
            <w:hideMark/>
          </w:tcPr>
          <w:p w14:paraId="7453C368"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4C7C693D"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558 204</w:t>
            </w:r>
          </w:p>
        </w:tc>
      </w:tr>
      <w:tr w:rsidR="002863D3" w:rsidRPr="006A346A" w14:paraId="76A73FE7"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72425C1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76D2FC4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066052</w:t>
            </w:r>
          </w:p>
        </w:tc>
        <w:tc>
          <w:tcPr>
            <w:tcW w:w="2340" w:type="dxa"/>
            <w:tcBorders>
              <w:top w:val="nil"/>
              <w:left w:val="nil"/>
              <w:bottom w:val="single" w:sz="4" w:space="0" w:color="auto"/>
              <w:right w:val="single" w:sz="4" w:space="0" w:color="auto"/>
            </w:tcBorders>
            <w:shd w:val="clear" w:color="auto" w:fill="auto"/>
            <w:noWrap/>
            <w:vAlign w:val="bottom"/>
            <w:hideMark/>
          </w:tcPr>
          <w:p w14:paraId="1724EC43"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Jäneda loss</w:t>
            </w:r>
          </w:p>
        </w:tc>
        <w:tc>
          <w:tcPr>
            <w:tcW w:w="995" w:type="dxa"/>
            <w:tcBorders>
              <w:top w:val="nil"/>
              <w:left w:val="nil"/>
              <w:bottom w:val="single" w:sz="4" w:space="0" w:color="auto"/>
              <w:right w:val="single" w:sz="4" w:space="0" w:color="auto"/>
            </w:tcBorders>
            <w:shd w:val="clear" w:color="auto" w:fill="auto"/>
            <w:noWrap/>
            <w:vAlign w:val="bottom"/>
            <w:hideMark/>
          </w:tcPr>
          <w:p w14:paraId="7E88904A"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12 900</w:t>
            </w:r>
          </w:p>
        </w:tc>
        <w:tc>
          <w:tcPr>
            <w:tcW w:w="859" w:type="dxa"/>
            <w:tcBorders>
              <w:top w:val="nil"/>
              <w:left w:val="nil"/>
              <w:bottom w:val="single" w:sz="4" w:space="0" w:color="auto"/>
              <w:right w:val="single" w:sz="4" w:space="0" w:color="auto"/>
            </w:tcBorders>
            <w:shd w:val="clear" w:color="auto" w:fill="auto"/>
            <w:noWrap/>
            <w:vAlign w:val="bottom"/>
            <w:hideMark/>
          </w:tcPr>
          <w:p w14:paraId="581471C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235E9653"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12 900</w:t>
            </w:r>
          </w:p>
        </w:tc>
        <w:tc>
          <w:tcPr>
            <w:tcW w:w="1650" w:type="dxa"/>
            <w:tcBorders>
              <w:top w:val="nil"/>
              <w:left w:val="nil"/>
              <w:bottom w:val="single" w:sz="4" w:space="0" w:color="auto"/>
              <w:right w:val="single" w:sz="4" w:space="0" w:color="auto"/>
            </w:tcBorders>
            <w:shd w:val="clear" w:color="auto" w:fill="auto"/>
            <w:vAlign w:val="bottom"/>
            <w:hideMark/>
          </w:tcPr>
          <w:p w14:paraId="7EB9A140"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Jäneda lossi avatäited leping 21300 akteeritud 8400</w:t>
            </w:r>
          </w:p>
        </w:tc>
        <w:tc>
          <w:tcPr>
            <w:tcW w:w="790" w:type="dxa"/>
            <w:tcBorders>
              <w:top w:val="nil"/>
              <w:left w:val="nil"/>
              <w:bottom w:val="single" w:sz="4" w:space="0" w:color="auto"/>
              <w:right w:val="single" w:sz="4" w:space="0" w:color="auto"/>
            </w:tcBorders>
            <w:shd w:val="clear" w:color="auto" w:fill="auto"/>
            <w:noWrap/>
            <w:vAlign w:val="bottom"/>
            <w:hideMark/>
          </w:tcPr>
          <w:p w14:paraId="326C0FC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46F75245"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094B7A9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2FAB3F30"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57A3D4BA"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4324B791"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12 900</w:t>
            </w:r>
          </w:p>
        </w:tc>
        <w:tc>
          <w:tcPr>
            <w:tcW w:w="859" w:type="dxa"/>
            <w:tcBorders>
              <w:top w:val="nil"/>
              <w:left w:val="nil"/>
              <w:bottom w:val="single" w:sz="4" w:space="0" w:color="auto"/>
              <w:right w:val="single" w:sz="4" w:space="0" w:color="auto"/>
            </w:tcBorders>
            <w:shd w:val="clear" w:color="auto" w:fill="auto"/>
            <w:noWrap/>
            <w:vAlign w:val="bottom"/>
            <w:hideMark/>
          </w:tcPr>
          <w:p w14:paraId="72A300E7"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955" w:type="dxa"/>
            <w:tcBorders>
              <w:top w:val="nil"/>
              <w:left w:val="nil"/>
              <w:bottom w:val="single" w:sz="4" w:space="0" w:color="auto"/>
              <w:right w:val="single" w:sz="4" w:space="0" w:color="auto"/>
            </w:tcBorders>
            <w:shd w:val="clear" w:color="auto" w:fill="auto"/>
            <w:noWrap/>
            <w:vAlign w:val="bottom"/>
            <w:hideMark/>
          </w:tcPr>
          <w:p w14:paraId="726685D7"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12 900</w:t>
            </w:r>
          </w:p>
        </w:tc>
        <w:tc>
          <w:tcPr>
            <w:tcW w:w="1650" w:type="dxa"/>
            <w:tcBorders>
              <w:top w:val="nil"/>
              <w:left w:val="nil"/>
              <w:bottom w:val="single" w:sz="4" w:space="0" w:color="auto"/>
              <w:right w:val="single" w:sz="4" w:space="0" w:color="auto"/>
            </w:tcBorders>
            <w:shd w:val="clear" w:color="auto" w:fill="auto"/>
            <w:vAlign w:val="bottom"/>
            <w:hideMark/>
          </w:tcPr>
          <w:p w14:paraId="622986E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6E29719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5B409337" w14:textId="77777777" w:rsidTr="002863D3">
        <w:trPr>
          <w:trHeight w:val="57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191C05B3"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6313555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066057</w:t>
            </w:r>
          </w:p>
        </w:tc>
        <w:tc>
          <w:tcPr>
            <w:tcW w:w="2340" w:type="dxa"/>
            <w:tcBorders>
              <w:top w:val="nil"/>
              <w:left w:val="nil"/>
              <w:bottom w:val="single" w:sz="4" w:space="0" w:color="auto"/>
              <w:right w:val="single" w:sz="4" w:space="0" w:color="auto"/>
            </w:tcBorders>
            <w:shd w:val="clear" w:color="auto" w:fill="auto"/>
            <w:noWrap/>
            <w:vAlign w:val="bottom"/>
            <w:hideMark/>
          </w:tcPr>
          <w:p w14:paraId="77BD654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Tapa Vallahooldus</w:t>
            </w:r>
          </w:p>
        </w:tc>
        <w:tc>
          <w:tcPr>
            <w:tcW w:w="995" w:type="dxa"/>
            <w:tcBorders>
              <w:top w:val="nil"/>
              <w:left w:val="nil"/>
              <w:bottom w:val="single" w:sz="4" w:space="0" w:color="auto"/>
              <w:right w:val="single" w:sz="4" w:space="0" w:color="auto"/>
            </w:tcBorders>
            <w:shd w:val="clear" w:color="auto" w:fill="auto"/>
            <w:noWrap/>
            <w:vAlign w:val="bottom"/>
            <w:hideMark/>
          </w:tcPr>
          <w:p w14:paraId="37E37F5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859" w:type="dxa"/>
            <w:tcBorders>
              <w:top w:val="nil"/>
              <w:left w:val="nil"/>
              <w:bottom w:val="single" w:sz="4" w:space="0" w:color="auto"/>
              <w:right w:val="single" w:sz="4" w:space="0" w:color="auto"/>
            </w:tcBorders>
            <w:shd w:val="clear" w:color="auto" w:fill="auto"/>
            <w:noWrap/>
            <w:vAlign w:val="bottom"/>
            <w:hideMark/>
          </w:tcPr>
          <w:p w14:paraId="2D98A33E"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70 000</w:t>
            </w:r>
          </w:p>
        </w:tc>
        <w:tc>
          <w:tcPr>
            <w:tcW w:w="955" w:type="dxa"/>
            <w:tcBorders>
              <w:top w:val="nil"/>
              <w:left w:val="nil"/>
              <w:bottom w:val="single" w:sz="4" w:space="0" w:color="auto"/>
              <w:right w:val="single" w:sz="4" w:space="0" w:color="auto"/>
            </w:tcBorders>
            <w:shd w:val="clear" w:color="auto" w:fill="auto"/>
            <w:noWrap/>
            <w:vAlign w:val="bottom"/>
            <w:hideMark/>
          </w:tcPr>
          <w:p w14:paraId="53BB4050"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70 000</w:t>
            </w:r>
          </w:p>
        </w:tc>
        <w:tc>
          <w:tcPr>
            <w:tcW w:w="1650" w:type="dxa"/>
            <w:tcBorders>
              <w:top w:val="nil"/>
              <w:left w:val="nil"/>
              <w:bottom w:val="single" w:sz="4" w:space="0" w:color="auto"/>
              <w:right w:val="single" w:sz="4" w:space="0" w:color="auto"/>
            </w:tcBorders>
            <w:shd w:val="clear" w:color="auto" w:fill="auto"/>
            <w:vAlign w:val="bottom"/>
            <w:hideMark/>
          </w:tcPr>
          <w:p w14:paraId="519F1F25" w14:textId="2EA117D0"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Traktor </w:t>
            </w:r>
          </w:p>
        </w:tc>
        <w:tc>
          <w:tcPr>
            <w:tcW w:w="790" w:type="dxa"/>
            <w:tcBorders>
              <w:top w:val="nil"/>
              <w:left w:val="nil"/>
              <w:bottom w:val="single" w:sz="4" w:space="0" w:color="auto"/>
              <w:right w:val="single" w:sz="4" w:space="0" w:color="auto"/>
            </w:tcBorders>
            <w:shd w:val="clear" w:color="auto" w:fill="auto"/>
            <w:noWrap/>
            <w:vAlign w:val="bottom"/>
            <w:hideMark/>
          </w:tcPr>
          <w:p w14:paraId="607A9F5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98704D" w:rsidRPr="0098704D" w14:paraId="509909CB" w14:textId="77777777" w:rsidTr="002863D3">
        <w:trPr>
          <w:trHeight w:val="570"/>
        </w:trPr>
        <w:tc>
          <w:tcPr>
            <w:tcW w:w="566" w:type="dxa"/>
            <w:tcBorders>
              <w:top w:val="nil"/>
              <w:left w:val="single" w:sz="4" w:space="0" w:color="auto"/>
              <w:bottom w:val="single" w:sz="4" w:space="0" w:color="auto"/>
              <w:right w:val="single" w:sz="4" w:space="0" w:color="auto"/>
            </w:tcBorders>
            <w:shd w:val="clear" w:color="auto" w:fill="auto"/>
            <w:noWrap/>
            <w:vAlign w:val="bottom"/>
          </w:tcPr>
          <w:p w14:paraId="71E64B26" w14:textId="2026E8B3" w:rsidR="0098704D" w:rsidRPr="0098704D" w:rsidRDefault="0098704D" w:rsidP="006A346A">
            <w:pPr>
              <w:spacing w:after="0" w:line="240" w:lineRule="auto"/>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tcPr>
          <w:p w14:paraId="2ADDE133" w14:textId="2EA64F9C" w:rsidR="0098704D" w:rsidRPr="0098704D" w:rsidRDefault="0098704D" w:rsidP="006A346A">
            <w:pPr>
              <w:spacing w:after="0" w:line="240" w:lineRule="auto"/>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066057</w:t>
            </w:r>
          </w:p>
        </w:tc>
        <w:tc>
          <w:tcPr>
            <w:tcW w:w="2340" w:type="dxa"/>
            <w:tcBorders>
              <w:top w:val="nil"/>
              <w:left w:val="nil"/>
              <w:bottom w:val="single" w:sz="4" w:space="0" w:color="auto"/>
              <w:right w:val="single" w:sz="4" w:space="0" w:color="auto"/>
            </w:tcBorders>
            <w:shd w:val="clear" w:color="auto" w:fill="auto"/>
            <w:noWrap/>
            <w:vAlign w:val="bottom"/>
          </w:tcPr>
          <w:p w14:paraId="1D1526B0" w14:textId="5F3590D0" w:rsidR="0098704D" w:rsidRPr="0098704D" w:rsidRDefault="0098704D" w:rsidP="006A346A">
            <w:pPr>
              <w:spacing w:after="0" w:line="240" w:lineRule="auto"/>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Tapa Vallahooldus</w:t>
            </w:r>
          </w:p>
        </w:tc>
        <w:tc>
          <w:tcPr>
            <w:tcW w:w="995" w:type="dxa"/>
            <w:tcBorders>
              <w:top w:val="nil"/>
              <w:left w:val="nil"/>
              <w:bottom w:val="single" w:sz="4" w:space="0" w:color="auto"/>
              <w:right w:val="single" w:sz="4" w:space="0" w:color="auto"/>
            </w:tcBorders>
            <w:shd w:val="clear" w:color="auto" w:fill="auto"/>
            <w:noWrap/>
            <w:vAlign w:val="bottom"/>
          </w:tcPr>
          <w:p w14:paraId="4F79FA83" w14:textId="77777777" w:rsidR="0098704D" w:rsidRPr="0098704D" w:rsidRDefault="0098704D" w:rsidP="006A346A">
            <w:pPr>
              <w:spacing w:after="0" w:line="240" w:lineRule="auto"/>
              <w:rPr>
                <w:rFonts w:ascii="Times New Roman" w:eastAsia="Times New Roman" w:hAnsi="Times New Roman" w:cs="Times New Roman"/>
                <w:color w:val="FF0000"/>
                <w:sz w:val="16"/>
                <w:szCs w:val="16"/>
                <w:lang w:eastAsia="et-EE"/>
              </w:rPr>
            </w:pPr>
          </w:p>
        </w:tc>
        <w:tc>
          <w:tcPr>
            <w:tcW w:w="859" w:type="dxa"/>
            <w:tcBorders>
              <w:top w:val="nil"/>
              <w:left w:val="nil"/>
              <w:bottom w:val="single" w:sz="4" w:space="0" w:color="auto"/>
              <w:right w:val="single" w:sz="4" w:space="0" w:color="auto"/>
            </w:tcBorders>
            <w:shd w:val="clear" w:color="auto" w:fill="auto"/>
            <w:noWrap/>
            <w:vAlign w:val="bottom"/>
          </w:tcPr>
          <w:p w14:paraId="158C65DC" w14:textId="3879D81C" w:rsidR="0098704D" w:rsidRPr="0098704D" w:rsidRDefault="0098704D" w:rsidP="006A346A">
            <w:pPr>
              <w:spacing w:after="0" w:line="240" w:lineRule="auto"/>
              <w:jc w:val="right"/>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-70 000</w:t>
            </w:r>
          </w:p>
        </w:tc>
        <w:tc>
          <w:tcPr>
            <w:tcW w:w="955" w:type="dxa"/>
            <w:tcBorders>
              <w:top w:val="nil"/>
              <w:left w:val="nil"/>
              <w:bottom w:val="single" w:sz="4" w:space="0" w:color="auto"/>
              <w:right w:val="single" w:sz="4" w:space="0" w:color="auto"/>
            </w:tcBorders>
            <w:shd w:val="clear" w:color="auto" w:fill="auto"/>
            <w:noWrap/>
            <w:vAlign w:val="bottom"/>
          </w:tcPr>
          <w:p w14:paraId="462C5C79" w14:textId="73234510" w:rsidR="0098704D" w:rsidRPr="0098704D" w:rsidRDefault="0098704D" w:rsidP="006A346A">
            <w:pPr>
              <w:spacing w:after="0" w:line="240" w:lineRule="auto"/>
              <w:jc w:val="right"/>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-70 000</w:t>
            </w:r>
          </w:p>
        </w:tc>
        <w:tc>
          <w:tcPr>
            <w:tcW w:w="1650" w:type="dxa"/>
            <w:tcBorders>
              <w:top w:val="nil"/>
              <w:left w:val="nil"/>
              <w:bottom w:val="single" w:sz="4" w:space="0" w:color="auto"/>
              <w:right w:val="single" w:sz="4" w:space="0" w:color="auto"/>
            </w:tcBorders>
            <w:shd w:val="clear" w:color="auto" w:fill="auto"/>
            <w:vAlign w:val="bottom"/>
          </w:tcPr>
          <w:p w14:paraId="2EE46699" w14:textId="3BC7ED61" w:rsidR="0098704D" w:rsidRPr="0098704D" w:rsidRDefault="0098704D" w:rsidP="006A346A">
            <w:pPr>
              <w:spacing w:after="0" w:line="240" w:lineRule="auto"/>
              <w:rPr>
                <w:rFonts w:ascii="Times New Roman" w:eastAsia="Times New Roman" w:hAnsi="Times New Roman" w:cs="Times New Roman"/>
                <w:color w:val="FF0000"/>
                <w:sz w:val="16"/>
                <w:szCs w:val="16"/>
                <w:lang w:eastAsia="et-EE"/>
              </w:rPr>
            </w:pPr>
            <w:r w:rsidRPr="0098704D">
              <w:rPr>
                <w:rFonts w:ascii="Times New Roman" w:eastAsia="Times New Roman" w:hAnsi="Times New Roman" w:cs="Times New Roman"/>
                <w:color w:val="FF0000"/>
                <w:sz w:val="16"/>
                <w:szCs w:val="16"/>
                <w:lang w:eastAsia="et-EE"/>
              </w:rPr>
              <w:t>Traktor</w:t>
            </w:r>
          </w:p>
        </w:tc>
        <w:tc>
          <w:tcPr>
            <w:tcW w:w="790" w:type="dxa"/>
            <w:tcBorders>
              <w:top w:val="nil"/>
              <w:left w:val="nil"/>
              <w:bottom w:val="single" w:sz="4" w:space="0" w:color="auto"/>
              <w:right w:val="single" w:sz="4" w:space="0" w:color="auto"/>
            </w:tcBorders>
            <w:shd w:val="clear" w:color="auto" w:fill="auto"/>
            <w:noWrap/>
            <w:vAlign w:val="bottom"/>
          </w:tcPr>
          <w:p w14:paraId="0B40D0DB" w14:textId="77777777" w:rsidR="0098704D" w:rsidRPr="0098704D" w:rsidRDefault="0098704D" w:rsidP="006A346A">
            <w:pPr>
              <w:spacing w:after="0" w:line="240" w:lineRule="auto"/>
              <w:rPr>
                <w:rFonts w:ascii="Times New Roman" w:eastAsia="Times New Roman" w:hAnsi="Times New Roman" w:cs="Times New Roman"/>
                <w:color w:val="FF0000"/>
                <w:sz w:val="16"/>
                <w:szCs w:val="16"/>
                <w:lang w:eastAsia="et-EE"/>
              </w:rPr>
            </w:pPr>
          </w:p>
        </w:tc>
      </w:tr>
      <w:tr w:rsidR="002863D3" w:rsidRPr="006A346A" w14:paraId="069048B7"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575C9C6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16E97CE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066057</w:t>
            </w:r>
          </w:p>
        </w:tc>
        <w:tc>
          <w:tcPr>
            <w:tcW w:w="2340" w:type="dxa"/>
            <w:tcBorders>
              <w:top w:val="nil"/>
              <w:left w:val="nil"/>
              <w:bottom w:val="single" w:sz="4" w:space="0" w:color="auto"/>
              <w:right w:val="single" w:sz="4" w:space="0" w:color="auto"/>
            </w:tcBorders>
            <w:shd w:val="clear" w:color="auto" w:fill="auto"/>
            <w:noWrap/>
            <w:vAlign w:val="bottom"/>
            <w:hideMark/>
          </w:tcPr>
          <w:p w14:paraId="16688C9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Tapa Vallahooldus</w:t>
            </w:r>
          </w:p>
        </w:tc>
        <w:tc>
          <w:tcPr>
            <w:tcW w:w="995" w:type="dxa"/>
            <w:tcBorders>
              <w:top w:val="nil"/>
              <w:left w:val="nil"/>
              <w:bottom w:val="single" w:sz="4" w:space="0" w:color="auto"/>
              <w:right w:val="single" w:sz="4" w:space="0" w:color="auto"/>
            </w:tcBorders>
            <w:shd w:val="clear" w:color="auto" w:fill="auto"/>
            <w:noWrap/>
            <w:vAlign w:val="bottom"/>
            <w:hideMark/>
          </w:tcPr>
          <w:p w14:paraId="43E585CB"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25 000</w:t>
            </w:r>
          </w:p>
        </w:tc>
        <w:tc>
          <w:tcPr>
            <w:tcW w:w="859" w:type="dxa"/>
            <w:tcBorders>
              <w:top w:val="nil"/>
              <w:left w:val="nil"/>
              <w:bottom w:val="single" w:sz="4" w:space="0" w:color="auto"/>
              <w:right w:val="single" w:sz="4" w:space="0" w:color="auto"/>
            </w:tcBorders>
            <w:shd w:val="clear" w:color="auto" w:fill="auto"/>
            <w:noWrap/>
            <w:vAlign w:val="bottom"/>
            <w:hideMark/>
          </w:tcPr>
          <w:p w14:paraId="574AA4E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65A4D176"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25 000</w:t>
            </w:r>
          </w:p>
        </w:tc>
        <w:tc>
          <w:tcPr>
            <w:tcW w:w="1650" w:type="dxa"/>
            <w:tcBorders>
              <w:top w:val="nil"/>
              <w:left w:val="nil"/>
              <w:bottom w:val="single" w:sz="4" w:space="0" w:color="auto"/>
              <w:right w:val="single" w:sz="4" w:space="0" w:color="auto"/>
            </w:tcBorders>
            <w:shd w:val="clear" w:color="auto" w:fill="auto"/>
            <w:vAlign w:val="bottom"/>
            <w:hideMark/>
          </w:tcPr>
          <w:p w14:paraId="7F0487C3"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0-pöörderaadiusega murutraktor ja teised seadmed</w:t>
            </w:r>
          </w:p>
        </w:tc>
        <w:tc>
          <w:tcPr>
            <w:tcW w:w="790" w:type="dxa"/>
            <w:tcBorders>
              <w:top w:val="nil"/>
              <w:left w:val="nil"/>
              <w:bottom w:val="single" w:sz="4" w:space="0" w:color="auto"/>
              <w:right w:val="single" w:sz="4" w:space="0" w:color="auto"/>
            </w:tcBorders>
            <w:shd w:val="clear" w:color="auto" w:fill="auto"/>
            <w:noWrap/>
            <w:vAlign w:val="bottom"/>
            <w:hideMark/>
          </w:tcPr>
          <w:p w14:paraId="6BD9334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78BC2F56"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684250F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5328442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4ACB901E"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7E64A3B7"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25 000</w:t>
            </w:r>
          </w:p>
        </w:tc>
        <w:tc>
          <w:tcPr>
            <w:tcW w:w="859" w:type="dxa"/>
            <w:tcBorders>
              <w:top w:val="nil"/>
              <w:left w:val="nil"/>
              <w:bottom w:val="single" w:sz="4" w:space="0" w:color="auto"/>
              <w:right w:val="single" w:sz="4" w:space="0" w:color="auto"/>
            </w:tcBorders>
            <w:shd w:val="clear" w:color="auto" w:fill="auto"/>
            <w:noWrap/>
            <w:vAlign w:val="bottom"/>
            <w:hideMark/>
          </w:tcPr>
          <w:p w14:paraId="75E994FE" w14:textId="6C60A24B"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955" w:type="dxa"/>
            <w:tcBorders>
              <w:top w:val="nil"/>
              <w:left w:val="nil"/>
              <w:bottom w:val="single" w:sz="4" w:space="0" w:color="auto"/>
              <w:right w:val="single" w:sz="4" w:space="0" w:color="auto"/>
            </w:tcBorders>
            <w:shd w:val="clear" w:color="auto" w:fill="auto"/>
            <w:noWrap/>
            <w:vAlign w:val="bottom"/>
            <w:hideMark/>
          </w:tcPr>
          <w:p w14:paraId="1D05DBAC" w14:textId="5925CBF1" w:rsidR="006A346A" w:rsidRPr="006A346A" w:rsidRDefault="0098704D" w:rsidP="006A346A">
            <w:pPr>
              <w:spacing w:after="0" w:line="240" w:lineRule="auto"/>
              <w:jc w:val="right"/>
              <w:rPr>
                <w:rFonts w:ascii="Times New Roman" w:eastAsia="Times New Roman" w:hAnsi="Times New Roman" w:cs="Times New Roman"/>
                <w:b/>
                <w:bCs/>
                <w:sz w:val="16"/>
                <w:szCs w:val="16"/>
                <w:lang w:eastAsia="et-EE"/>
              </w:rPr>
            </w:pPr>
            <w:r>
              <w:rPr>
                <w:rFonts w:ascii="Times New Roman" w:eastAsia="Times New Roman" w:hAnsi="Times New Roman" w:cs="Times New Roman"/>
                <w:b/>
                <w:bCs/>
                <w:sz w:val="16"/>
                <w:szCs w:val="16"/>
                <w:lang w:eastAsia="et-EE"/>
              </w:rPr>
              <w:t>2</w:t>
            </w:r>
            <w:r w:rsidR="006A346A" w:rsidRPr="006A346A">
              <w:rPr>
                <w:rFonts w:ascii="Times New Roman" w:eastAsia="Times New Roman" w:hAnsi="Times New Roman" w:cs="Times New Roman"/>
                <w:b/>
                <w:bCs/>
                <w:sz w:val="16"/>
                <w:szCs w:val="16"/>
                <w:lang w:eastAsia="et-EE"/>
              </w:rPr>
              <w:t>5 000</w:t>
            </w:r>
          </w:p>
        </w:tc>
        <w:tc>
          <w:tcPr>
            <w:tcW w:w="1650" w:type="dxa"/>
            <w:tcBorders>
              <w:top w:val="nil"/>
              <w:left w:val="nil"/>
              <w:bottom w:val="single" w:sz="4" w:space="0" w:color="auto"/>
              <w:right w:val="single" w:sz="4" w:space="0" w:color="auto"/>
            </w:tcBorders>
            <w:shd w:val="clear" w:color="auto" w:fill="auto"/>
            <w:vAlign w:val="bottom"/>
            <w:hideMark/>
          </w:tcPr>
          <w:p w14:paraId="04C911A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30B7080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5F15E535"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6670EFE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15B1305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08103</w:t>
            </w:r>
          </w:p>
        </w:tc>
        <w:tc>
          <w:tcPr>
            <w:tcW w:w="2340" w:type="dxa"/>
            <w:tcBorders>
              <w:top w:val="nil"/>
              <w:left w:val="nil"/>
              <w:bottom w:val="single" w:sz="4" w:space="0" w:color="auto"/>
              <w:right w:val="single" w:sz="4" w:space="0" w:color="auto"/>
            </w:tcBorders>
            <w:shd w:val="clear" w:color="auto" w:fill="auto"/>
            <w:noWrap/>
            <w:vAlign w:val="bottom"/>
            <w:hideMark/>
          </w:tcPr>
          <w:p w14:paraId="499839E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Puhkepargid ja -baasid</w:t>
            </w:r>
          </w:p>
        </w:tc>
        <w:tc>
          <w:tcPr>
            <w:tcW w:w="995" w:type="dxa"/>
            <w:tcBorders>
              <w:top w:val="nil"/>
              <w:left w:val="nil"/>
              <w:bottom w:val="single" w:sz="4" w:space="0" w:color="auto"/>
              <w:right w:val="single" w:sz="4" w:space="0" w:color="auto"/>
            </w:tcBorders>
            <w:shd w:val="clear" w:color="auto" w:fill="auto"/>
            <w:noWrap/>
            <w:vAlign w:val="bottom"/>
            <w:hideMark/>
          </w:tcPr>
          <w:p w14:paraId="6FF1DA2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859" w:type="dxa"/>
            <w:tcBorders>
              <w:top w:val="nil"/>
              <w:left w:val="nil"/>
              <w:bottom w:val="single" w:sz="4" w:space="0" w:color="auto"/>
              <w:right w:val="single" w:sz="4" w:space="0" w:color="auto"/>
            </w:tcBorders>
            <w:shd w:val="clear" w:color="auto" w:fill="auto"/>
            <w:noWrap/>
            <w:vAlign w:val="bottom"/>
            <w:hideMark/>
          </w:tcPr>
          <w:p w14:paraId="2C4C2EAB"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7 840</w:t>
            </w:r>
          </w:p>
        </w:tc>
        <w:tc>
          <w:tcPr>
            <w:tcW w:w="955" w:type="dxa"/>
            <w:tcBorders>
              <w:top w:val="nil"/>
              <w:left w:val="nil"/>
              <w:bottom w:val="single" w:sz="4" w:space="0" w:color="auto"/>
              <w:right w:val="single" w:sz="4" w:space="0" w:color="auto"/>
            </w:tcBorders>
            <w:shd w:val="clear" w:color="auto" w:fill="auto"/>
            <w:noWrap/>
            <w:vAlign w:val="bottom"/>
            <w:hideMark/>
          </w:tcPr>
          <w:p w14:paraId="01A717B0"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7 840</w:t>
            </w:r>
          </w:p>
        </w:tc>
        <w:tc>
          <w:tcPr>
            <w:tcW w:w="1650" w:type="dxa"/>
            <w:tcBorders>
              <w:top w:val="nil"/>
              <w:left w:val="nil"/>
              <w:bottom w:val="single" w:sz="4" w:space="0" w:color="auto"/>
              <w:right w:val="single" w:sz="4" w:space="0" w:color="auto"/>
            </w:tcBorders>
            <w:shd w:val="clear" w:color="auto" w:fill="auto"/>
            <w:vAlign w:val="bottom"/>
            <w:hideMark/>
          </w:tcPr>
          <w:p w14:paraId="02446BF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Vajangu piirkonna pallimängude väljak OMAOSALUS 37840 eelarves oli 30 000 lisatakse 7840 </w:t>
            </w:r>
          </w:p>
        </w:tc>
        <w:tc>
          <w:tcPr>
            <w:tcW w:w="790" w:type="dxa"/>
            <w:tcBorders>
              <w:top w:val="nil"/>
              <w:left w:val="nil"/>
              <w:bottom w:val="single" w:sz="4" w:space="0" w:color="auto"/>
              <w:right w:val="single" w:sz="4" w:space="0" w:color="auto"/>
            </w:tcBorders>
            <w:shd w:val="clear" w:color="auto" w:fill="auto"/>
            <w:noWrap/>
            <w:vAlign w:val="bottom"/>
            <w:hideMark/>
          </w:tcPr>
          <w:p w14:paraId="15EDCE7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4D29FBEE"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6607021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35E95BF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08103</w:t>
            </w:r>
          </w:p>
        </w:tc>
        <w:tc>
          <w:tcPr>
            <w:tcW w:w="2340" w:type="dxa"/>
            <w:tcBorders>
              <w:top w:val="nil"/>
              <w:left w:val="nil"/>
              <w:bottom w:val="single" w:sz="4" w:space="0" w:color="auto"/>
              <w:right w:val="single" w:sz="4" w:space="0" w:color="auto"/>
            </w:tcBorders>
            <w:shd w:val="clear" w:color="auto" w:fill="auto"/>
            <w:noWrap/>
            <w:vAlign w:val="bottom"/>
            <w:hideMark/>
          </w:tcPr>
          <w:p w14:paraId="54790FF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Puhkepargid ja -baasid</w:t>
            </w:r>
          </w:p>
        </w:tc>
        <w:tc>
          <w:tcPr>
            <w:tcW w:w="995" w:type="dxa"/>
            <w:tcBorders>
              <w:top w:val="nil"/>
              <w:left w:val="nil"/>
              <w:bottom w:val="single" w:sz="4" w:space="0" w:color="auto"/>
              <w:right w:val="single" w:sz="4" w:space="0" w:color="auto"/>
            </w:tcBorders>
            <w:shd w:val="clear" w:color="auto" w:fill="auto"/>
            <w:noWrap/>
            <w:vAlign w:val="bottom"/>
            <w:hideMark/>
          </w:tcPr>
          <w:p w14:paraId="4366EB7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859" w:type="dxa"/>
            <w:tcBorders>
              <w:top w:val="nil"/>
              <w:left w:val="nil"/>
              <w:bottom w:val="single" w:sz="4" w:space="0" w:color="auto"/>
              <w:right w:val="single" w:sz="4" w:space="0" w:color="auto"/>
            </w:tcBorders>
            <w:shd w:val="clear" w:color="auto" w:fill="auto"/>
            <w:noWrap/>
            <w:vAlign w:val="bottom"/>
            <w:hideMark/>
          </w:tcPr>
          <w:p w14:paraId="5E635765"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49 992</w:t>
            </w:r>
          </w:p>
        </w:tc>
        <w:tc>
          <w:tcPr>
            <w:tcW w:w="955" w:type="dxa"/>
            <w:tcBorders>
              <w:top w:val="nil"/>
              <w:left w:val="nil"/>
              <w:bottom w:val="single" w:sz="4" w:space="0" w:color="auto"/>
              <w:right w:val="single" w:sz="4" w:space="0" w:color="auto"/>
            </w:tcBorders>
            <w:shd w:val="clear" w:color="auto" w:fill="auto"/>
            <w:noWrap/>
            <w:vAlign w:val="bottom"/>
            <w:hideMark/>
          </w:tcPr>
          <w:p w14:paraId="241C9582"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49 992</w:t>
            </w:r>
          </w:p>
        </w:tc>
        <w:tc>
          <w:tcPr>
            <w:tcW w:w="1650" w:type="dxa"/>
            <w:tcBorders>
              <w:top w:val="nil"/>
              <w:left w:val="nil"/>
              <w:bottom w:val="single" w:sz="4" w:space="0" w:color="auto"/>
              <w:right w:val="single" w:sz="4" w:space="0" w:color="auto"/>
            </w:tcBorders>
            <w:shd w:val="clear" w:color="auto" w:fill="auto"/>
            <w:vAlign w:val="bottom"/>
            <w:hideMark/>
          </w:tcPr>
          <w:p w14:paraId="77A0719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Vajangu piirkonna pallimängude väljak TOETUS 49 992 </w:t>
            </w:r>
          </w:p>
        </w:tc>
        <w:tc>
          <w:tcPr>
            <w:tcW w:w="790" w:type="dxa"/>
            <w:tcBorders>
              <w:top w:val="nil"/>
              <w:left w:val="nil"/>
              <w:bottom w:val="single" w:sz="4" w:space="0" w:color="auto"/>
              <w:right w:val="single" w:sz="4" w:space="0" w:color="auto"/>
            </w:tcBorders>
            <w:shd w:val="clear" w:color="auto" w:fill="auto"/>
            <w:noWrap/>
            <w:vAlign w:val="bottom"/>
            <w:hideMark/>
          </w:tcPr>
          <w:p w14:paraId="6131C39B"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49 992</w:t>
            </w:r>
          </w:p>
        </w:tc>
      </w:tr>
      <w:tr w:rsidR="002863D3" w:rsidRPr="006A346A" w14:paraId="0CA9A0CD"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5EB2C58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lastRenderedPageBreak/>
              <w:t>1551</w:t>
            </w:r>
          </w:p>
        </w:tc>
        <w:tc>
          <w:tcPr>
            <w:tcW w:w="905" w:type="dxa"/>
            <w:tcBorders>
              <w:top w:val="nil"/>
              <w:left w:val="nil"/>
              <w:bottom w:val="single" w:sz="4" w:space="0" w:color="auto"/>
              <w:right w:val="single" w:sz="4" w:space="0" w:color="auto"/>
            </w:tcBorders>
            <w:shd w:val="clear" w:color="auto" w:fill="auto"/>
            <w:noWrap/>
            <w:vAlign w:val="bottom"/>
            <w:hideMark/>
          </w:tcPr>
          <w:p w14:paraId="0B4FE33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08103</w:t>
            </w:r>
          </w:p>
        </w:tc>
        <w:tc>
          <w:tcPr>
            <w:tcW w:w="2340" w:type="dxa"/>
            <w:tcBorders>
              <w:top w:val="nil"/>
              <w:left w:val="nil"/>
              <w:bottom w:val="single" w:sz="4" w:space="0" w:color="auto"/>
              <w:right w:val="single" w:sz="4" w:space="0" w:color="auto"/>
            </w:tcBorders>
            <w:shd w:val="clear" w:color="auto" w:fill="auto"/>
            <w:noWrap/>
            <w:vAlign w:val="bottom"/>
            <w:hideMark/>
          </w:tcPr>
          <w:p w14:paraId="12CCB0C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Puhkepargid ja -baasid</w:t>
            </w:r>
          </w:p>
        </w:tc>
        <w:tc>
          <w:tcPr>
            <w:tcW w:w="995" w:type="dxa"/>
            <w:tcBorders>
              <w:top w:val="nil"/>
              <w:left w:val="nil"/>
              <w:bottom w:val="single" w:sz="4" w:space="0" w:color="auto"/>
              <w:right w:val="single" w:sz="4" w:space="0" w:color="auto"/>
            </w:tcBorders>
            <w:shd w:val="clear" w:color="auto" w:fill="auto"/>
            <w:noWrap/>
            <w:vAlign w:val="bottom"/>
            <w:hideMark/>
          </w:tcPr>
          <w:p w14:paraId="51A60560"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30 000</w:t>
            </w:r>
          </w:p>
        </w:tc>
        <w:tc>
          <w:tcPr>
            <w:tcW w:w="859" w:type="dxa"/>
            <w:tcBorders>
              <w:top w:val="nil"/>
              <w:left w:val="nil"/>
              <w:bottom w:val="single" w:sz="4" w:space="0" w:color="auto"/>
              <w:right w:val="single" w:sz="4" w:space="0" w:color="auto"/>
            </w:tcBorders>
            <w:shd w:val="clear" w:color="auto" w:fill="auto"/>
            <w:noWrap/>
            <w:vAlign w:val="bottom"/>
            <w:hideMark/>
          </w:tcPr>
          <w:p w14:paraId="69291A3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68E0018D"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30 000</w:t>
            </w:r>
          </w:p>
        </w:tc>
        <w:tc>
          <w:tcPr>
            <w:tcW w:w="1650" w:type="dxa"/>
            <w:tcBorders>
              <w:top w:val="nil"/>
              <w:left w:val="nil"/>
              <w:bottom w:val="single" w:sz="4" w:space="0" w:color="auto"/>
              <w:right w:val="single" w:sz="4" w:space="0" w:color="auto"/>
            </w:tcBorders>
            <w:shd w:val="clear" w:color="auto" w:fill="auto"/>
            <w:vAlign w:val="bottom"/>
            <w:hideMark/>
          </w:tcPr>
          <w:p w14:paraId="74A8804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VAJANGU mänguväljak</w:t>
            </w:r>
          </w:p>
        </w:tc>
        <w:tc>
          <w:tcPr>
            <w:tcW w:w="790" w:type="dxa"/>
            <w:tcBorders>
              <w:top w:val="nil"/>
              <w:left w:val="nil"/>
              <w:bottom w:val="single" w:sz="4" w:space="0" w:color="auto"/>
              <w:right w:val="single" w:sz="4" w:space="0" w:color="auto"/>
            </w:tcBorders>
            <w:shd w:val="clear" w:color="auto" w:fill="auto"/>
            <w:noWrap/>
            <w:vAlign w:val="bottom"/>
            <w:hideMark/>
          </w:tcPr>
          <w:p w14:paraId="7F4ECA0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415C864B"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628A90B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78DFB2A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08103</w:t>
            </w:r>
          </w:p>
        </w:tc>
        <w:tc>
          <w:tcPr>
            <w:tcW w:w="2340" w:type="dxa"/>
            <w:tcBorders>
              <w:top w:val="nil"/>
              <w:left w:val="nil"/>
              <w:bottom w:val="single" w:sz="4" w:space="0" w:color="auto"/>
              <w:right w:val="single" w:sz="4" w:space="0" w:color="auto"/>
            </w:tcBorders>
            <w:shd w:val="clear" w:color="auto" w:fill="auto"/>
            <w:noWrap/>
            <w:vAlign w:val="bottom"/>
            <w:hideMark/>
          </w:tcPr>
          <w:p w14:paraId="38D64EA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Puhkepargid ja -baasid</w:t>
            </w:r>
          </w:p>
        </w:tc>
        <w:tc>
          <w:tcPr>
            <w:tcW w:w="995" w:type="dxa"/>
            <w:tcBorders>
              <w:top w:val="nil"/>
              <w:left w:val="nil"/>
              <w:bottom w:val="single" w:sz="4" w:space="0" w:color="auto"/>
              <w:right w:val="single" w:sz="4" w:space="0" w:color="auto"/>
            </w:tcBorders>
            <w:shd w:val="clear" w:color="auto" w:fill="auto"/>
            <w:noWrap/>
            <w:vAlign w:val="bottom"/>
            <w:hideMark/>
          </w:tcPr>
          <w:p w14:paraId="1094DC67"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33 736</w:t>
            </w:r>
          </w:p>
        </w:tc>
        <w:tc>
          <w:tcPr>
            <w:tcW w:w="859" w:type="dxa"/>
            <w:tcBorders>
              <w:top w:val="nil"/>
              <w:left w:val="nil"/>
              <w:bottom w:val="single" w:sz="4" w:space="0" w:color="auto"/>
              <w:right w:val="single" w:sz="4" w:space="0" w:color="auto"/>
            </w:tcBorders>
            <w:shd w:val="clear" w:color="auto" w:fill="auto"/>
            <w:noWrap/>
            <w:vAlign w:val="bottom"/>
            <w:hideMark/>
          </w:tcPr>
          <w:p w14:paraId="39D80C9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30671CE0"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33 736</w:t>
            </w:r>
          </w:p>
        </w:tc>
        <w:tc>
          <w:tcPr>
            <w:tcW w:w="1650" w:type="dxa"/>
            <w:tcBorders>
              <w:top w:val="nil"/>
              <w:left w:val="nil"/>
              <w:bottom w:val="single" w:sz="4" w:space="0" w:color="auto"/>
              <w:right w:val="single" w:sz="4" w:space="0" w:color="auto"/>
            </w:tcBorders>
            <w:shd w:val="clear" w:color="auto" w:fill="auto"/>
            <w:vAlign w:val="bottom"/>
            <w:hideMark/>
          </w:tcPr>
          <w:p w14:paraId="7ECB7D0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Tapa linn spordiväljak</w:t>
            </w:r>
          </w:p>
        </w:tc>
        <w:tc>
          <w:tcPr>
            <w:tcW w:w="790" w:type="dxa"/>
            <w:tcBorders>
              <w:top w:val="nil"/>
              <w:left w:val="nil"/>
              <w:bottom w:val="single" w:sz="4" w:space="0" w:color="auto"/>
              <w:right w:val="single" w:sz="4" w:space="0" w:color="auto"/>
            </w:tcBorders>
            <w:shd w:val="clear" w:color="auto" w:fill="auto"/>
            <w:noWrap/>
            <w:vAlign w:val="bottom"/>
            <w:hideMark/>
          </w:tcPr>
          <w:p w14:paraId="5F89B7C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3C014DD0"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1598B0C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1DC2B1B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512870C7"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177B5E15"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63 736</w:t>
            </w:r>
          </w:p>
        </w:tc>
        <w:tc>
          <w:tcPr>
            <w:tcW w:w="859" w:type="dxa"/>
            <w:tcBorders>
              <w:top w:val="nil"/>
              <w:left w:val="nil"/>
              <w:bottom w:val="single" w:sz="4" w:space="0" w:color="auto"/>
              <w:right w:val="single" w:sz="4" w:space="0" w:color="auto"/>
            </w:tcBorders>
            <w:shd w:val="clear" w:color="auto" w:fill="auto"/>
            <w:noWrap/>
            <w:vAlign w:val="bottom"/>
            <w:hideMark/>
          </w:tcPr>
          <w:p w14:paraId="72D512A8"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57 832</w:t>
            </w:r>
          </w:p>
        </w:tc>
        <w:tc>
          <w:tcPr>
            <w:tcW w:w="955" w:type="dxa"/>
            <w:tcBorders>
              <w:top w:val="nil"/>
              <w:left w:val="nil"/>
              <w:bottom w:val="single" w:sz="4" w:space="0" w:color="auto"/>
              <w:right w:val="single" w:sz="4" w:space="0" w:color="auto"/>
            </w:tcBorders>
            <w:shd w:val="clear" w:color="auto" w:fill="auto"/>
            <w:noWrap/>
            <w:vAlign w:val="bottom"/>
            <w:hideMark/>
          </w:tcPr>
          <w:p w14:paraId="7339BEB9"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121 568</w:t>
            </w:r>
          </w:p>
        </w:tc>
        <w:tc>
          <w:tcPr>
            <w:tcW w:w="1650" w:type="dxa"/>
            <w:tcBorders>
              <w:top w:val="nil"/>
              <w:left w:val="nil"/>
              <w:bottom w:val="single" w:sz="4" w:space="0" w:color="auto"/>
              <w:right w:val="single" w:sz="4" w:space="0" w:color="auto"/>
            </w:tcBorders>
            <w:shd w:val="clear" w:color="auto" w:fill="auto"/>
            <w:vAlign w:val="bottom"/>
            <w:hideMark/>
          </w:tcPr>
          <w:p w14:paraId="0956BD9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5FB4F3F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3FFEC21F"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1912E5A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0501F1C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08202</w:t>
            </w:r>
          </w:p>
        </w:tc>
        <w:tc>
          <w:tcPr>
            <w:tcW w:w="2340" w:type="dxa"/>
            <w:tcBorders>
              <w:top w:val="nil"/>
              <w:left w:val="nil"/>
              <w:bottom w:val="single" w:sz="4" w:space="0" w:color="auto"/>
              <w:right w:val="single" w:sz="4" w:space="0" w:color="auto"/>
            </w:tcBorders>
            <w:shd w:val="clear" w:color="auto" w:fill="auto"/>
            <w:noWrap/>
            <w:vAlign w:val="bottom"/>
            <w:hideMark/>
          </w:tcPr>
          <w:p w14:paraId="36A4D6D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Kultuurimajad (alates 01.01.2020)</w:t>
            </w:r>
          </w:p>
        </w:tc>
        <w:tc>
          <w:tcPr>
            <w:tcW w:w="995" w:type="dxa"/>
            <w:tcBorders>
              <w:top w:val="nil"/>
              <w:left w:val="nil"/>
              <w:bottom w:val="single" w:sz="4" w:space="0" w:color="auto"/>
              <w:right w:val="single" w:sz="4" w:space="0" w:color="auto"/>
            </w:tcBorders>
            <w:shd w:val="clear" w:color="auto" w:fill="auto"/>
            <w:noWrap/>
            <w:vAlign w:val="bottom"/>
            <w:hideMark/>
          </w:tcPr>
          <w:p w14:paraId="6CD248B2"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150 000</w:t>
            </w:r>
          </w:p>
        </w:tc>
        <w:tc>
          <w:tcPr>
            <w:tcW w:w="859" w:type="dxa"/>
            <w:tcBorders>
              <w:top w:val="nil"/>
              <w:left w:val="nil"/>
              <w:bottom w:val="single" w:sz="4" w:space="0" w:color="auto"/>
              <w:right w:val="single" w:sz="4" w:space="0" w:color="auto"/>
            </w:tcBorders>
            <w:shd w:val="clear" w:color="auto" w:fill="auto"/>
            <w:noWrap/>
            <w:vAlign w:val="bottom"/>
            <w:hideMark/>
          </w:tcPr>
          <w:p w14:paraId="5A3BD20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43F4DF4F"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150 000</w:t>
            </w:r>
          </w:p>
        </w:tc>
        <w:tc>
          <w:tcPr>
            <w:tcW w:w="1650" w:type="dxa"/>
            <w:tcBorders>
              <w:top w:val="nil"/>
              <w:left w:val="nil"/>
              <w:bottom w:val="single" w:sz="4" w:space="0" w:color="auto"/>
              <w:right w:val="single" w:sz="4" w:space="0" w:color="auto"/>
            </w:tcBorders>
            <w:shd w:val="clear" w:color="auto" w:fill="auto"/>
            <w:vAlign w:val="bottom"/>
            <w:hideMark/>
          </w:tcPr>
          <w:p w14:paraId="2427BD3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Kultuurimaja katus</w:t>
            </w:r>
          </w:p>
        </w:tc>
        <w:tc>
          <w:tcPr>
            <w:tcW w:w="790" w:type="dxa"/>
            <w:tcBorders>
              <w:top w:val="nil"/>
              <w:left w:val="nil"/>
              <w:bottom w:val="single" w:sz="4" w:space="0" w:color="auto"/>
              <w:right w:val="single" w:sz="4" w:space="0" w:color="auto"/>
            </w:tcBorders>
            <w:shd w:val="clear" w:color="auto" w:fill="auto"/>
            <w:noWrap/>
            <w:vAlign w:val="bottom"/>
            <w:hideMark/>
          </w:tcPr>
          <w:p w14:paraId="23925620"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4DEC9E39"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2B69F77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1B46EEF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0B4A3AB2"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39BA84A6"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150 000</w:t>
            </w:r>
          </w:p>
        </w:tc>
        <w:tc>
          <w:tcPr>
            <w:tcW w:w="859" w:type="dxa"/>
            <w:tcBorders>
              <w:top w:val="nil"/>
              <w:left w:val="nil"/>
              <w:bottom w:val="single" w:sz="4" w:space="0" w:color="auto"/>
              <w:right w:val="single" w:sz="4" w:space="0" w:color="auto"/>
            </w:tcBorders>
            <w:shd w:val="clear" w:color="auto" w:fill="auto"/>
            <w:noWrap/>
            <w:vAlign w:val="bottom"/>
            <w:hideMark/>
          </w:tcPr>
          <w:p w14:paraId="437FA0CE"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955" w:type="dxa"/>
            <w:tcBorders>
              <w:top w:val="nil"/>
              <w:left w:val="nil"/>
              <w:bottom w:val="single" w:sz="4" w:space="0" w:color="auto"/>
              <w:right w:val="single" w:sz="4" w:space="0" w:color="auto"/>
            </w:tcBorders>
            <w:shd w:val="clear" w:color="auto" w:fill="auto"/>
            <w:noWrap/>
            <w:vAlign w:val="bottom"/>
            <w:hideMark/>
          </w:tcPr>
          <w:p w14:paraId="1248EA23"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150 000</w:t>
            </w:r>
          </w:p>
        </w:tc>
        <w:tc>
          <w:tcPr>
            <w:tcW w:w="1650" w:type="dxa"/>
            <w:tcBorders>
              <w:top w:val="nil"/>
              <w:left w:val="nil"/>
              <w:bottom w:val="single" w:sz="4" w:space="0" w:color="auto"/>
              <w:right w:val="single" w:sz="4" w:space="0" w:color="auto"/>
            </w:tcBorders>
            <w:shd w:val="clear" w:color="auto" w:fill="auto"/>
            <w:vAlign w:val="bottom"/>
            <w:hideMark/>
          </w:tcPr>
          <w:p w14:paraId="124AF86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6127C63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25B67B34"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097ED3E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61947E5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091101</w:t>
            </w:r>
          </w:p>
        </w:tc>
        <w:tc>
          <w:tcPr>
            <w:tcW w:w="2340" w:type="dxa"/>
            <w:tcBorders>
              <w:top w:val="nil"/>
              <w:left w:val="nil"/>
              <w:bottom w:val="single" w:sz="4" w:space="0" w:color="auto"/>
              <w:right w:val="single" w:sz="4" w:space="0" w:color="auto"/>
            </w:tcBorders>
            <w:shd w:val="clear" w:color="auto" w:fill="auto"/>
            <w:noWrap/>
            <w:vAlign w:val="bottom"/>
            <w:hideMark/>
          </w:tcPr>
          <w:p w14:paraId="18C0A52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Lasteaed Pisipõnn</w:t>
            </w:r>
          </w:p>
        </w:tc>
        <w:tc>
          <w:tcPr>
            <w:tcW w:w="995" w:type="dxa"/>
            <w:tcBorders>
              <w:top w:val="nil"/>
              <w:left w:val="nil"/>
              <w:bottom w:val="single" w:sz="4" w:space="0" w:color="auto"/>
              <w:right w:val="single" w:sz="4" w:space="0" w:color="auto"/>
            </w:tcBorders>
            <w:shd w:val="clear" w:color="auto" w:fill="auto"/>
            <w:noWrap/>
            <w:vAlign w:val="bottom"/>
            <w:hideMark/>
          </w:tcPr>
          <w:p w14:paraId="318BB9A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859" w:type="dxa"/>
            <w:tcBorders>
              <w:top w:val="nil"/>
              <w:left w:val="nil"/>
              <w:bottom w:val="single" w:sz="4" w:space="0" w:color="auto"/>
              <w:right w:val="single" w:sz="4" w:space="0" w:color="auto"/>
            </w:tcBorders>
            <w:shd w:val="clear" w:color="auto" w:fill="auto"/>
            <w:noWrap/>
            <w:vAlign w:val="bottom"/>
            <w:hideMark/>
          </w:tcPr>
          <w:p w14:paraId="585F281E"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-30 000</w:t>
            </w:r>
          </w:p>
        </w:tc>
        <w:tc>
          <w:tcPr>
            <w:tcW w:w="955" w:type="dxa"/>
            <w:tcBorders>
              <w:top w:val="nil"/>
              <w:left w:val="nil"/>
              <w:bottom w:val="single" w:sz="4" w:space="0" w:color="auto"/>
              <w:right w:val="single" w:sz="4" w:space="0" w:color="auto"/>
            </w:tcBorders>
            <w:shd w:val="clear" w:color="auto" w:fill="auto"/>
            <w:noWrap/>
            <w:vAlign w:val="bottom"/>
            <w:hideMark/>
          </w:tcPr>
          <w:p w14:paraId="5592F3EB"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-30 000</w:t>
            </w:r>
          </w:p>
        </w:tc>
        <w:tc>
          <w:tcPr>
            <w:tcW w:w="1650" w:type="dxa"/>
            <w:tcBorders>
              <w:top w:val="nil"/>
              <w:left w:val="nil"/>
              <w:bottom w:val="single" w:sz="4" w:space="0" w:color="auto"/>
              <w:right w:val="single" w:sz="4" w:space="0" w:color="auto"/>
            </w:tcBorders>
            <w:shd w:val="clear" w:color="auto" w:fill="auto"/>
            <w:vAlign w:val="bottom"/>
            <w:hideMark/>
          </w:tcPr>
          <w:p w14:paraId="01A4633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vähendati ja suunati Tamsalu jäätmejaama keskosa asfalteerimiseks</w:t>
            </w:r>
          </w:p>
        </w:tc>
        <w:tc>
          <w:tcPr>
            <w:tcW w:w="790" w:type="dxa"/>
            <w:tcBorders>
              <w:top w:val="nil"/>
              <w:left w:val="nil"/>
              <w:bottom w:val="single" w:sz="4" w:space="0" w:color="auto"/>
              <w:right w:val="single" w:sz="4" w:space="0" w:color="auto"/>
            </w:tcBorders>
            <w:shd w:val="clear" w:color="auto" w:fill="auto"/>
            <w:noWrap/>
            <w:vAlign w:val="bottom"/>
            <w:hideMark/>
          </w:tcPr>
          <w:p w14:paraId="1A7F6E4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3AD7C7EC"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64A13DF6"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18D2F42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091101</w:t>
            </w:r>
          </w:p>
        </w:tc>
        <w:tc>
          <w:tcPr>
            <w:tcW w:w="2340" w:type="dxa"/>
            <w:tcBorders>
              <w:top w:val="nil"/>
              <w:left w:val="nil"/>
              <w:bottom w:val="single" w:sz="4" w:space="0" w:color="auto"/>
              <w:right w:val="single" w:sz="4" w:space="0" w:color="auto"/>
            </w:tcBorders>
            <w:shd w:val="clear" w:color="auto" w:fill="auto"/>
            <w:noWrap/>
            <w:vAlign w:val="bottom"/>
            <w:hideMark/>
          </w:tcPr>
          <w:p w14:paraId="6FEE306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Lasteaed Pisipõnn</w:t>
            </w:r>
          </w:p>
        </w:tc>
        <w:tc>
          <w:tcPr>
            <w:tcW w:w="995" w:type="dxa"/>
            <w:tcBorders>
              <w:top w:val="nil"/>
              <w:left w:val="nil"/>
              <w:bottom w:val="single" w:sz="4" w:space="0" w:color="auto"/>
              <w:right w:val="single" w:sz="4" w:space="0" w:color="auto"/>
            </w:tcBorders>
            <w:shd w:val="clear" w:color="auto" w:fill="auto"/>
            <w:noWrap/>
            <w:vAlign w:val="bottom"/>
            <w:hideMark/>
          </w:tcPr>
          <w:p w14:paraId="1FC4836A"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100 000</w:t>
            </w:r>
          </w:p>
        </w:tc>
        <w:tc>
          <w:tcPr>
            <w:tcW w:w="859" w:type="dxa"/>
            <w:tcBorders>
              <w:top w:val="nil"/>
              <w:left w:val="nil"/>
              <w:bottom w:val="single" w:sz="4" w:space="0" w:color="auto"/>
              <w:right w:val="single" w:sz="4" w:space="0" w:color="auto"/>
            </w:tcBorders>
            <w:shd w:val="clear" w:color="auto" w:fill="auto"/>
            <w:noWrap/>
            <w:vAlign w:val="bottom"/>
            <w:hideMark/>
          </w:tcPr>
          <w:p w14:paraId="50F24DC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7A9F9892"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100 000</w:t>
            </w:r>
          </w:p>
        </w:tc>
        <w:tc>
          <w:tcPr>
            <w:tcW w:w="1650" w:type="dxa"/>
            <w:tcBorders>
              <w:top w:val="nil"/>
              <w:left w:val="nil"/>
              <w:bottom w:val="single" w:sz="4" w:space="0" w:color="auto"/>
              <w:right w:val="single" w:sz="4" w:space="0" w:color="auto"/>
            </w:tcBorders>
            <w:shd w:val="clear" w:color="auto" w:fill="auto"/>
            <w:vAlign w:val="bottom"/>
            <w:hideMark/>
          </w:tcPr>
          <w:p w14:paraId="57AD16D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Pisipõnn projekteerimine</w:t>
            </w:r>
          </w:p>
        </w:tc>
        <w:tc>
          <w:tcPr>
            <w:tcW w:w="790" w:type="dxa"/>
            <w:tcBorders>
              <w:top w:val="nil"/>
              <w:left w:val="nil"/>
              <w:bottom w:val="single" w:sz="4" w:space="0" w:color="auto"/>
              <w:right w:val="single" w:sz="4" w:space="0" w:color="auto"/>
            </w:tcBorders>
            <w:shd w:val="clear" w:color="auto" w:fill="auto"/>
            <w:noWrap/>
            <w:vAlign w:val="bottom"/>
            <w:hideMark/>
          </w:tcPr>
          <w:p w14:paraId="2652356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520A9E71"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031D8D3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1FBF40B6"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091101</w:t>
            </w:r>
          </w:p>
        </w:tc>
        <w:tc>
          <w:tcPr>
            <w:tcW w:w="2340" w:type="dxa"/>
            <w:tcBorders>
              <w:top w:val="nil"/>
              <w:left w:val="nil"/>
              <w:bottom w:val="single" w:sz="4" w:space="0" w:color="auto"/>
              <w:right w:val="single" w:sz="4" w:space="0" w:color="auto"/>
            </w:tcBorders>
            <w:shd w:val="clear" w:color="auto" w:fill="auto"/>
            <w:noWrap/>
            <w:vAlign w:val="bottom"/>
            <w:hideMark/>
          </w:tcPr>
          <w:p w14:paraId="072255C6"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Lasteaed Pisipõnn</w:t>
            </w:r>
          </w:p>
        </w:tc>
        <w:tc>
          <w:tcPr>
            <w:tcW w:w="995" w:type="dxa"/>
            <w:tcBorders>
              <w:top w:val="nil"/>
              <w:left w:val="nil"/>
              <w:bottom w:val="single" w:sz="4" w:space="0" w:color="auto"/>
              <w:right w:val="single" w:sz="4" w:space="0" w:color="auto"/>
            </w:tcBorders>
            <w:shd w:val="clear" w:color="auto" w:fill="auto"/>
            <w:noWrap/>
            <w:vAlign w:val="bottom"/>
            <w:hideMark/>
          </w:tcPr>
          <w:p w14:paraId="4B413444"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-50 000</w:t>
            </w:r>
          </w:p>
        </w:tc>
        <w:tc>
          <w:tcPr>
            <w:tcW w:w="859" w:type="dxa"/>
            <w:tcBorders>
              <w:top w:val="nil"/>
              <w:left w:val="nil"/>
              <w:bottom w:val="single" w:sz="4" w:space="0" w:color="auto"/>
              <w:right w:val="single" w:sz="4" w:space="0" w:color="auto"/>
            </w:tcBorders>
            <w:shd w:val="clear" w:color="auto" w:fill="auto"/>
            <w:noWrap/>
            <w:vAlign w:val="bottom"/>
            <w:hideMark/>
          </w:tcPr>
          <w:p w14:paraId="1F7EFC6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65A5E43E"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-50 000</w:t>
            </w:r>
          </w:p>
        </w:tc>
        <w:tc>
          <w:tcPr>
            <w:tcW w:w="1650" w:type="dxa"/>
            <w:tcBorders>
              <w:top w:val="nil"/>
              <w:left w:val="nil"/>
              <w:bottom w:val="single" w:sz="4" w:space="0" w:color="auto"/>
              <w:right w:val="single" w:sz="4" w:space="0" w:color="auto"/>
            </w:tcBorders>
            <w:shd w:val="clear" w:color="auto" w:fill="auto"/>
            <w:vAlign w:val="bottom"/>
            <w:hideMark/>
          </w:tcPr>
          <w:p w14:paraId="2831FCC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Pisipõnni projekteerimise vähendamine</w:t>
            </w:r>
          </w:p>
        </w:tc>
        <w:tc>
          <w:tcPr>
            <w:tcW w:w="790" w:type="dxa"/>
            <w:tcBorders>
              <w:top w:val="nil"/>
              <w:left w:val="nil"/>
              <w:bottom w:val="single" w:sz="4" w:space="0" w:color="auto"/>
              <w:right w:val="single" w:sz="4" w:space="0" w:color="auto"/>
            </w:tcBorders>
            <w:shd w:val="clear" w:color="auto" w:fill="auto"/>
            <w:noWrap/>
            <w:vAlign w:val="bottom"/>
            <w:hideMark/>
          </w:tcPr>
          <w:p w14:paraId="20BB71D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0080CDF9"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7C6D3960"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053F2066"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61CA9ABB"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349EE22F"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50 000</w:t>
            </w:r>
          </w:p>
        </w:tc>
        <w:tc>
          <w:tcPr>
            <w:tcW w:w="859" w:type="dxa"/>
            <w:tcBorders>
              <w:top w:val="nil"/>
              <w:left w:val="nil"/>
              <w:bottom w:val="single" w:sz="4" w:space="0" w:color="auto"/>
              <w:right w:val="single" w:sz="4" w:space="0" w:color="auto"/>
            </w:tcBorders>
            <w:shd w:val="clear" w:color="auto" w:fill="auto"/>
            <w:noWrap/>
            <w:vAlign w:val="bottom"/>
            <w:hideMark/>
          </w:tcPr>
          <w:p w14:paraId="4E57EE47"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-30 000</w:t>
            </w:r>
          </w:p>
        </w:tc>
        <w:tc>
          <w:tcPr>
            <w:tcW w:w="955" w:type="dxa"/>
            <w:tcBorders>
              <w:top w:val="nil"/>
              <w:left w:val="nil"/>
              <w:bottom w:val="single" w:sz="4" w:space="0" w:color="auto"/>
              <w:right w:val="single" w:sz="4" w:space="0" w:color="auto"/>
            </w:tcBorders>
            <w:shd w:val="clear" w:color="auto" w:fill="auto"/>
            <w:noWrap/>
            <w:vAlign w:val="bottom"/>
            <w:hideMark/>
          </w:tcPr>
          <w:p w14:paraId="1E5D0564"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20 000</w:t>
            </w:r>
          </w:p>
        </w:tc>
        <w:tc>
          <w:tcPr>
            <w:tcW w:w="1650" w:type="dxa"/>
            <w:tcBorders>
              <w:top w:val="nil"/>
              <w:left w:val="nil"/>
              <w:bottom w:val="single" w:sz="4" w:space="0" w:color="auto"/>
              <w:right w:val="single" w:sz="4" w:space="0" w:color="auto"/>
            </w:tcBorders>
            <w:shd w:val="clear" w:color="auto" w:fill="auto"/>
            <w:vAlign w:val="bottom"/>
            <w:hideMark/>
          </w:tcPr>
          <w:p w14:paraId="71A4A0D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53BC792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168D3F80"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686A8626"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59A93E9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092125</w:t>
            </w:r>
          </w:p>
        </w:tc>
        <w:tc>
          <w:tcPr>
            <w:tcW w:w="2340" w:type="dxa"/>
            <w:tcBorders>
              <w:top w:val="nil"/>
              <w:left w:val="nil"/>
              <w:bottom w:val="single" w:sz="4" w:space="0" w:color="auto"/>
              <w:right w:val="single" w:sz="4" w:space="0" w:color="auto"/>
            </w:tcBorders>
            <w:shd w:val="clear" w:color="auto" w:fill="auto"/>
            <w:noWrap/>
            <w:vAlign w:val="bottom"/>
            <w:hideMark/>
          </w:tcPr>
          <w:p w14:paraId="4CD3038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Tamsalu Gümnaasiumi (põhikooli õpetajad+haldus)</w:t>
            </w:r>
          </w:p>
        </w:tc>
        <w:tc>
          <w:tcPr>
            <w:tcW w:w="995" w:type="dxa"/>
            <w:tcBorders>
              <w:top w:val="nil"/>
              <w:left w:val="nil"/>
              <w:bottom w:val="single" w:sz="4" w:space="0" w:color="auto"/>
              <w:right w:val="single" w:sz="4" w:space="0" w:color="auto"/>
            </w:tcBorders>
            <w:shd w:val="clear" w:color="auto" w:fill="auto"/>
            <w:noWrap/>
            <w:vAlign w:val="bottom"/>
            <w:hideMark/>
          </w:tcPr>
          <w:p w14:paraId="563BB96C"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10 000</w:t>
            </w:r>
          </w:p>
        </w:tc>
        <w:tc>
          <w:tcPr>
            <w:tcW w:w="859" w:type="dxa"/>
            <w:tcBorders>
              <w:top w:val="nil"/>
              <w:left w:val="nil"/>
              <w:bottom w:val="single" w:sz="4" w:space="0" w:color="auto"/>
              <w:right w:val="single" w:sz="4" w:space="0" w:color="auto"/>
            </w:tcBorders>
            <w:shd w:val="clear" w:color="auto" w:fill="auto"/>
            <w:noWrap/>
            <w:vAlign w:val="bottom"/>
            <w:hideMark/>
          </w:tcPr>
          <w:p w14:paraId="4C453A7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16E136C9"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10 000</w:t>
            </w:r>
          </w:p>
        </w:tc>
        <w:tc>
          <w:tcPr>
            <w:tcW w:w="1650" w:type="dxa"/>
            <w:tcBorders>
              <w:top w:val="nil"/>
              <w:left w:val="nil"/>
              <w:bottom w:val="single" w:sz="4" w:space="0" w:color="auto"/>
              <w:right w:val="single" w:sz="4" w:space="0" w:color="auto"/>
            </w:tcBorders>
            <w:shd w:val="clear" w:color="auto" w:fill="auto"/>
            <w:vAlign w:val="bottom"/>
            <w:hideMark/>
          </w:tcPr>
          <w:p w14:paraId="58FF760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Vana maja WC-de renoveerimine </w:t>
            </w:r>
          </w:p>
        </w:tc>
        <w:tc>
          <w:tcPr>
            <w:tcW w:w="790" w:type="dxa"/>
            <w:tcBorders>
              <w:top w:val="nil"/>
              <w:left w:val="nil"/>
              <w:bottom w:val="single" w:sz="4" w:space="0" w:color="auto"/>
              <w:right w:val="single" w:sz="4" w:space="0" w:color="auto"/>
            </w:tcBorders>
            <w:shd w:val="clear" w:color="auto" w:fill="auto"/>
            <w:noWrap/>
            <w:vAlign w:val="bottom"/>
            <w:hideMark/>
          </w:tcPr>
          <w:p w14:paraId="5B60403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0BB54B6D"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43C9D516"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310080B0"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092125</w:t>
            </w:r>
          </w:p>
        </w:tc>
        <w:tc>
          <w:tcPr>
            <w:tcW w:w="2340" w:type="dxa"/>
            <w:tcBorders>
              <w:top w:val="nil"/>
              <w:left w:val="nil"/>
              <w:bottom w:val="single" w:sz="4" w:space="0" w:color="auto"/>
              <w:right w:val="single" w:sz="4" w:space="0" w:color="auto"/>
            </w:tcBorders>
            <w:shd w:val="clear" w:color="auto" w:fill="auto"/>
            <w:noWrap/>
            <w:vAlign w:val="bottom"/>
            <w:hideMark/>
          </w:tcPr>
          <w:p w14:paraId="7B55B5A7"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Tamsalu Gümnaasiumi (põhikooli õpetajad+haldus)</w:t>
            </w:r>
          </w:p>
        </w:tc>
        <w:tc>
          <w:tcPr>
            <w:tcW w:w="995" w:type="dxa"/>
            <w:tcBorders>
              <w:top w:val="nil"/>
              <w:left w:val="nil"/>
              <w:bottom w:val="single" w:sz="4" w:space="0" w:color="auto"/>
              <w:right w:val="single" w:sz="4" w:space="0" w:color="auto"/>
            </w:tcBorders>
            <w:shd w:val="clear" w:color="auto" w:fill="auto"/>
            <w:noWrap/>
            <w:vAlign w:val="bottom"/>
            <w:hideMark/>
          </w:tcPr>
          <w:p w14:paraId="2226C014"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15 000</w:t>
            </w:r>
          </w:p>
        </w:tc>
        <w:tc>
          <w:tcPr>
            <w:tcW w:w="859" w:type="dxa"/>
            <w:tcBorders>
              <w:top w:val="nil"/>
              <w:left w:val="nil"/>
              <w:bottom w:val="single" w:sz="4" w:space="0" w:color="auto"/>
              <w:right w:val="single" w:sz="4" w:space="0" w:color="auto"/>
            </w:tcBorders>
            <w:shd w:val="clear" w:color="auto" w:fill="auto"/>
            <w:noWrap/>
            <w:vAlign w:val="bottom"/>
            <w:hideMark/>
          </w:tcPr>
          <w:p w14:paraId="43A3953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759FF934"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15 000</w:t>
            </w:r>
          </w:p>
        </w:tc>
        <w:tc>
          <w:tcPr>
            <w:tcW w:w="1650" w:type="dxa"/>
            <w:tcBorders>
              <w:top w:val="nil"/>
              <w:left w:val="nil"/>
              <w:bottom w:val="single" w:sz="4" w:space="0" w:color="auto"/>
              <w:right w:val="single" w:sz="4" w:space="0" w:color="auto"/>
            </w:tcBorders>
            <w:shd w:val="clear" w:color="auto" w:fill="auto"/>
            <w:vAlign w:val="bottom"/>
            <w:hideMark/>
          </w:tcPr>
          <w:p w14:paraId="15282FC3"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Tööõpetuseklassi mööbel</w:t>
            </w:r>
          </w:p>
        </w:tc>
        <w:tc>
          <w:tcPr>
            <w:tcW w:w="790" w:type="dxa"/>
            <w:tcBorders>
              <w:top w:val="nil"/>
              <w:left w:val="nil"/>
              <w:bottom w:val="single" w:sz="4" w:space="0" w:color="auto"/>
              <w:right w:val="single" w:sz="4" w:space="0" w:color="auto"/>
            </w:tcBorders>
            <w:shd w:val="clear" w:color="auto" w:fill="auto"/>
            <w:noWrap/>
            <w:vAlign w:val="bottom"/>
            <w:hideMark/>
          </w:tcPr>
          <w:p w14:paraId="41BD06A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16D1AC51"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451B59C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454F340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0A8CC8FE"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56076BD3"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25 000</w:t>
            </w:r>
          </w:p>
        </w:tc>
        <w:tc>
          <w:tcPr>
            <w:tcW w:w="859" w:type="dxa"/>
            <w:tcBorders>
              <w:top w:val="nil"/>
              <w:left w:val="nil"/>
              <w:bottom w:val="single" w:sz="4" w:space="0" w:color="auto"/>
              <w:right w:val="single" w:sz="4" w:space="0" w:color="auto"/>
            </w:tcBorders>
            <w:shd w:val="clear" w:color="auto" w:fill="auto"/>
            <w:noWrap/>
            <w:vAlign w:val="bottom"/>
            <w:hideMark/>
          </w:tcPr>
          <w:p w14:paraId="75C0564A"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955" w:type="dxa"/>
            <w:tcBorders>
              <w:top w:val="nil"/>
              <w:left w:val="nil"/>
              <w:bottom w:val="single" w:sz="4" w:space="0" w:color="auto"/>
              <w:right w:val="single" w:sz="4" w:space="0" w:color="auto"/>
            </w:tcBorders>
            <w:shd w:val="clear" w:color="auto" w:fill="auto"/>
            <w:noWrap/>
            <w:vAlign w:val="bottom"/>
            <w:hideMark/>
          </w:tcPr>
          <w:p w14:paraId="6EBB5083"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25 000</w:t>
            </w:r>
          </w:p>
        </w:tc>
        <w:tc>
          <w:tcPr>
            <w:tcW w:w="1650" w:type="dxa"/>
            <w:tcBorders>
              <w:top w:val="nil"/>
              <w:left w:val="nil"/>
              <w:bottom w:val="single" w:sz="4" w:space="0" w:color="auto"/>
              <w:right w:val="single" w:sz="4" w:space="0" w:color="auto"/>
            </w:tcBorders>
            <w:shd w:val="clear" w:color="auto" w:fill="auto"/>
            <w:vAlign w:val="bottom"/>
            <w:hideMark/>
          </w:tcPr>
          <w:p w14:paraId="230CA6B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37641DA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2EA73CBE" w14:textId="77777777" w:rsidTr="002863D3">
        <w:trPr>
          <w:trHeight w:val="285"/>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04CC5873"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1551</w:t>
            </w:r>
          </w:p>
        </w:tc>
        <w:tc>
          <w:tcPr>
            <w:tcW w:w="905" w:type="dxa"/>
            <w:tcBorders>
              <w:top w:val="nil"/>
              <w:left w:val="nil"/>
              <w:bottom w:val="single" w:sz="4" w:space="0" w:color="auto"/>
              <w:right w:val="single" w:sz="4" w:space="0" w:color="auto"/>
            </w:tcBorders>
            <w:shd w:val="clear" w:color="auto" w:fill="auto"/>
            <w:noWrap/>
            <w:vAlign w:val="bottom"/>
            <w:hideMark/>
          </w:tcPr>
          <w:p w14:paraId="2E69F00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09601</w:t>
            </w:r>
          </w:p>
        </w:tc>
        <w:tc>
          <w:tcPr>
            <w:tcW w:w="2340" w:type="dxa"/>
            <w:tcBorders>
              <w:top w:val="nil"/>
              <w:left w:val="nil"/>
              <w:bottom w:val="single" w:sz="4" w:space="0" w:color="auto"/>
              <w:right w:val="single" w:sz="4" w:space="0" w:color="auto"/>
            </w:tcBorders>
            <w:shd w:val="clear" w:color="auto" w:fill="auto"/>
            <w:noWrap/>
            <w:vAlign w:val="bottom"/>
            <w:hideMark/>
          </w:tcPr>
          <w:p w14:paraId="3129CB2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Koolitoit</w:t>
            </w:r>
          </w:p>
        </w:tc>
        <w:tc>
          <w:tcPr>
            <w:tcW w:w="995" w:type="dxa"/>
            <w:tcBorders>
              <w:top w:val="nil"/>
              <w:left w:val="nil"/>
              <w:bottom w:val="single" w:sz="4" w:space="0" w:color="auto"/>
              <w:right w:val="single" w:sz="4" w:space="0" w:color="auto"/>
            </w:tcBorders>
            <w:shd w:val="clear" w:color="auto" w:fill="auto"/>
            <w:noWrap/>
            <w:vAlign w:val="bottom"/>
            <w:hideMark/>
          </w:tcPr>
          <w:p w14:paraId="2B63811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859" w:type="dxa"/>
            <w:tcBorders>
              <w:top w:val="nil"/>
              <w:left w:val="nil"/>
              <w:bottom w:val="single" w:sz="4" w:space="0" w:color="auto"/>
              <w:right w:val="single" w:sz="4" w:space="0" w:color="auto"/>
            </w:tcBorders>
            <w:shd w:val="clear" w:color="auto" w:fill="auto"/>
            <w:noWrap/>
            <w:vAlign w:val="bottom"/>
            <w:hideMark/>
          </w:tcPr>
          <w:p w14:paraId="235D2F98"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30 000</w:t>
            </w:r>
          </w:p>
        </w:tc>
        <w:tc>
          <w:tcPr>
            <w:tcW w:w="955" w:type="dxa"/>
            <w:tcBorders>
              <w:top w:val="nil"/>
              <w:left w:val="nil"/>
              <w:bottom w:val="single" w:sz="4" w:space="0" w:color="auto"/>
              <w:right w:val="single" w:sz="4" w:space="0" w:color="auto"/>
            </w:tcBorders>
            <w:shd w:val="clear" w:color="auto" w:fill="auto"/>
            <w:noWrap/>
            <w:vAlign w:val="bottom"/>
            <w:hideMark/>
          </w:tcPr>
          <w:p w14:paraId="48F7AFF0"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30 000</w:t>
            </w:r>
          </w:p>
        </w:tc>
        <w:tc>
          <w:tcPr>
            <w:tcW w:w="1650" w:type="dxa"/>
            <w:tcBorders>
              <w:top w:val="nil"/>
              <w:left w:val="nil"/>
              <w:bottom w:val="single" w:sz="4" w:space="0" w:color="auto"/>
              <w:right w:val="single" w:sz="4" w:space="0" w:color="auto"/>
            </w:tcBorders>
            <w:shd w:val="clear" w:color="auto" w:fill="auto"/>
            <w:vAlign w:val="bottom"/>
            <w:hideMark/>
          </w:tcPr>
          <w:p w14:paraId="61255C3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xml:space="preserve"> Tamsalu köögi katlad</w:t>
            </w:r>
          </w:p>
        </w:tc>
        <w:tc>
          <w:tcPr>
            <w:tcW w:w="790" w:type="dxa"/>
            <w:tcBorders>
              <w:top w:val="nil"/>
              <w:left w:val="nil"/>
              <w:bottom w:val="single" w:sz="4" w:space="0" w:color="auto"/>
              <w:right w:val="single" w:sz="4" w:space="0" w:color="auto"/>
            </w:tcBorders>
            <w:shd w:val="clear" w:color="auto" w:fill="auto"/>
            <w:noWrap/>
            <w:vAlign w:val="bottom"/>
            <w:hideMark/>
          </w:tcPr>
          <w:p w14:paraId="71503FA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77AC9412"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60D212B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76252AE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0AEBEF1C"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1840BD25"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859" w:type="dxa"/>
            <w:tcBorders>
              <w:top w:val="nil"/>
              <w:left w:val="nil"/>
              <w:bottom w:val="single" w:sz="4" w:space="0" w:color="auto"/>
              <w:right w:val="single" w:sz="4" w:space="0" w:color="auto"/>
            </w:tcBorders>
            <w:shd w:val="clear" w:color="auto" w:fill="auto"/>
            <w:noWrap/>
            <w:vAlign w:val="bottom"/>
            <w:hideMark/>
          </w:tcPr>
          <w:p w14:paraId="06A50239"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30 000</w:t>
            </w:r>
          </w:p>
        </w:tc>
        <w:tc>
          <w:tcPr>
            <w:tcW w:w="955" w:type="dxa"/>
            <w:tcBorders>
              <w:top w:val="nil"/>
              <w:left w:val="nil"/>
              <w:bottom w:val="single" w:sz="4" w:space="0" w:color="auto"/>
              <w:right w:val="single" w:sz="4" w:space="0" w:color="auto"/>
            </w:tcBorders>
            <w:shd w:val="clear" w:color="auto" w:fill="auto"/>
            <w:noWrap/>
            <w:vAlign w:val="bottom"/>
            <w:hideMark/>
          </w:tcPr>
          <w:p w14:paraId="0352E6A7"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30 000</w:t>
            </w:r>
          </w:p>
        </w:tc>
        <w:tc>
          <w:tcPr>
            <w:tcW w:w="1650" w:type="dxa"/>
            <w:tcBorders>
              <w:top w:val="nil"/>
              <w:left w:val="nil"/>
              <w:bottom w:val="single" w:sz="4" w:space="0" w:color="auto"/>
              <w:right w:val="single" w:sz="4" w:space="0" w:color="auto"/>
            </w:tcBorders>
            <w:shd w:val="clear" w:color="auto" w:fill="auto"/>
            <w:vAlign w:val="bottom"/>
            <w:hideMark/>
          </w:tcPr>
          <w:p w14:paraId="1E675303"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7CE8525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7F7CC75F" w14:textId="77777777" w:rsidTr="00E75A94">
        <w:trPr>
          <w:trHeight w:val="285"/>
        </w:trPr>
        <w:tc>
          <w:tcPr>
            <w:tcW w:w="566" w:type="dxa"/>
            <w:tcBorders>
              <w:top w:val="nil"/>
              <w:left w:val="nil"/>
              <w:bottom w:val="single" w:sz="4" w:space="0" w:color="auto"/>
              <w:right w:val="nil"/>
            </w:tcBorders>
            <w:shd w:val="clear" w:color="auto" w:fill="auto"/>
            <w:noWrap/>
            <w:vAlign w:val="bottom"/>
            <w:hideMark/>
          </w:tcPr>
          <w:p w14:paraId="32B9721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p>
        </w:tc>
        <w:tc>
          <w:tcPr>
            <w:tcW w:w="905" w:type="dxa"/>
            <w:tcBorders>
              <w:top w:val="nil"/>
              <w:left w:val="nil"/>
              <w:bottom w:val="single" w:sz="4" w:space="0" w:color="auto"/>
              <w:right w:val="nil"/>
            </w:tcBorders>
            <w:shd w:val="clear" w:color="auto" w:fill="auto"/>
            <w:noWrap/>
            <w:vAlign w:val="bottom"/>
            <w:hideMark/>
          </w:tcPr>
          <w:p w14:paraId="0F5AF0C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p>
        </w:tc>
        <w:tc>
          <w:tcPr>
            <w:tcW w:w="2340" w:type="dxa"/>
            <w:tcBorders>
              <w:top w:val="nil"/>
              <w:left w:val="nil"/>
              <w:bottom w:val="single" w:sz="4" w:space="0" w:color="auto"/>
              <w:right w:val="nil"/>
            </w:tcBorders>
            <w:shd w:val="clear" w:color="auto" w:fill="auto"/>
            <w:noWrap/>
            <w:vAlign w:val="bottom"/>
            <w:hideMark/>
          </w:tcPr>
          <w:p w14:paraId="2ED448B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p>
        </w:tc>
        <w:tc>
          <w:tcPr>
            <w:tcW w:w="995" w:type="dxa"/>
            <w:tcBorders>
              <w:top w:val="nil"/>
              <w:left w:val="nil"/>
              <w:bottom w:val="single" w:sz="4" w:space="0" w:color="auto"/>
              <w:right w:val="nil"/>
            </w:tcBorders>
            <w:shd w:val="clear" w:color="auto" w:fill="auto"/>
            <w:noWrap/>
            <w:vAlign w:val="bottom"/>
            <w:hideMark/>
          </w:tcPr>
          <w:p w14:paraId="20F5FAA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p>
        </w:tc>
        <w:tc>
          <w:tcPr>
            <w:tcW w:w="859" w:type="dxa"/>
            <w:tcBorders>
              <w:top w:val="nil"/>
              <w:left w:val="nil"/>
              <w:bottom w:val="single" w:sz="4" w:space="0" w:color="auto"/>
              <w:right w:val="nil"/>
            </w:tcBorders>
            <w:shd w:val="clear" w:color="auto" w:fill="auto"/>
            <w:noWrap/>
            <w:vAlign w:val="bottom"/>
            <w:hideMark/>
          </w:tcPr>
          <w:p w14:paraId="179CD925"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p>
        </w:tc>
        <w:tc>
          <w:tcPr>
            <w:tcW w:w="955" w:type="dxa"/>
            <w:tcBorders>
              <w:top w:val="nil"/>
              <w:left w:val="nil"/>
              <w:bottom w:val="single" w:sz="4" w:space="0" w:color="auto"/>
              <w:right w:val="nil"/>
            </w:tcBorders>
            <w:shd w:val="clear" w:color="auto" w:fill="auto"/>
            <w:noWrap/>
            <w:vAlign w:val="bottom"/>
            <w:hideMark/>
          </w:tcPr>
          <w:p w14:paraId="77430E1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p>
        </w:tc>
        <w:tc>
          <w:tcPr>
            <w:tcW w:w="1650" w:type="dxa"/>
            <w:tcBorders>
              <w:top w:val="nil"/>
              <w:left w:val="nil"/>
              <w:bottom w:val="single" w:sz="4" w:space="0" w:color="auto"/>
              <w:right w:val="nil"/>
            </w:tcBorders>
            <w:shd w:val="clear" w:color="auto" w:fill="auto"/>
            <w:vAlign w:val="bottom"/>
            <w:hideMark/>
          </w:tcPr>
          <w:p w14:paraId="627FBA2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p>
        </w:tc>
        <w:tc>
          <w:tcPr>
            <w:tcW w:w="790" w:type="dxa"/>
            <w:tcBorders>
              <w:top w:val="nil"/>
              <w:left w:val="nil"/>
              <w:bottom w:val="single" w:sz="4" w:space="0" w:color="auto"/>
              <w:right w:val="nil"/>
            </w:tcBorders>
            <w:shd w:val="clear" w:color="auto" w:fill="auto"/>
            <w:noWrap/>
            <w:vAlign w:val="bottom"/>
            <w:hideMark/>
          </w:tcPr>
          <w:p w14:paraId="59146BE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p>
        </w:tc>
      </w:tr>
      <w:tr w:rsidR="002863D3" w:rsidRPr="006A346A" w14:paraId="6211ACF6" w14:textId="77777777" w:rsidTr="00E75A94">
        <w:trPr>
          <w:trHeight w:val="285"/>
        </w:trPr>
        <w:tc>
          <w:tcPr>
            <w:tcW w:w="566"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6044BAD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4502</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14:paraId="47BFEC1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06300</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14:paraId="28D049F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Veevarustus</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14:paraId="59B1E031"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40 000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14:paraId="17F2ADB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single" w:sz="4" w:space="0" w:color="auto"/>
              <w:left w:val="nil"/>
              <w:bottom w:val="single" w:sz="4" w:space="0" w:color="auto"/>
              <w:right w:val="single" w:sz="4" w:space="0" w:color="auto"/>
            </w:tcBorders>
            <w:shd w:val="clear" w:color="auto" w:fill="auto"/>
            <w:noWrap/>
            <w:vAlign w:val="bottom"/>
            <w:hideMark/>
          </w:tcPr>
          <w:p w14:paraId="540001C0"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40 000</w:t>
            </w:r>
          </w:p>
        </w:tc>
        <w:tc>
          <w:tcPr>
            <w:tcW w:w="1650" w:type="dxa"/>
            <w:tcBorders>
              <w:top w:val="single" w:sz="4" w:space="0" w:color="auto"/>
              <w:left w:val="nil"/>
              <w:bottom w:val="single" w:sz="4" w:space="0" w:color="auto"/>
              <w:right w:val="single" w:sz="4" w:space="0" w:color="auto"/>
            </w:tcBorders>
            <w:shd w:val="clear" w:color="auto" w:fill="auto"/>
            <w:vAlign w:val="bottom"/>
            <w:hideMark/>
          </w:tcPr>
          <w:p w14:paraId="1F5017A4"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Antud sihtfinantseerimine põhivara soetuseks Hajaasustuse programm</w:t>
            </w:r>
          </w:p>
        </w:tc>
        <w:tc>
          <w:tcPr>
            <w:tcW w:w="790" w:type="dxa"/>
            <w:tcBorders>
              <w:top w:val="single" w:sz="4" w:space="0" w:color="auto"/>
              <w:left w:val="nil"/>
              <w:bottom w:val="single" w:sz="4" w:space="0" w:color="auto"/>
              <w:right w:val="single" w:sz="4" w:space="0" w:color="auto"/>
            </w:tcBorders>
            <w:shd w:val="clear" w:color="auto" w:fill="auto"/>
            <w:noWrap/>
            <w:vAlign w:val="bottom"/>
            <w:hideMark/>
          </w:tcPr>
          <w:p w14:paraId="5EA7AFD7"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20 000</w:t>
            </w:r>
          </w:p>
        </w:tc>
      </w:tr>
      <w:tr w:rsidR="002863D3" w:rsidRPr="006A346A" w14:paraId="357005DC" w14:textId="77777777" w:rsidTr="002863D3">
        <w:trPr>
          <w:trHeight w:val="600"/>
        </w:trPr>
        <w:tc>
          <w:tcPr>
            <w:tcW w:w="566" w:type="dxa"/>
            <w:tcBorders>
              <w:top w:val="nil"/>
              <w:left w:val="single" w:sz="4" w:space="0" w:color="auto"/>
              <w:bottom w:val="single" w:sz="4" w:space="0" w:color="auto"/>
              <w:right w:val="single" w:sz="4" w:space="0" w:color="auto"/>
            </w:tcBorders>
            <w:shd w:val="clear" w:color="000000" w:fill="E2EFDA"/>
            <w:noWrap/>
            <w:vAlign w:val="bottom"/>
            <w:hideMark/>
          </w:tcPr>
          <w:p w14:paraId="5B253BBF"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4502</w:t>
            </w:r>
          </w:p>
        </w:tc>
        <w:tc>
          <w:tcPr>
            <w:tcW w:w="905" w:type="dxa"/>
            <w:tcBorders>
              <w:top w:val="nil"/>
              <w:left w:val="nil"/>
              <w:bottom w:val="single" w:sz="4" w:space="0" w:color="auto"/>
              <w:right w:val="single" w:sz="4" w:space="0" w:color="auto"/>
            </w:tcBorders>
            <w:shd w:val="clear" w:color="auto" w:fill="auto"/>
            <w:noWrap/>
            <w:vAlign w:val="bottom"/>
            <w:hideMark/>
          </w:tcPr>
          <w:p w14:paraId="3E71FB2F"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06605</w:t>
            </w:r>
          </w:p>
        </w:tc>
        <w:tc>
          <w:tcPr>
            <w:tcW w:w="2340" w:type="dxa"/>
            <w:tcBorders>
              <w:top w:val="nil"/>
              <w:left w:val="nil"/>
              <w:bottom w:val="single" w:sz="4" w:space="0" w:color="auto"/>
              <w:right w:val="single" w:sz="4" w:space="0" w:color="auto"/>
            </w:tcBorders>
            <w:shd w:val="clear" w:color="auto" w:fill="auto"/>
            <w:noWrap/>
            <w:vAlign w:val="bottom"/>
            <w:hideMark/>
          </w:tcPr>
          <w:p w14:paraId="35BE0A06"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Jäneda loss</w:t>
            </w:r>
          </w:p>
        </w:tc>
        <w:tc>
          <w:tcPr>
            <w:tcW w:w="995" w:type="dxa"/>
            <w:tcBorders>
              <w:top w:val="nil"/>
              <w:left w:val="nil"/>
              <w:bottom w:val="single" w:sz="4" w:space="0" w:color="auto"/>
              <w:right w:val="single" w:sz="4" w:space="0" w:color="auto"/>
            </w:tcBorders>
            <w:shd w:val="clear" w:color="auto" w:fill="auto"/>
            <w:noWrap/>
            <w:vAlign w:val="bottom"/>
            <w:hideMark/>
          </w:tcPr>
          <w:p w14:paraId="56935AC0"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 </w:t>
            </w:r>
          </w:p>
        </w:tc>
        <w:tc>
          <w:tcPr>
            <w:tcW w:w="859" w:type="dxa"/>
            <w:tcBorders>
              <w:top w:val="nil"/>
              <w:left w:val="nil"/>
              <w:bottom w:val="single" w:sz="4" w:space="0" w:color="auto"/>
              <w:right w:val="single" w:sz="4" w:space="0" w:color="auto"/>
            </w:tcBorders>
            <w:shd w:val="clear" w:color="auto" w:fill="auto"/>
            <w:noWrap/>
            <w:vAlign w:val="bottom"/>
            <w:hideMark/>
          </w:tcPr>
          <w:p w14:paraId="6E0D5808" w14:textId="77777777" w:rsidR="006A346A" w:rsidRPr="006A346A" w:rsidRDefault="006A346A" w:rsidP="006A346A">
            <w:pPr>
              <w:spacing w:after="0" w:line="240" w:lineRule="auto"/>
              <w:jc w:val="right"/>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7 941</w:t>
            </w:r>
          </w:p>
        </w:tc>
        <w:tc>
          <w:tcPr>
            <w:tcW w:w="955" w:type="dxa"/>
            <w:tcBorders>
              <w:top w:val="nil"/>
              <w:left w:val="nil"/>
              <w:bottom w:val="single" w:sz="4" w:space="0" w:color="auto"/>
              <w:right w:val="single" w:sz="4" w:space="0" w:color="auto"/>
            </w:tcBorders>
            <w:shd w:val="clear" w:color="auto" w:fill="auto"/>
            <w:noWrap/>
            <w:vAlign w:val="bottom"/>
            <w:hideMark/>
          </w:tcPr>
          <w:p w14:paraId="10F71469" w14:textId="77777777" w:rsidR="006A346A" w:rsidRPr="006A346A" w:rsidRDefault="006A346A" w:rsidP="006A346A">
            <w:pPr>
              <w:spacing w:after="0" w:line="240" w:lineRule="auto"/>
              <w:jc w:val="right"/>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7 941</w:t>
            </w:r>
          </w:p>
        </w:tc>
        <w:tc>
          <w:tcPr>
            <w:tcW w:w="1650" w:type="dxa"/>
            <w:tcBorders>
              <w:top w:val="nil"/>
              <w:left w:val="nil"/>
              <w:bottom w:val="nil"/>
              <w:right w:val="nil"/>
            </w:tcBorders>
            <w:shd w:val="clear" w:color="auto" w:fill="auto"/>
            <w:vAlign w:val="bottom"/>
            <w:hideMark/>
          </w:tcPr>
          <w:p w14:paraId="71D6AA07"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Jäneda Lossi keldriruumide sisustamine projekti maksumus 39 703 eurot sh toetus 31 762 ja omaosalu  7 941</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14:paraId="5345BCFD" w14:textId="77777777" w:rsidR="006A346A" w:rsidRPr="006A346A" w:rsidRDefault="006A346A" w:rsidP="006A346A">
            <w:pPr>
              <w:spacing w:after="0" w:line="240" w:lineRule="auto"/>
              <w:rPr>
                <w:rFonts w:ascii="Times New Roman" w:eastAsia="Times New Roman" w:hAnsi="Times New Roman" w:cs="Times New Roman"/>
                <w:color w:val="4472C4"/>
                <w:sz w:val="16"/>
                <w:szCs w:val="16"/>
                <w:lang w:eastAsia="et-EE"/>
              </w:rPr>
            </w:pPr>
            <w:r w:rsidRPr="006A346A">
              <w:rPr>
                <w:rFonts w:ascii="Times New Roman" w:eastAsia="Times New Roman" w:hAnsi="Times New Roman" w:cs="Times New Roman"/>
                <w:color w:val="4472C4"/>
                <w:sz w:val="16"/>
                <w:szCs w:val="16"/>
                <w:lang w:eastAsia="et-EE"/>
              </w:rPr>
              <w:t> </w:t>
            </w:r>
          </w:p>
        </w:tc>
      </w:tr>
      <w:tr w:rsidR="002863D3" w:rsidRPr="006A346A" w14:paraId="0F1A96AD"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259D9B7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2A63110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35922F96"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44385DBE"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40 000</w:t>
            </w:r>
          </w:p>
        </w:tc>
        <w:tc>
          <w:tcPr>
            <w:tcW w:w="859" w:type="dxa"/>
            <w:tcBorders>
              <w:top w:val="nil"/>
              <w:left w:val="nil"/>
              <w:bottom w:val="single" w:sz="4" w:space="0" w:color="auto"/>
              <w:right w:val="single" w:sz="4" w:space="0" w:color="auto"/>
            </w:tcBorders>
            <w:shd w:val="clear" w:color="auto" w:fill="auto"/>
            <w:noWrap/>
            <w:vAlign w:val="bottom"/>
            <w:hideMark/>
          </w:tcPr>
          <w:p w14:paraId="41710A1B"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7 941</w:t>
            </w:r>
          </w:p>
        </w:tc>
        <w:tc>
          <w:tcPr>
            <w:tcW w:w="955" w:type="dxa"/>
            <w:tcBorders>
              <w:top w:val="nil"/>
              <w:left w:val="nil"/>
              <w:bottom w:val="single" w:sz="4" w:space="0" w:color="auto"/>
              <w:right w:val="single" w:sz="4" w:space="0" w:color="auto"/>
            </w:tcBorders>
            <w:shd w:val="clear" w:color="auto" w:fill="auto"/>
            <w:noWrap/>
            <w:vAlign w:val="bottom"/>
            <w:hideMark/>
          </w:tcPr>
          <w:p w14:paraId="289D7D9C"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47 941</w:t>
            </w:r>
          </w:p>
        </w:tc>
        <w:tc>
          <w:tcPr>
            <w:tcW w:w="1650" w:type="dxa"/>
            <w:tcBorders>
              <w:top w:val="single" w:sz="4" w:space="0" w:color="auto"/>
              <w:left w:val="nil"/>
              <w:bottom w:val="single" w:sz="4" w:space="0" w:color="auto"/>
              <w:right w:val="single" w:sz="4" w:space="0" w:color="auto"/>
            </w:tcBorders>
            <w:shd w:val="clear" w:color="auto" w:fill="auto"/>
            <w:vAlign w:val="bottom"/>
            <w:hideMark/>
          </w:tcPr>
          <w:p w14:paraId="3CE88E4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40A82ED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4E6D083C" w14:textId="77777777" w:rsidTr="002863D3">
        <w:trPr>
          <w:trHeight w:val="285"/>
        </w:trPr>
        <w:tc>
          <w:tcPr>
            <w:tcW w:w="566" w:type="dxa"/>
            <w:tcBorders>
              <w:top w:val="nil"/>
              <w:left w:val="single" w:sz="4" w:space="0" w:color="auto"/>
              <w:bottom w:val="single" w:sz="4" w:space="0" w:color="auto"/>
              <w:right w:val="single" w:sz="4" w:space="0" w:color="auto"/>
            </w:tcBorders>
            <w:shd w:val="clear" w:color="000000" w:fill="E2EFDA"/>
            <w:noWrap/>
            <w:vAlign w:val="bottom"/>
            <w:hideMark/>
          </w:tcPr>
          <w:p w14:paraId="0A131BC8"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4502</w:t>
            </w:r>
          </w:p>
        </w:tc>
        <w:tc>
          <w:tcPr>
            <w:tcW w:w="905" w:type="dxa"/>
            <w:tcBorders>
              <w:top w:val="nil"/>
              <w:left w:val="nil"/>
              <w:bottom w:val="single" w:sz="4" w:space="0" w:color="auto"/>
              <w:right w:val="single" w:sz="4" w:space="0" w:color="auto"/>
            </w:tcBorders>
            <w:shd w:val="clear" w:color="auto" w:fill="auto"/>
            <w:noWrap/>
            <w:vAlign w:val="bottom"/>
            <w:hideMark/>
          </w:tcPr>
          <w:p w14:paraId="1A1D6C39"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07310</w:t>
            </w:r>
          </w:p>
        </w:tc>
        <w:tc>
          <w:tcPr>
            <w:tcW w:w="2340" w:type="dxa"/>
            <w:tcBorders>
              <w:top w:val="nil"/>
              <w:left w:val="nil"/>
              <w:bottom w:val="single" w:sz="4" w:space="0" w:color="auto"/>
              <w:right w:val="single" w:sz="4" w:space="0" w:color="auto"/>
            </w:tcBorders>
            <w:shd w:val="clear" w:color="auto" w:fill="auto"/>
            <w:noWrap/>
            <w:vAlign w:val="bottom"/>
            <w:hideMark/>
          </w:tcPr>
          <w:p w14:paraId="75CD92C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Üldhaigla teenused</w:t>
            </w:r>
          </w:p>
        </w:tc>
        <w:tc>
          <w:tcPr>
            <w:tcW w:w="995" w:type="dxa"/>
            <w:tcBorders>
              <w:top w:val="nil"/>
              <w:left w:val="nil"/>
              <w:bottom w:val="single" w:sz="4" w:space="0" w:color="auto"/>
              <w:right w:val="single" w:sz="4" w:space="0" w:color="auto"/>
            </w:tcBorders>
            <w:shd w:val="clear" w:color="auto" w:fill="auto"/>
            <w:noWrap/>
            <w:vAlign w:val="bottom"/>
            <w:hideMark/>
          </w:tcPr>
          <w:p w14:paraId="6A840453"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42 000</w:t>
            </w:r>
          </w:p>
        </w:tc>
        <w:tc>
          <w:tcPr>
            <w:tcW w:w="859" w:type="dxa"/>
            <w:tcBorders>
              <w:top w:val="nil"/>
              <w:left w:val="nil"/>
              <w:bottom w:val="single" w:sz="4" w:space="0" w:color="auto"/>
              <w:right w:val="single" w:sz="4" w:space="0" w:color="auto"/>
            </w:tcBorders>
            <w:shd w:val="clear" w:color="auto" w:fill="auto"/>
            <w:noWrap/>
            <w:vAlign w:val="bottom"/>
            <w:hideMark/>
          </w:tcPr>
          <w:p w14:paraId="65A6DB10"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4D2ED8C4"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42 793</w:t>
            </w:r>
          </w:p>
        </w:tc>
        <w:tc>
          <w:tcPr>
            <w:tcW w:w="1650" w:type="dxa"/>
            <w:tcBorders>
              <w:top w:val="nil"/>
              <w:left w:val="nil"/>
              <w:bottom w:val="single" w:sz="4" w:space="0" w:color="auto"/>
              <w:right w:val="single" w:sz="4" w:space="0" w:color="auto"/>
            </w:tcBorders>
            <w:shd w:val="clear" w:color="auto" w:fill="auto"/>
            <w:vAlign w:val="bottom"/>
            <w:hideMark/>
          </w:tcPr>
          <w:p w14:paraId="193EBCE2"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Antud sihtfinantseerimine põhivara soetuseks Rakvere Haigla</w:t>
            </w:r>
          </w:p>
        </w:tc>
        <w:tc>
          <w:tcPr>
            <w:tcW w:w="790" w:type="dxa"/>
            <w:tcBorders>
              <w:top w:val="nil"/>
              <w:left w:val="nil"/>
              <w:bottom w:val="single" w:sz="4" w:space="0" w:color="auto"/>
              <w:right w:val="single" w:sz="4" w:space="0" w:color="auto"/>
            </w:tcBorders>
            <w:shd w:val="clear" w:color="auto" w:fill="auto"/>
            <w:noWrap/>
            <w:vAlign w:val="bottom"/>
            <w:hideMark/>
          </w:tcPr>
          <w:p w14:paraId="16E0F03D"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2E033B12"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47E1C8D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3BE331F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16013B69"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4850DAB9"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42 000</w:t>
            </w:r>
          </w:p>
        </w:tc>
        <w:tc>
          <w:tcPr>
            <w:tcW w:w="859" w:type="dxa"/>
            <w:tcBorders>
              <w:top w:val="nil"/>
              <w:left w:val="nil"/>
              <w:bottom w:val="single" w:sz="4" w:space="0" w:color="auto"/>
              <w:right w:val="single" w:sz="4" w:space="0" w:color="auto"/>
            </w:tcBorders>
            <w:shd w:val="clear" w:color="auto" w:fill="auto"/>
            <w:noWrap/>
            <w:vAlign w:val="bottom"/>
            <w:hideMark/>
          </w:tcPr>
          <w:p w14:paraId="60E3D228"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955" w:type="dxa"/>
            <w:tcBorders>
              <w:top w:val="nil"/>
              <w:left w:val="nil"/>
              <w:bottom w:val="single" w:sz="4" w:space="0" w:color="auto"/>
              <w:right w:val="single" w:sz="4" w:space="0" w:color="auto"/>
            </w:tcBorders>
            <w:shd w:val="clear" w:color="auto" w:fill="auto"/>
            <w:noWrap/>
            <w:vAlign w:val="bottom"/>
            <w:hideMark/>
          </w:tcPr>
          <w:p w14:paraId="1F023867"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42 793</w:t>
            </w:r>
          </w:p>
        </w:tc>
        <w:tc>
          <w:tcPr>
            <w:tcW w:w="1650" w:type="dxa"/>
            <w:tcBorders>
              <w:top w:val="nil"/>
              <w:left w:val="nil"/>
              <w:bottom w:val="single" w:sz="4" w:space="0" w:color="auto"/>
              <w:right w:val="single" w:sz="4" w:space="0" w:color="auto"/>
            </w:tcBorders>
            <w:shd w:val="clear" w:color="auto" w:fill="auto"/>
            <w:vAlign w:val="bottom"/>
            <w:hideMark/>
          </w:tcPr>
          <w:p w14:paraId="333A822A"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66A04851"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778D555F" w14:textId="77777777" w:rsidTr="002863D3">
        <w:trPr>
          <w:trHeight w:val="285"/>
        </w:trPr>
        <w:tc>
          <w:tcPr>
            <w:tcW w:w="566" w:type="dxa"/>
            <w:tcBorders>
              <w:top w:val="nil"/>
              <w:left w:val="single" w:sz="4" w:space="0" w:color="auto"/>
              <w:bottom w:val="single" w:sz="4" w:space="0" w:color="auto"/>
              <w:right w:val="single" w:sz="4" w:space="0" w:color="auto"/>
            </w:tcBorders>
            <w:shd w:val="clear" w:color="000000" w:fill="E2EFDA"/>
            <w:noWrap/>
            <w:vAlign w:val="bottom"/>
            <w:hideMark/>
          </w:tcPr>
          <w:p w14:paraId="4CFDEDBE"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65018</w:t>
            </w:r>
          </w:p>
        </w:tc>
        <w:tc>
          <w:tcPr>
            <w:tcW w:w="905" w:type="dxa"/>
            <w:tcBorders>
              <w:top w:val="nil"/>
              <w:left w:val="nil"/>
              <w:bottom w:val="single" w:sz="4" w:space="0" w:color="auto"/>
              <w:right w:val="single" w:sz="4" w:space="0" w:color="auto"/>
            </w:tcBorders>
            <w:shd w:val="clear" w:color="auto" w:fill="auto"/>
            <w:noWrap/>
            <w:vAlign w:val="bottom"/>
            <w:hideMark/>
          </w:tcPr>
          <w:p w14:paraId="44966173"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01700</w:t>
            </w:r>
          </w:p>
        </w:tc>
        <w:tc>
          <w:tcPr>
            <w:tcW w:w="2340" w:type="dxa"/>
            <w:tcBorders>
              <w:top w:val="nil"/>
              <w:left w:val="nil"/>
              <w:bottom w:val="single" w:sz="4" w:space="0" w:color="auto"/>
              <w:right w:val="single" w:sz="4" w:space="0" w:color="auto"/>
            </w:tcBorders>
            <w:shd w:val="clear" w:color="auto" w:fill="auto"/>
            <w:noWrap/>
            <w:vAlign w:val="bottom"/>
            <w:hideMark/>
          </w:tcPr>
          <w:p w14:paraId="582540EF"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Valitsussektori võla teenindamine</w:t>
            </w:r>
          </w:p>
        </w:tc>
        <w:tc>
          <w:tcPr>
            <w:tcW w:w="995" w:type="dxa"/>
            <w:tcBorders>
              <w:top w:val="nil"/>
              <w:left w:val="nil"/>
              <w:bottom w:val="single" w:sz="4" w:space="0" w:color="auto"/>
              <w:right w:val="single" w:sz="4" w:space="0" w:color="auto"/>
            </w:tcBorders>
            <w:shd w:val="clear" w:color="auto" w:fill="auto"/>
            <w:noWrap/>
            <w:vAlign w:val="bottom"/>
            <w:hideMark/>
          </w:tcPr>
          <w:p w14:paraId="2838E798"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128 000</w:t>
            </w:r>
          </w:p>
        </w:tc>
        <w:tc>
          <w:tcPr>
            <w:tcW w:w="859" w:type="dxa"/>
            <w:tcBorders>
              <w:top w:val="nil"/>
              <w:left w:val="nil"/>
              <w:bottom w:val="single" w:sz="4" w:space="0" w:color="auto"/>
              <w:right w:val="single" w:sz="4" w:space="0" w:color="auto"/>
            </w:tcBorders>
            <w:shd w:val="clear" w:color="auto" w:fill="auto"/>
            <w:noWrap/>
            <w:vAlign w:val="bottom"/>
            <w:hideMark/>
          </w:tcPr>
          <w:p w14:paraId="2A1972BC"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c>
          <w:tcPr>
            <w:tcW w:w="955" w:type="dxa"/>
            <w:tcBorders>
              <w:top w:val="nil"/>
              <w:left w:val="nil"/>
              <w:bottom w:val="single" w:sz="4" w:space="0" w:color="auto"/>
              <w:right w:val="single" w:sz="4" w:space="0" w:color="auto"/>
            </w:tcBorders>
            <w:shd w:val="clear" w:color="auto" w:fill="auto"/>
            <w:noWrap/>
            <w:vAlign w:val="bottom"/>
            <w:hideMark/>
          </w:tcPr>
          <w:p w14:paraId="2D5358D6" w14:textId="77777777" w:rsidR="006A346A" w:rsidRPr="006A346A" w:rsidRDefault="006A346A" w:rsidP="006A346A">
            <w:pPr>
              <w:spacing w:after="0" w:line="240" w:lineRule="auto"/>
              <w:jc w:val="right"/>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128 000</w:t>
            </w:r>
          </w:p>
        </w:tc>
        <w:tc>
          <w:tcPr>
            <w:tcW w:w="1650" w:type="dxa"/>
            <w:tcBorders>
              <w:top w:val="nil"/>
              <w:left w:val="nil"/>
              <w:bottom w:val="single" w:sz="4" w:space="0" w:color="auto"/>
              <w:right w:val="single" w:sz="4" w:space="0" w:color="auto"/>
            </w:tcBorders>
            <w:shd w:val="clear" w:color="auto" w:fill="auto"/>
            <w:vAlign w:val="bottom"/>
            <w:hideMark/>
          </w:tcPr>
          <w:p w14:paraId="7183C89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Intressikulu võetud laenudelt</w:t>
            </w:r>
          </w:p>
        </w:tc>
        <w:tc>
          <w:tcPr>
            <w:tcW w:w="790" w:type="dxa"/>
            <w:tcBorders>
              <w:top w:val="nil"/>
              <w:left w:val="nil"/>
              <w:bottom w:val="single" w:sz="4" w:space="0" w:color="auto"/>
              <w:right w:val="single" w:sz="4" w:space="0" w:color="auto"/>
            </w:tcBorders>
            <w:shd w:val="clear" w:color="auto" w:fill="auto"/>
            <w:noWrap/>
            <w:vAlign w:val="bottom"/>
            <w:hideMark/>
          </w:tcPr>
          <w:p w14:paraId="67B3CB5B" w14:textId="77777777" w:rsidR="006A346A" w:rsidRPr="006A346A" w:rsidRDefault="006A346A" w:rsidP="006A346A">
            <w:pPr>
              <w:spacing w:after="0" w:line="240" w:lineRule="auto"/>
              <w:rPr>
                <w:rFonts w:ascii="Times New Roman" w:eastAsia="Times New Roman" w:hAnsi="Times New Roman" w:cs="Times New Roman"/>
                <w:sz w:val="16"/>
                <w:szCs w:val="16"/>
                <w:lang w:eastAsia="et-EE"/>
              </w:rPr>
            </w:pPr>
            <w:r w:rsidRPr="006A346A">
              <w:rPr>
                <w:rFonts w:ascii="Times New Roman" w:eastAsia="Times New Roman" w:hAnsi="Times New Roman" w:cs="Times New Roman"/>
                <w:sz w:val="16"/>
                <w:szCs w:val="16"/>
                <w:lang w:eastAsia="et-EE"/>
              </w:rPr>
              <w:t> </w:t>
            </w:r>
          </w:p>
        </w:tc>
      </w:tr>
      <w:tr w:rsidR="002863D3" w:rsidRPr="006A346A" w14:paraId="55120F77" w14:textId="77777777" w:rsidTr="002863D3">
        <w:trPr>
          <w:trHeight w:val="30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14:paraId="04110C42"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905" w:type="dxa"/>
            <w:tcBorders>
              <w:top w:val="nil"/>
              <w:left w:val="nil"/>
              <w:bottom w:val="single" w:sz="4" w:space="0" w:color="auto"/>
              <w:right w:val="single" w:sz="4" w:space="0" w:color="auto"/>
            </w:tcBorders>
            <w:shd w:val="clear" w:color="auto" w:fill="auto"/>
            <w:noWrap/>
            <w:vAlign w:val="bottom"/>
            <w:hideMark/>
          </w:tcPr>
          <w:p w14:paraId="1D100570"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2340" w:type="dxa"/>
            <w:tcBorders>
              <w:top w:val="nil"/>
              <w:left w:val="nil"/>
              <w:bottom w:val="single" w:sz="4" w:space="0" w:color="auto"/>
              <w:right w:val="single" w:sz="4" w:space="0" w:color="auto"/>
            </w:tcBorders>
            <w:shd w:val="clear" w:color="auto" w:fill="auto"/>
            <w:noWrap/>
            <w:vAlign w:val="bottom"/>
            <w:hideMark/>
          </w:tcPr>
          <w:p w14:paraId="0AAD5BC7"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KOKKU</w:t>
            </w:r>
          </w:p>
        </w:tc>
        <w:tc>
          <w:tcPr>
            <w:tcW w:w="995" w:type="dxa"/>
            <w:tcBorders>
              <w:top w:val="nil"/>
              <w:left w:val="nil"/>
              <w:bottom w:val="single" w:sz="4" w:space="0" w:color="auto"/>
              <w:right w:val="single" w:sz="4" w:space="0" w:color="auto"/>
            </w:tcBorders>
            <w:shd w:val="clear" w:color="auto" w:fill="auto"/>
            <w:noWrap/>
            <w:vAlign w:val="bottom"/>
            <w:hideMark/>
          </w:tcPr>
          <w:p w14:paraId="37A69CB6"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128 000</w:t>
            </w:r>
          </w:p>
        </w:tc>
        <w:tc>
          <w:tcPr>
            <w:tcW w:w="859" w:type="dxa"/>
            <w:tcBorders>
              <w:top w:val="nil"/>
              <w:left w:val="nil"/>
              <w:bottom w:val="single" w:sz="4" w:space="0" w:color="auto"/>
              <w:right w:val="single" w:sz="4" w:space="0" w:color="auto"/>
            </w:tcBorders>
            <w:shd w:val="clear" w:color="auto" w:fill="auto"/>
            <w:noWrap/>
            <w:vAlign w:val="bottom"/>
            <w:hideMark/>
          </w:tcPr>
          <w:p w14:paraId="0DD6CD88"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0</w:t>
            </w:r>
          </w:p>
        </w:tc>
        <w:tc>
          <w:tcPr>
            <w:tcW w:w="955" w:type="dxa"/>
            <w:tcBorders>
              <w:top w:val="nil"/>
              <w:left w:val="nil"/>
              <w:bottom w:val="single" w:sz="4" w:space="0" w:color="auto"/>
              <w:right w:val="single" w:sz="4" w:space="0" w:color="auto"/>
            </w:tcBorders>
            <w:shd w:val="clear" w:color="auto" w:fill="auto"/>
            <w:noWrap/>
            <w:vAlign w:val="bottom"/>
            <w:hideMark/>
          </w:tcPr>
          <w:p w14:paraId="0497A4F7" w14:textId="77777777" w:rsidR="006A346A" w:rsidRPr="006A346A" w:rsidRDefault="006A346A" w:rsidP="006A346A">
            <w:pPr>
              <w:spacing w:after="0" w:line="240" w:lineRule="auto"/>
              <w:jc w:val="right"/>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128 000</w:t>
            </w:r>
          </w:p>
        </w:tc>
        <w:tc>
          <w:tcPr>
            <w:tcW w:w="1650" w:type="dxa"/>
            <w:tcBorders>
              <w:top w:val="nil"/>
              <w:left w:val="nil"/>
              <w:bottom w:val="single" w:sz="4" w:space="0" w:color="auto"/>
              <w:right w:val="single" w:sz="4" w:space="0" w:color="auto"/>
            </w:tcBorders>
            <w:shd w:val="clear" w:color="auto" w:fill="auto"/>
            <w:vAlign w:val="bottom"/>
            <w:hideMark/>
          </w:tcPr>
          <w:p w14:paraId="48A040F1"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c>
          <w:tcPr>
            <w:tcW w:w="790" w:type="dxa"/>
            <w:tcBorders>
              <w:top w:val="nil"/>
              <w:left w:val="nil"/>
              <w:bottom w:val="single" w:sz="4" w:space="0" w:color="auto"/>
              <w:right w:val="single" w:sz="4" w:space="0" w:color="auto"/>
            </w:tcBorders>
            <w:shd w:val="clear" w:color="auto" w:fill="auto"/>
            <w:noWrap/>
            <w:vAlign w:val="bottom"/>
            <w:hideMark/>
          </w:tcPr>
          <w:p w14:paraId="46E833A5" w14:textId="77777777" w:rsidR="006A346A" w:rsidRPr="006A346A" w:rsidRDefault="006A346A" w:rsidP="006A346A">
            <w:pPr>
              <w:spacing w:after="0" w:line="240" w:lineRule="auto"/>
              <w:rPr>
                <w:rFonts w:ascii="Times New Roman" w:eastAsia="Times New Roman" w:hAnsi="Times New Roman" w:cs="Times New Roman"/>
                <w:b/>
                <w:bCs/>
                <w:sz w:val="16"/>
                <w:szCs w:val="16"/>
                <w:lang w:eastAsia="et-EE"/>
              </w:rPr>
            </w:pPr>
            <w:r w:rsidRPr="006A346A">
              <w:rPr>
                <w:rFonts w:ascii="Times New Roman" w:eastAsia="Times New Roman" w:hAnsi="Times New Roman" w:cs="Times New Roman"/>
                <w:b/>
                <w:bCs/>
                <w:sz w:val="16"/>
                <w:szCs w:val="16"/>
                <w:lang w:eastAsia="et-EE"/>
              </w:rPr>
              <w:t> </w:t>
            </w:r>
          </w:p>
        </w:tc>
      </w:tr>
    </w:tbl>
    <w:p w14:paraId="1A371396" w14:textId="77777777" w:rsidR="008B4AC1" w:rsidRDefault="008B4AC1" w:rsidP="008B4AC1">
      <w:pPr>
        <w:spacing w:before="240" w:after="0"/>
        <w:jc w:val="both"/>
        <w:rPr>
          <w:rFonts w:ascii="Times New Roman" w:hAnsi="Times New Roman" w:cs="Times New Roman"/>
          <w:sz w:val="24"/>
          <w:szCs w:val="24"/>
        </w:rPr>
      </w:pPr>
    </w:p>
    <w:p w14:paraId="4DF71172" w14:textId="5701BB54" w:rsidR="008B4AC1" w:rsidRPr="00D55AFD"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I lisaeelarve</w:t>
      </w:r>
      <w:r w:rsidR="00E75A94">
        <w:rPr>
          <w:rFonts w:ascii="Times New Roman" w:hAnsi="Times New Roman" w:cs="Times New Roman"/>
          <w:sz w:val="24"/>
          <w:szCs w:val="24"/>
        </w:rPr>
        <w:t xml:space="preserve"> esimese lugemisega</w:t>
      </w:r>
      <w:r w:rsidRPr="00D55AFD">
        <w:rPr>
          <w:rFonts w:ascii="Times New Roman" w:hAnsi="Times New Roman" w:cs="Times New Roman"/>
          <w:sz w:val="24"/>
          <w:szCs w:val="24"/>
        </w:rPr>
        <w:t xml:space="preserve"> lisatakse põhivara soetustesse 426 931 eurot ja vähendatakse 60 000 eurot kokku 366 931 eurot:</w:t>
      </w:r>
    </w:p>
    <w:p w14:paraId="1A6525D9" w14:textId="77777777" w:rsidR="008B4AC1" w:rsidRPr="00D55AFD" w:rsidRDefault="008B4AC1" w:rsidP="008B4AC1">
      <w:pPr>
        <w:pStyle w:val="Loendilik"/>
        <w:numPr>
          <w:ilvl w:val="0"/>
          <w:numId w:val="33"/>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Pikk tn 15 kontoriremont</w:t>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t>30 000 eurot;</w:t>
      </w:r>
    </w:p>
    <w:p w14:paraId="3569AABB" w14:textId="77777777" w:rsidR="008B4AC1" w:rsidRPr="00D55AFD" w:rsidRDefault="008B4AC1" w:rsidP="008B4AC1">
      <w:pPr>
        <w:pStyle w:val="Loendilik"/>
        <w:numPr>
          <w:ilvl w:val="0"/>
          <w:numId w:val="33"/>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Varugeneraatoritd</w:t>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t>25 000 eurot;</w:t>
      </w:r>
    </w:p>
    <w:p w14:paraId="31C7AAEA" w14:textId="77777777" w:rsidR="008B4AC1" w:rsidRPr="00D55AFD" w:rsidRDefault="008B4AC1" w:rsidP="008B4AC1">
      <w:pPr>
        <w:pStyle w:val="Loendilik"/>
        <w:numPr>
          <w:ilvl w:val="0"/>
          <w:numId w:val="33"/>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Ülesõidutänava toetus</w:t>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t>100 000 eurot;</w:t>
      </w:r>
    </w:p>
    <w:p w14:paraId="53F4AAD3" w14:textId="65B04F35" w:rsidR="008B4AC1" w:rsidRDefault="008B4AC1" w:rsidP="008B4AC1">
      <w:pPr>
        <w:pStyle w:val="Loendilik"/>
        <w:numPr>
          <w:ilvl w:val="0"/>
          <w:numId w:val="33"/>
        </w:numPr>
        <w:spacing w:before="240" w:after="0"/>
        <w:jc w:val="both"/>
        <w:rPr>
          <w:rFonts w:ascii="Times New Roman" w:hAnsi="Times New Roman" w:cs="Times New Roman"/>
          <w:sz w:val="24"/>
          <w:szCs w:val="24"/>
        </w:rPr>
      </w:pPr>
      <w:r w:rsidRPr="00AA1CC5">
        <w:rPr>
          <w:rFonts w:ascii="Times New Roman" w:eastAsia="Times New Roman" w:hAnsi="Times New Roman" w:cs="Times New Roman"/>
          <w:sz w:val="24"/>
          <w:szCs w:val="24"/>
          <w:lang w:eastAsia="et-EE"/>
        </w:rPr>
        <w:t>Tamsalu jäätmejaama keskosa asfalteerimine</w:t>
      </w:r>
      <w:r w:rsidRPr="00D55AFD">
        <w:rPr>
          <w:rFonts w:ascii="Times New Roman" w:eastAsia="Times New Roman" w:hAnsi="Times New Roman" w:cs="Times New Roman"/>
          <w:sz w:val="24"/>
          <w:szCs w:val="24"/>
          <w:lang w:eastAsia="et-EE"/>
        </w:rPr>
        <w:tab/>
        <w:t xml:space="preserve">30 000 </w:t>
      </w:r>
      <w:r w:rsidRPr="00D55AFD">
        <w:rPr>
          <w:rFonts w:ascii="Times New Roman" w:hAnsi="Times New Roman" w:cs="Times New Roman"/>
          <w:sz w:val="24"/>
          <w:szCs w:val="24"/>
        </w:rPr>
        <w:t>eurot;</w:t>
      </w:r>
    </w:p>
    <w:p w14:paraId="6C4A35FE" w14:textId="77777777" w:rsidR="008B4AC1" w:rsidRPr="00D55AFD" w:rsidRDefault="008B4AC1" w:rsidP="008B4AC1">
      <w:pPr>
        <w:pStyle w:val="Loendilik"/>
        <w:numPr>
          <w:ilvl w:val="0"/>
          <w:numId w:val="33"/>
        </w:numPr>
        <w:spacing w:before="240" w:after="0"/>
        <w:jc w:val="both"/>
        <w:rPr>
          <w:rFonts w:ascii="Times New Roman" w:hAnsi="Times New Roman" w:cs="Times New Roman"/>
          <w:sz w:val="24"/>
          <w:szCs w:val="24"/>
        </w:rPr>
      </w:pPr>
      <w:r w:rsidRPr="00D55AFD">
        <w:rPr>
          <w:rFonts w:ascii="Times New Roman" w:eastAsia="Times New Roman" w:hAnsi="Times New Roman" w:cs="Times New Roman"/>
          <w:sz w:val="24"/>
          <w:szCs w:val="24"/>
          <w:lang w:eastAsia="et-EE"/>
        </w:rPr>
        <w:t>Tänavavalgustus</w:t>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t xml:space="preserve">84 099 </w:t>
      </w:r>
      <w:r w:rsidRPr="00D55AFD">
        <w:rPr>
          <w:rFonts w:ascii="Times New Roman" w:hAnsi="Times New Roman" w:cs="Times New Roman"/>
          <w:sz w:val="24"/>
          <w:szCs w:val="24"/>
        </w:rPr>
        <w:t>eurot;</w:t>
      </w:r>
    </w:p>
    <w:p w14:paraId="76064D34" w14:textId="77777777" w:rsidR="008B4AC1" w:rsidRPr="00D55AFD" w:rsidRDefault="008B4AC1" w:rsidP="008B4AC1">
      <w:pPr>
        <w:pStyle w:val="Loendilik"/>
        <w:numPr>
          <w:ilvl w:val="0"/>
          <w:numId w:val="33"/>
        </w:numPr>
        <w:spacing w:before="240" w:after="0"/>
        <w:jc w:val="both"/>
        <w:rPr>
          <w:rFonts w:ascii="Times New Roman" w:hAnsi="Times New Roman" w:cs="Times New Roman"/>
          <w:sz w:val="24"/>
          <w:szCs w:val="24"/>
        </w:rPr>
      </w:pPr>
      <w:r w:rsidRPr="00D55AFD">
        <w:rPr>
          <w:rFonts w:ascii="Times New Roman" w:eastAsia="Times New Roman" w:hAnsi="Times New Roman" w:cs="Times New Roman"/>
          <w:sz w:val="24"/>
          <w:szCs w:val="24"/>
          <w:lang w:eastAsia="et-EE"/>
        </w:rPr>
        <w:t>Traktor</w:t>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t xml:space="preserve">70 000 </w:t>
      </w:r>
      <w:r w:rsidRPr="00D55AFD">
        <w:rPr>
          <w:rFonts w:ascii="Times New Roman" w:hAnsi="Times New Roman" w:cs="Times New Roman"/>
          <w:sz w:val="24"/>
          <w:szCs w:val="24"/>
        </w:rPr>
        <w:t>eurot;</w:t>
      </w:r>
    </w:p>
    <w:p w14:paraId="6ACCAE83" w14:textId="77777777" w:rsidR="008B4AC1" w:rsidRPr="00D55AFD" w:rsidRDefault="008B4AC1" w:rsidP="008B4AC1">
      <w:pPr>
        <w:pStyle w:val="Loendilik"/>
        <w:numPr>
          <w:ilvl w:val="0"/>
          <w:numId w:val="33"/>
        </w:numPr>
        <w:spacing w:before="240" w:after="0"/>
        <w:jc w:val="both"/>
        <w:rPr>
          <w:rFonts w:ascii="Times New Roman" w:hAnsi="Times New Roman" w:cs="Times New Roman"/>
          <w:sz w:val="24"/>
          <w:szCs w:val="24"/>
        </w:rPr>
      </w:pPr>
      <w:r w:rsidRPr="00D55AFD">
        <w:rPr>
          <w:rFonts w:ascii="Times New Roman" w:eastAsia="Times New Roman" w:hAnsi="Times New Roman" w:cs="Times New Roman"/>
          <w:sz w:val="24"/>
          <w:szCs w:val="24"/>
          <w:lang w:eastAsia="et-EE"/>
        </w:rPr>
        <w:t>Vajangu spordiväljak</w:t>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t xml:space="preserve">57 832 </w:t>
      </w:r>
      <w:r w:rsidRPr="00D55AFD">
        <w:rPr>
          <w:rFonts w:ascii="Times New Roman" w:hAnsi="Times New Roman" w:cs="Times New Roman"/>
          <w:sz w:val="24"/>
          <w:szCs w:val="24"/>
        </w:rPr>
        <w:t>eurot;</w:t>
      </w:r>
    </w:p>
    <w:p w14:paraId="494FC3B6" w14:textId="77777777" w:rsidR="008B4AC1" w:rsidRPr="00D55AFD" w:rsidRDefault="008B4AC1" w:rsidP="008B4AC1">
      <w:pPr>
        <w:pStyle w:val="Loendilik"/>
        <w:numPr>
          <w:ilvl w:val="0"/>
          <w:numId w:val="33"/>
        </w:numPr>
        <w:spacing w:before="240" w:after="0"/>
        <w:jc w:val="both"/>
        <w:rPr>
          <w:rFonts w:ascii="Times New Roman" w:hAnsi="Times New Roman" w:cs="Times New Roman"/>
          <w:sz w:val="24"/>
          <w:szCs w:val="24"/>
        </w:rPr>
      </w:pPr>
      <w:r w:rsidRPr="00D55AFD">
        <w:rPr>
          <w:rFonts w:ascii="Times New Roman" w:eastAsia="Times New Roman" w:hAnsi="Times New Roman" w:cs="Times New Roman"/>
          <w:sz w:val="24"/>
          <w:szCs w:val="24"/>
          <w:lang w:eastAsia="et-EE"/>
        </w:rPr>
        <w:lastRenderedPageBreak/>
        <w:t>Tapa Valla Köögi katlad</w:t>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t xml:space="preserve">30 000 </w:t>
      </w:r>
      <w:r w:rsidRPr="00D55AFD">
        <w:rPr>
          <w:rFonts w:ascii="Times New Roman" w:hAnsi="Times New Roman" w:cs="Times New Roman"/>
          <w:sz w:val="24"/>
          <w:szCs w:val="24"/>
        </w:rPr>
        <w:t>eurot;</w:t>
      </w:r>
    </w:p>
    <w:p w14:paraId="1413FB28" w14:textId="77777777" w:rsidR="008B4AC1" w:rsidRPr="00D55AFD" w:rsidRDefault="008B4AC1" w:rsidP="008B4AC1">
      <w:pPr>
        <w:pStyle w:val="Loendilik"/>
        <w:numPr>
          <w:ilvl w:val="0"/>
          <w:numId w:val="33"/>
        </w:numPr>
        <w:spacing w:before="240" w:after="0"/>
        <w:jc w:val="both"/>
        <w:rPr>
          <w:rFonts w:ascii="Times New Roman" w:hAnsi="Times New Roman" w:cs="Times New Roman"/>
          <w:sz w:val="24"/>
          <w:szCs w:val="24"/>
        </w:rPr>
      </w:pPr>
      <w:r w:rsidRPr="00AA1CC5">
        <w:rPr>
          <w:rFonts w:ascii="Times New Roman" w:eastAsia="Times New Roman" w:hAnsi="Times New Roman" w:cs="Times New Roman"/>
          <w:sz w:val="24"/>
          <w:szCs w:val="24"/>
          <w:lang w:eastAsia="et-EE"/>
        </w:rPr>
        <w:t>Porkuni piirkonna arendamine</w:t>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t xml:space="preserve">-30 000 </w:t>
      </w:r>
      <w:r w:rsidRPr="00D55AFD">
        <w:rPr>
          <w:rFonts w:ascii="Times New Roman" w:hAnsi="Times New Roman" w:cs="Times New Roman"/>
          <w:sz w:val="24"/>
          <w:szCs w:val="24"/>
        </w:rPr>
        <w:t>eurot;</w:t>
      </w:r>
    </w:p>
    <w:p w14:paraId="5D96DF6F" w14:textId="77777777" w:rsidR="008B4AC1" w:rsidRPr="00D55AFD" w:rsidRDefault="008B4AC1" w:rsidP="008B4AC1">
      <w:pPr>
        <w:pStyle w:val="Loendilik"/>
        <w:numPr>
          <w:ilvl w:val="0"/>
          <w:numId w:val="33"/>
        </w:numPr>
        <w:spacing w:before="240" w:after="0"/>
        <w:jc w:val="both"/>
        <w:rPr>
          <w:rFonts w:ascii="Times New Roman" w:hAnsi="Times New Roman" w:cs="Times New Roman"/>
          <w:sz w:val="24"/>
          <w:szCs w:val="24"/>
        </w:rPr>
      </w:pPr>
      <w:r w:rsidRPr="00AA1CC5">
        <w:rPr>
          <w:rFonts w:ascii="Times New Roman" w:eastAsia="Times New Roman" w:hAnsi="Times New Roman" w:cs="Times New Roman"/>
          <w:sz w:val="24"/>
          <w:szCs w:val="24"/>
          <w:lang w:eastAsia="et-EE"/>
        </w:rPr>
        <w:t>Pisipõnn projekteerimine</w:t>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t xml:space="preserve">-30 000 </w:t>
      </w:r>
      <w:r w:rsidRPr="00D55AFD">
        <w:rPr>
          <w:rFonts w:ascii="Times New Roman" w:hAnsi="Times New Roman" w:cs="Times New Roman"/>
          <w:sz w:val="24"/>
          <w:szCs w:val="24"/>
        </w:rPr>
        <w:t>eurot.</w:t>
      </w:r>
    </w:p>
    <w:p w14:paraId="00067E1E" w14:textId="465B570B" w:rsidR="008B4AC1" w:rsidRDefault="008B4AC1" w:rsidP="008B4AC1">
      <w:pPr>
        <w:spacing w:before="240" w:after="0"/>
        <w:jc w:val="both"/>
        <w:rPr>
          <w:rFonts w:ascii="Times New Roman" w:hAnsi="Times New Roman" w:cs="Times New Roman"/>
          <w:sz w:val="24"/>
          <w:szCs w:val="24"/>
        </w:rPr>
      </w:pPr>
    </w:p>
    <w:p w14:paraId="2E961A63" w14:textId="7EFD6BB3" w:rsidR="0016330A" w:rsidRDefault="0016330A" w:rsidP="0016330A">
      <w:pPr>
        <w:spacing w:before="240" w:after="0"/>
        <w:jc w:val="both"/>
        <w:rPr>
          <w:rFonts w:ascii="Times New Roman" w:hAnsi="Times New Roman" w:cs="Times New Roman"/>
          <w:color w:val="4472C4" w:themeColor="accent1"/>
          <w:sz w:val="24"/>
          <w:szCs w:val="24"/>
        </w:rPr>
      </w:pPr>
      <w:r w:rsidRPr="00380752">
        <w:rPr>
          <w:rFonts w:ascii="Times New Roman" w:eastAsia="Times New Roman" w:hAnsi="Times New Roman" w:cs="Times New Roman"/>
          <w:b/>
          <w:bCs/>
          <w:color w:val="4472C4" w:themeColor="accent1"/>
          <w:sz w:val="24"/>
          <w:szCs w:val="24"/>
          <w:lang w:eastAsia="et-EE"/>
        </w:rPr>
        <w:t>Lisaeelarve I 2022 august</w:t>
      </w:r>
      <w:r w:rsidRPr="00380752">
        <w:rPr>
          <w:rFonts w:ascii="Times New Roman" w:hAnsi="Times New Roman" w:cs="Times New Roman"/>
          <w:color w:val="4472C4" w:themeColor="accent1"/>
          <w:sz w:val="24"/>
          <w:szCs w:val="24"/>
        </w:rPr>
        <w:t xml:space="preserve"> </w:t>
      </w:r>
    </w:p>
    <w:p w14:paraId="5B19B274" w14:textId="1E7ADAB5" w:rsidR="008B0FBD" w:rsidRPr="00F614B5" w:rsidRDefault="008B0FBD" w:rsidP="008B0FBD">
      <w:pPr>
        <w:pStyle w:val="Loendilik"/>
        <w:numPr>
          <w:ilvl w:val="0"/>
          <w:numId w:val="42"/>
        </w:numPr>
        <w:spacing w:before="240" w:after="0"/>
        <w:jc w:val="both"/>
        <w:rPr>
          <w:rFonts w:ascii="Times New Roman" w:hAnsi="Times New Roman" w:cs="Times New Roman"/>
          <w:color w:val="4472C4" w:themeColor="accent1"/>
          <w:sz w:val="24"/>
          <w:szCs w:val="24"/>
        </w:rPr>
      </w:pPr>
      <w:r w:rsidRPr="008B0FBD">
        <w:rPr>
          <w:rFonts w:ascii="Times New Roman" w:hAnsi="Times New Roman" w:cs="Times New Roman"/>
          <w:color w:val="4472C4" w:themeColor="accent1"/>
          <w:sz w:val="24"/>
          <w:szCs w:val="24"/>
          <w:shd w:val="clear" w:color="auto" w:fill="F5F5F5"/>
        </w:rPr>
        <w:t>L</w:t>
      </w:r>
      <w:r>
        <w:rPr>
          <w:rFonts w:ascii="Times New Roman" w:hAnsi="Times New Roman" w:cs="Times New Roman"/>
          <w:color w:val="4472C4" w:themeColor="accent1"/>
          <w:sz w:val="24"/>
          <w:szCs w:val="24"/>
          <w:shd w:val="clear" w:color="auto" w:fill="F5F5F5"/>
        </w:rPr>
        <w:t>äpi-Aru</w:t>
      </w:r>
      <w:r w:rsidRPr="008B0FBD">
        <w:rPr>
          <w:rFonts w:ascii="Times New Roman" w:hAnsi="Times New Roman" w:cs="Times New Roman"/>
          <w:color w:val="4472C4" w:themeColor="accent1"/>
          <w:sz w:val="24"/>
          <w:szCs w:val="24"/>
          <w:shd w:val="clear" w:color="auto" w:fill="F5F5F5"/>
        </w:rPr>
        <w:t>-O</w:t>
      </w:r>
      <w:r>
        <w:rPr>
          <w:rFonts w:ascii="Times New Roman" w:hAnsi="Times New Roman" w:cs="Times New Roman"/>
          <w:color w:val="4472C4" w:themeColor="accent1"/>
          <w:sz w:val="24"/>
          <w:szCs w:val="24"/>
          <w:shd w:val="clear" w:color="auto" w:fill="F5F5F5"/>
        </w:rPr>
        <w:t>jaküla</w:t>
      </w:r>
      <w:r w:rsidRPr="008B0FBD">
        <w:rPr>
          <w:rFonts w:ascii="Times New Roman" w:hAnsi="Times New Roman" w:cs="Times New Roman"/>
          <w:color w:val="4472C4" w:themeColor="accent1"/>
          <w:sz w:val="24"/>
          <w:szCs w:val="24"/>
          <w:shd w:val="clear" w:color="auto" w:fill="F5F5F5"/>
        </w:rPr>
        <w:t xml:space="preserve"> tee </w:t>
      </w:r>
      <w:r>
        <w:rPr>
          <w:rFonts w:ascii="Times New Roman" w:hAnsi="Times New Roman" w:cs="Times New Roman"/>
          <w:color w:val="4472C4" w:themeColor="accent1"/>
          <w:sz w:val="24"/>
          <w:szCs w:val="24"/>
          <w:shd w:val="clear" w:color="auto" w:fill="F5F5F5"/>
        </w:rPr>
        <w:tab/>
      </w:r>
      <w:r>
        <w:rPr>
          <w:rFonts w:ascii="Times New Roman" w:hAnsi="Times New Roman" w:cs="Times New Roman"/>
          <w:color w:val="4472C4" w:themeColor="accent1"/>
          <w:sz w:val="24"/>
          <w:szCs w:val="24"/>
          <w:shd w:val="clear" w:color="auto" w:fill="F5F5F5"/>
        </w:rPr>
        <w:tab/>
      </w:r>
      <w:r>
        <w:rPr>
          <w:rFonts w:ascii="Times New Roman" w:hAnsi="Times New Roman" w:cs="Times New Roman"/>
          <w:color w:val="4472C4" w:themeColor="accent1"/>
          <w:sz w:val="24"/>
          <w:szCs w:val="24"/>
          <w:shd w:val="clear" w:color="auto" w:fill="F5F5F5"/>
        </w:rPr>
        <w:tab/>
      </w:r>
      <w:r>
        <w:rPr>
          <w:rFonts w:ascii="Times New Roman" w:hAnsi="Times New Roman" w:cs="Times New Roman"/>
          <w:color w:val="4472C4" w:themeColor="accent1"/>
          <w:sz w:val="24"/>
          <w:szCs w:val="24"/>
          <w:shd w:val="clear" w:color="auto" w:fill="F5F5F5"/>
        </w:rPr>
        <w:tab/>
        <w:t>96 255 eurot</w:t>
      </w:r>
      <w:r w:rsidR="00F614B5">
        <w:rPr>
          <w:rFonts w:ascii="Times New Roman" w:hAnsi="Times New Roman" w:cs="Times New Roman"/>
          <w:color w:val="4472C4" w:themeColor="accent1"/>
          <w:sz w:val="24"/>
          <w:szCs w:val="24"/>
          <w:shd w:val="clear" w:color="auto" w:fill="F5F5F5"/>
        </w:rPr>
        <w:t>;</w:t>
      </w:r>
    </w:p>
    <w:p w14:paraId="6A251F27" w14:textId="29B8B420" w:rsidR="00F614B5" w:rsidRPr="00C93362" w:rsidRDefault="00C93362" w:rsidP="008B0FBD">
      <w:pPr>
        <w:pStyle w:val="Loendilik"/>
        <w:numPr>
          <w:ilvl w:val="0"/>
          <w:numId w:val="42"/>
        </w:numPr>
        <w:spacing w:before="240" w:after="0"/>
        <w:jc w:val="both"/>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shd w:val="clear" w:color="auto" w:fill="F5F5F5"/>
        </w:rPr>
        <w:t>Maa soetus Paide mnt 51</w:t>
      </w:r>
      <w:r>
        <w:rPr>
          <w:rFonts w:ascii="Times New Roman" w:hAnsi="Times New Roman" w:cs="Times New Roman"/>
          <w:color w:val="4472C4" w:themeColor="accent1"/>
          <w:sz w:val="24"/>
          <w:szCs w:val="24"/>
          <w:shd w:val="clear" w:color="auto" w:fill="F5F5F5"/>
        </w:rPr>
        <w:tab/>
      </w:r>
      <w:r>
        <w:rPr>
          <w:rFonts w:ascii="Times New Roman" w:hAnsi="Times New Roman" w:cs="Times New Roman"/>
          <w:color w:val="4472C4" w:themeColor="accent1"/>
          <w:sz w:val="24"/>
          <w:szCs w:val="24"/>
          <w:shd w:val="clear" w:color="auto" w:fill="F5F5F5"/>
        </w:rPr>
        <w:tab/>
      </w:r>
      <w:r>
        <w:rPr>
          <w:rFonts w:ascii="Times New Roman" w:hAnsi="Times New Roman" w:cs="Times New Roman"/>
          <w:color w:val="4472C4" w:themeColor="accent1"/>
          <w:sz w:val="24"/>
          <w:szCs w:val="24"/>
          <w:shd w:val="clear" w:color="auto" w:fill="F5F5F5"/>
        </w:rPr>
        <w:tab/>
      </w:r>
      <w:r>
        <w:rPr>
          <w:rFonts w:ascii="Times New Roman" w:hAnsi="Times New Roman" w:cs="Times New Roman"/>
          <w:color w:val="4472C4" w:themeColor="accent1"/>
          <w:sz w:val="24"/>
          <w:szCs w:val="24"/>
          <w:shd w:val="clear" w:color="auto" w:fill="F5F5F5"/>
        </w:rPr>
        <w:tab/>
        <w:t>40 000 eurot;</w:t>
      </w:r>
    </w:p>
    <w:p w14:paraId="20D74B01" w14:textId="77777777" w:rsidR="00C93362" w:rsidRPr="00C93362" w:rsidRDefault="00C93362" w:rsidP="008B0FBD">
      <w:pPr>
        <w:pStyle w:val="Loendilik"/>
        <w:numPr>
          <w:ilvl w:val="0"/>
          <w:numId w:val="42"/>
        </w:numPr>
        <w:spacing w:before="240" w:after="0"/>
        <w:jc w:val="both"/>
        <w:rPr>
          <w:rFonts w:ascii="Times New Roman" w:hAnsi="Times New Roman" w:cs="Times New Roman"/>
          <w:color w:val="4472C4" w:themeColor="accent1"/>
          <w:sz w:val="24"/>
          <w:szCs w:val="24"/>
        </w:rPr>
      </w:pPr>
      <w:r w:rsidRPr="00C93362">
        <w:rPr>
          <w:rFonts w:ascii="Times New Roman" w:hAnsi="Times New Roman" w:cs="Times New Roman"/>
          <w:color w:val="4472C4" w:themeColor="accent1"/>
          <w:sz w:val="24"/>
          <w:szCs w:val="24"/>
          <w:shd w:val="clear" w:color="auto" w:fill="F5F5F5"/>
        </w:rPr>
        <w:t xml:space="preserve">Tapa linnakeskuse põhiprojekti koostamine </w:t>
      </w:r>
    </w:p>
    <w:p w14:paraId="2DE2F349" w14:textId="7C056D14" w:rsidR="00C93362" w:rsidRDefault="00C93362" w:rsidP="00C93362">
      <w:pPr>
        <w:pStyle w:val="Loendilik"/>
        <w:spacing w:before="240" w:after="0"/>
        <w:jc w:val="both"/>
        <w:rPr>
          <w:rFonts w:ascii="Times New Roman" w:hAnsi="Times New Roman" w:cs="Times New Roman"/>
          <w:color w:val="4472C4" w:themeColor="accent1"/>
          <w:sz w:val="24"/>
          <w:szCs w:val="24"/>
          <w:shd w:val="clear" w:color="auto" w:fill="F5F5F5"/>
        </w:rPr>
      </w:pPr>
      <w:r w:rsidRPr="00C93362">
        <w:rPr>
          <w:rFonts w:ascii="Times New Roman" w:hAnsi="Times New Roman" w:cs="Times New Roman"/>
          <w:color w:val="4472C4" w:themeColor="accent1"/>
          <w:sz w:val="24"/>
          <w:szCs w:val="24"/>
          <w:shd w:val="clear" w:color="auto" w:fill="F5F5F5"/>
        </w:rPr>
        <w:t>leping sõlmiti 2021</w:t>
      </w:r>
      <w:r>
        <w:rPr>
          <w:rFonts w:ascii="Times New Roman" w:hAnsi="Times New Roman" w:cs="Times New Roman"/>
          <w:color w:val="4472C4" w:themeColor="accent1"/>
          <w:sz w:val="24"/>
          <w:szCs w:val="24"/>
          <w:shd w:val="clear" w:color="auto" w:fill="F5F5F5"/>
        </w:rPr>
        <w:tab/>
      </w:r>
      <w:r>
        <w:rPr>
          <w:rFonts w:ascii="Times New Roman" w:hAnsi="Times New Roman" w:cs="Times New Roman"/>
          <w:color w:val="4472C4" w:themeColor="accent1"/>
          <w:sz w:val="24"/>
          <w:szCs w:val="24"/>
          <w:shd w:val="clear" w:color="auto" w:fill="F5F5F5"/>
        </w:rPr>
        <w:tab/>
      </w:r>
      <w:r>
        <w:rPr>
          <w:rFonts w:ascii="Times New Roman" w:hAnsi="Times New Roman" w:cs="Times New Roman"/>
          <w:color w:val="4472C4" w:themeColor="accent1"/>
          <w:sz w:val="24"/>
          <w:szCs w:val="24"/>
          <w:shd w:val="clear" w:color="auto" w:fill="F5F5F5"/>
        </w:rPr>
        <w:tab/>
      </w:r>
      <w:r>
        <w:rPr>
          <w:rFonts w:ascii="Times New Roman" w:hAnsi="Times New Roman" w:cs="Times New Roman"/>
          <w:color w:val="4472C4" w:themeColor="accent1"/>
          <w:sz w:val="24"/>
          <w:szCs w:val="24"/>
          <w:shd w:val="clear" w:color="auto" w:fill="F5F5F5"/>
        </w:rPr>
        <w:tab/>
      </w:r>
      <w:r>
        <w:rPr>
          <w:rFonts w:ascii="Times New Roman" w:hAnsi="Times New Roman" w:cs="Times New Roman"/>
          <w:color w:val="4472C4" w:themeColor="accent1"/>
          <w:sz w:val="24"/>
          <w:szCs w:val="24"/>
          <w:shd w:val="clear" w:color="auto" w:fill="F5F5F5"/>
        </w:rPr>
        <w:tab/>
        <w:t>67 176 eurot;</w:t>
      </w:r>
    </w:p>
    <w:p w14:paraId="77368F06" w14:textId="1CF7B63E" w:rsidR="00C93362" w:rsidRPr="00974B31" w:rsidRDefault="00C93362" w:rsidP="00C93362">
      <w:pPr>
        <w:pStyle w:val="Loendilik"/>
        <w:numPr>
          <w:ilvl w:val="0"/>
          <w:numId w:val="42"/>
        </w:numPr>
        <w:spacing w:before="240" w:after="0"/>
        <w:jc w:val="both"/>
        <w:rPr>
          <w:rFonts w:ascii="Times New Roman" w:hAnsi="Times New Roman" w:cs="Times New Roman"/>
          <w:color w:val="4472C4" w:themeColor="accent1"/>
          <w:sz w:val="24"/>
          <w:szCs w:val="24"/>
        </w:rPr>
      </w:pPr>
      <w:r w:rsidRPr="00C93362">
        <w:rPr>
          <w:rFonts w:ascii="Times New Roman" w:hAnsi="Times New Roman" w:cs="Times New Roman"/>
          <w:color w:val="4472C4" w:themeColor="accent1"/>
          <w:sz w:val="24"/>
          <w:szCs w:val="24"/>
          <w:shd w:val="clear" w:color="auto" w:fill="F5F5F5"/>
        </w:rPr>
        <w:t xml:space="preserve">Jäneda Lossi keldriruumide sisustamine </w:t>
      </w:r>
      <w:r>
        <w:rPr>
          <w:rFonts w:ascii="Times New Roman" w:hAnsi="Times New Roman" w:cs="Times New Roman"/>
          <w:color w:val="4472C4" w:themeColor="accent1"/>
          <w:sz w:val="24"/>
          <w:szCs w:val="24"/>
          <w:shd w:val="clear" w:color="auto" w:fill="F5F5F5"/>
        </w:rPr>
        <w:tab/>
      </w:r>
      <w:r>
        <w:rPr>
          <w:rFonts w:ascii="Times New Roman" w:hAnsi="Times New Roman" w:cs="Times New Roman"/>
          <w:color w:val="4472C4" w:themeColor="accent1"/>
          <w:sz w:val="24"/>
          <w:szCs w:val="24"/>
          <w:shd w:val="clear" w:color="auto" w:fill="F5F5F5"/>
        </w:rPr>
        <w:tab/>
        <w:t>9 741 eurot.</w:t>
      </w:r>
    </w:p>
    <w:p w14:paraId="66172E21" w14:textId="0C471C42" w:rsidR="00974B31" w:rsidRPr="00E75A94" w:rsidRDefault="00974B31" w:rsidP="00974B31">
      <w:pPr>
        <w:spacing w:before="240" w:after="0"/>
        <w:jc w:val="both"/>
        <w:rPr>
          <w:rFonts w:ascii="Times New Roman" w:hAnsi="Times New Roman" w:cs="Times New Roman"/>
          <w:color w:val="FF0000"/>
          <w:sz w:val="24"/>
          <w:szCs w:val="24"/>
        </w:rPr>
      </w:pPr>
      <w:r w:rsidRPr="00E75A94">
        <w:rPr>
          <w:rFonts w:ascii="Times New Roman" w:hAnsi="Times New Roman" w:cs="Times New Roman"/>
          <w:color w:val="FF0000"/>
          <w:sz w:val="24"/>
          <w:szCs w:val="24"/>
        </w:rPr>
        <w:t>Vallavolikogu eelarve</w:t>
      </w:r>
      <w:r w:rsidR="009B2E36">
        <w:rPr>
          <w:rFonts w:ascii="Times New Roman" w:hAnsi="Times New Roman" w:cs="Times New Roman"/>
          <w:color w:val="FF0000"/>
          <w:sz w:val="24"/>
          <w:szCs w:val="24"/>
        </w:rPr>
        <w:t>- ja arengu</w:t>
      </w:r>
      <w:r w:rsidRPr="00E75A94">
        <w:rPr>
          <w:rFonts w:ascii="Times New Roman" w:hAnsi="Times New Roman" w:cs="Times New Roman"/>
          <w:color w:val="FF0000"/>
          <w:sz w:val="24"/>
          <w:szCs w:val="24"/>
        </w:rPr>
        <w:t>komisjoni ettepanek</w:t>
      </w:r>
      <w:r w:rsidR="00E75A94">
        <w:rPr>
          <w:rFonts w:ascii="Times New Roman" w:hAnsi="Times New Roman" w:cs="Times New Roman"/>
          <w:color w:val="FF0000"/>
          <w:sz w:val="24"/>
          <w:szCs w:val="24"/>
        </w:rPr>
        <w:t xml:space="preserve"> 18.08.2022</w:t>
      </w:r>
    </w:p>
    <w:p w14:paraId="12152DEC" w14:textId="23FCF2E7" w:rsidR="00974B31" w:rsidRPr="00974B31" w:rsidRDefault="00974B31" w:rsidP="00974B31">
      <w:pPr>
        <w:pStyle w:val="Loendilik"/>
        <w:numPr>
          <w:ilvl w:val="0"/>
          <w:numId w:val="42"/>
        </w:numPr>
        <w:spacing w:before="240" w:after="0"/>
        <w:jc w:val="both"/>
        <w:rPr>
          <w:rFonts w:ascii="Times New Roman" w:hAnsi="Times New Roman" w:cs="Times New Roman"/>
          <w:color w:val="FF0000"/>
          <w:sz w:val="24"/>
          <w:szCs w:val="24"/>
        </w:rPr>
      </w:pPr>
      <w:r w:rsidRPr="00974B31">
        <w:rPr>
          <w:rFonts w:ascii="Times New Roman" w:hAnsi="Times New Roman" w:cs="Times New Roman"/>
          <w:color w:val="FF0000"/>
          <w:sz w:val="24"/>
          <w:szCs w:val="24"/>
        </w:rPr>
        <w:t>Pikk tn 15 kontoriremont</w:t>
      </w:r>
      <w:r w:rsidRPr="00974B31">
        <w:rPr>
          <w:rFonts w:ascii="Times New Roman" w:hAnsi="Times New Roman" w:cs="Times New Roman"/>
          <w:color w:val="FF0000"/>
          <w:sz w:val="24"/>
          <w:szCs w:val="24"/>
        </w:rPr>
        <w:tab/>
      </w:r>
      <w:r w:rsidRPr="00974B31">
        <w:rPr>
          <w:rFonts w:ascii="Times New Roman" w:hAnsi="Times New Roman" w:cs="Times New Roman"/>
          <w:color w:val="FF0000"/>
          <w:sz w:val="24"/>
          <w:szCs w:val="24"/>
        </w:rPr>
        <w:tab/>
      </w:r>
      <w:r w:rsidRPr="00974B31">
        <w:rPr>
          <w:rFonts w:ascii="Times New Roman" w:hAnsi="Times New Roman" w:cs="Times New Roman"/>
          <w:color w:val="FF0000"/>
          <w:sz w:val="24"/>
          <w:szCs w:val="24"/>
        </w:rPr>
        <w:tab/>
      </w:r>
      <w:r w:rsidRPr="00974B31">
        <w:rPr>
          <w:rFonts w:ascii="Times New Roman" w:hAnsi="Times New Roman" w:cs="Times New Roman"/>
          <w:color w:val="FF0000"/>
          <w:sz w:val="24"/>
          <w:szCs w:val="24"/>
        </w:rPr>
        <w:tab/>
        <w:t>-30 000 eurot;</w:t>
      </w:r>
    </w:p>
    <w:p w14:paraId="0116F36C" w14:textId="16756F2F" w:rsidR="00974B31" w:rsidRPr="00974B31" w:rsidRDefault="00974B31" w:rsidP="00974B31">
      <w:pPr>
        <w:pStyle w:val="Loendilik"/>
        <w:numPr>
          <w:ilvl w:val="0"/>
          <w:numId w:val="42"/>
        </w:numPr>
        <w:spacing w:before="240" w:after="0"/>
        <w:jc w:val="both"/>
        <w:rPr>
          <w:rFonts w:ascii="Times New Roman" w:hAnsi="Times New Roman" w:cs="Times New Roman"/>
          <w:color w:val="FF0000"/>
          <w:sz w:val="24"/>
          <w:szCs w:val="24"/>
        </w:rPr>
      </w:pPr>
      <w:r w:rsidRPr="00974B31">
        <w:rPr>
          <w:rFonts w:ascii="Times New Roman" w:eastAsia="Times New Roman" w:hAnsi="Times New Roman" w:cs="Times New Roman"/>
          <w:color w:val="FF0000"/>
          <w:sz w:val="24"/>
          <w:szCs w:val="24"/>
          <w:lang w:eastAsia="et-EE"/>
        </w:rPr>
        <w:t>Tamsalu jäätmejaama keskosa asfalteerimine</w:t>
      </w:r>
      <w:r w:rsidRPr="00974B31">
        <w:rPr>
          <w:rFonts w:ascii="Times New Roman" w:eastAsia="Times New Roman" w:hAnsi="Times New Roman" w:cs="Times New Roman"/>
          <w:color w:val="FF0000"/>
          <w:sz w:val="24"/>
          <w:szCs w:val="24"/>
          <w:lang w:eastAsia="et-EE"/>
        </w:rPr>
        <w:tab/>
        <w:t xml:space="preserve">-30 000 </w:t>
      </w:r>
      <w:r w:rsidRPr="00974B31">
        <w:rPr>
          <w:rFonts w:ascii="Times New Roman" w:hAnsi="Times New Roman" w:cs="Times New Roman"/>
          <w:color w:val="FF0000"/>
          <w:sz w:val="24"/>
          <w:szCs w:val="24"/>
        </w:rPr>
        <w:t>eurot</w:t>
      </w:r>
    </w:p>
    <w:p w14:paraId="468F82A7" w14:textId="32371EE3" w:rsidR="00974B31" w:rsidRPr="00974B31" w:rsidRDefault="00974B31" w:rsidP="00974B31">
      <w:pPr>
        <w:pStyle w:val="Loendilik"/>
        <w:numPr>
          <w:ilvl w:val="0"/>
          <w:numId w:val="42"/>
        </w:numPr>
        <w:spacing w:before="240" w:after="0"/>
        <w:jc w:val="both"/>
        <w:rPr>
          <w:rFonts w:ascii="Times New Roman" w:hAnsi="Times New Roman" w:cs="Times New Roman"/>
          <w:color w:val="FF0000"/>
          <w:sz w:val="24"/>
          <w:szCs w:val="24"/>
        </w:rPr>
      </w:pPr>
      <w:r w:rsidRPr="00974B31">
        <w:rPr>
          <w:rFonts w:ascii="Times New Roman" w:eastAsia="Times New Roman" w:hAnsi="Times New Roman" w:cs="Times New Roman"/>
          <w:color w:val="FF0000"/>
          <w:sz w:val="24"/>
          <w:szCs w:val="24"/>
          <w:lang w:eastAsia="et-EE"/>
        </w:rPr>
        <w:t>Traktor</w:t>
      </w:r>
      <w:r w:rsidRPr="00974B31">
        <w:rPr>
          <w:rFonts w:ascii="Times New Roman" w:eastAsia="Times New Roman" w:hAnsi="Times New Roman" w:cs="Times New Roman"/>
          <w:color w:val="FF0000"/>
          <w:sz w:val="24"/>
          <w:szCs w:val="24"/>
          <w:lang w:eastAsia="et-EE"/>
        </w:rPr>
        <w:tab/>
      </w:r>
      <w:r w:rsidRPr="00974B31">
        <w:rPr>
          <w:rFonts w:ascii="Times New Roman" w:eastAsia="Times New Roman" w:hAnsi="Times New Roman" w:cs="Times New Roman"/>
          <w:color w:val="FF0000"/>
          <w:sz w:val="24"/>
          <w:szCs w:val="24"/>
          <w:lang w:eastAsia="et-EE"/>
        </w:rPr>
        <w:tab/>
      </w:r>
      <w:r w:rsidRPr="00974B31">
        <w:rPr>
          <w:rFonts w:ascii="Times New Roman" w:eastAsia="Times New Roman" w:hAnsi="Times New Roman" w:cs="Times New Roman"/>
          <w:color w:val="FF0000"/>
          <w:sz w:val="24"/>
          <w:szCs w:val="24"/>
          <w:lang w:eastAsia="et-EE"/>
        </w:rPr>
        <w:tab/>
      </w:r>
      <w:r w:rsidRPr="00974B31">
        <w:rPr>
          <w:rFonts w:ascii="Times New Roman" w:eastAsia="Times New Roman" w:hAnsi="Times New Roman" w:cs="Times New Roman"/>
          <w:color w:val="FF0000"/>
          <w:sz w:val="24"/>
          <w:szCs w:val="24"/>
          <w:lang w:eastAsia="et-EE"/>
        </w:rPr>
        <w:tab/>
      </w:r>
      <w:r w:rsidRPr="00974B31">
        <w:rPr>
          <w:rFonts w:ascii="Times New Roman" w:eastAsia="Times New Roman" w:hAnsi="Times New Roman" w:cs="Times New Roman"/>
          <w:color w:val="FF0000"/>
          <w:sz w:val="24"/>
          <w:szCs w:val="24"/>
          <w:lang w:eastAsia="et-EE"/>
        </w:rPr>
        <w:tab/>
      </w:r>
      <w:r w:rsidRPr="00974B31">
        <w:rPr>
          <w:rFonts w:ascii="Times New Roman" w:eastAsia="Times New Roman" w:hAnsi="Times New Roman" w:cs="Times New Roman"/>
          <w:color w:val="FF0000"/>
          <w:sz w:val="24"/>
          <w:szCs w:val="24"/>
          <w:lang w:eastAsia="et-EE"/>
        </w:rPr>
        <w:tab/>
        <w:t xml:space="preserve">-70 000 </w:t>
      </w:r>
      <w:r w:rsidRPr="00974B31">
        <w:rPr>
          <w:rFonts w:ascii="Times New Roman" w:hAnsi="Times New Roman" w:cs="Times New Roman"/>
          <w:color w:val="FF0000"/>
          <w:sz w:val="24"/>
          <w:szCs w:val="24"/>
        </w:rPr>
        <w:t>eurot;</w:t>
      </w:r>
    </w:p>
    <w:p w14:paraId="222DF2BB" w14:textId="77777777" w:rsidR="00974B31" w:rsidRPr="00C93362" w:rsidRDefault="00974B31" w:rsidP="00974B31">
      <w:pPr>
        <w:pStyle w:val="Loendilik"/>
        <w:spacing w:before="240" w:after="0"/>
        <w:jc w:val="both"/>
        <w:rPr>
          <w:rFonts w:ascii="Times New Roman" w:hAnsi="Times New Roman" w:cs="Times New Roman"/>
          <w:color w:val="4472C4" w:themeColor="accent1"/>
          <w:sz w:val="24"/>
          <w:szCs w:val="24"/>
        </w:rPr>
      </w:pPr>
    </w:p>
    <w:p w14:paraId="39272A7F" w14:textId="77777777" w:rsidR="0016330A" w:rsidRPr="00D55AFD" w:rsidRDefault="0016330A" w:rsidP="008B4AC1">
      <w:pPr>
        <w:spacing w:before="240" w:after="0"/>
        <w:jc w:val="both"/>
        <w:rPr>
          <w:rFonts w:ascii="Times New Roman" w:hAnsi="Times New Roman" w:cs="Times New Roman"/>
          <w:sz w:val="24"/>
          <w:szCs w:val="24"/>
        </w:rPr>
      </w:pPr>
    </w:p>
    <w:p w14:paraId="142101BE" w14:textId="77777777" w:rsidR="008B4AC1" w:rsidRPr="00D55AFD" w:rsidRDefault="008B4AC1" w:rsidP="008B4AC1">
      <w:pPr>
        <w:pStyle w:val="Pealkiri1"/>
        <w:numPr>
          <w:ilvl w:val="0"/>
          <w:numId w:val="26"/>
        </w:numPr>
        <w:rPr>
          <w:rFonts w:ascii="Times New Roman" w:hAnsi="Times New Roman" w:cs="Times New Roman"/>
          <w:b/>
          <w:bCs/>
          <w:color w:val="auto"/>
          <w:sz w:val="28"/>
          <w:szCs w:val="28"/>
        </w:rPr>
      </w:pPr>
      <w:bookmarkStart w:id="19" w:name="_Toc105393959"/>
      <w:r w:rsidRPr="00D55AFD">
        <w:rPr>
          <w:rFonts w:ascii="Times New Roman" w:hAnsi="Times New Roman" w:cs="Times New Roman"/>
          <w:b/>
          <w:bCs/>
          <w:color w:val="auto"/>
          <w:sz w:val="28"/>
          <w:szCs w:val="28"/>
        </w:rPr>
        <w:t>Eelarve  tulem</w:t>
      </w:r>
      <w:bookmarkEnd w:id="19"/>
    </w:p>
    <w:p w14:paraId="514C9C62" w14:textId="77777777" w:rsidR="008B4AC1" w:rsidRPr="00D55AFD" w:rsidRDefault="008B4AC1" w:rsidP="008B4AC1">
      <w:pPr>
        <w:pStyle w:val="Normaallaadveeb"/>
        <w:shd w:val="clear" w:color="auto" w:fill="FFFFFF"/>
        <w:spacing w:before="120" w:beforeAutospacing="0" w:after="0" w:afterAutospacing="0"/>
        <w:jc w:val="both"/>
        <w:rPr>
          <w:color w:val="202020"/>
        </w:rPr>
      </w:pPr>
      <w:r w:rsidRPr="00D55AFD">
        <w:rPr>
          <w:color w:val="202020"/>
        </w:rPr>
        <w:t>Põhitegevuse tulude eelarveosa kogusumma ja põhitegevuse kulude eelarveosa kogusumma vahet, millele on liidetud investeerimistegevuse eelarveosa kogusumma, nimetatakse eelarve tulemiks. Eelarve tulem peab võrduma likviidsete varade muutuse eelarveosa kogusumma ja finantseerimistegevuse eelarveosa kogusumma vahega.</w:t>
      </w:r>
    </w:p>
    <w:p w14:paraId="0318323E" w14:textId="77777777" w:rsidR="008B4AC1" w:rsidRPr="00D55AFD" w:rsidRDefault="008B4AC1" w:rsidP="008B4AC1">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tasakaalus, kui eelarve tulem võrdub nulliga.</w:t>
      </w:r>
    </w:p>
    <w:p w14:paraId="524C1F3B" w14:textId="77777777" w:rsidR="008B4AC1" w:rsidRPr="00D55AFD" w:rsidRDefault="008B4AC1" w:rsidP="008B4AC1">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ülejäägis, kui eelarve tulem on positiivne.</w:t>
      </w:r>
    </w:p>
    <w:p w14:paraId="4D5708CE" w14:textId="77777777" w:rsidR="008B4AC1" w:rsidRPr="00D55AFD" w:rsidRDefault="008B4AC1" w:rsidP="008B4AC1">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puudujäägis, kui eelarve tulem on negatiivne.</w:t>
      </w:r>
    </w:p>
    <w:p w14:paraId="1EF9A6AC" w14:textId="7F30017E" w:rsidR="008B4AC1" w:rsidRPr="00D55AFD"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2022. aasta eelarve tulem on puudujäägis – </w:t>
      </w:r>
      <w:r w:rsidR="00340ABE">
        <w:rPr>
          <w:rFonts w:ascii="Times New Roman" w:hAnsi="Times New Roman" w:cs="Times New Roman"/>
          <w:sz w:val="24"/>
          <w:szCs w:val="24"/>
        </w:rPr>
        <w:t>1 650 409</w:t>
      </w:r>
      <w:r w:rsidRPr="00D55AFD">
        <w:rPr>
          <w:rFonts w:ascii="Times New Roman" w:hAnsi="Times New Roman" w:cs="Times New Roman"/>
          <w:sz w:val="24"/>
          <w:szCs w:val="24"/>
        </w:rPr>
        <w:t xml:space="preserve"> eurot. 2022. aasta I lisaeelarvega suurenes puudujääki </w:t>
      </w:r>
      <w:r w:rsidR="00340ABE">
        <w:rPr>
          <w:rFonts w:ascii="Times New Roman" w:hAnsi="Times New Roman" w:cs="Times New Roman"/>
          <w:sz w:val="24"/>
          <w:szCs w:val="24"/>
        </w:rPr>
        <w:t>46 181</w:t>
      </w:r>
      <w:r w:rsidRPr="00D55AFD">
        <w:rPr>
          <w:rFonts w:ascii="Times New Roman" w:hAnsi="Times New Roman" w:cs="Times New Roman"/>
          <w:sz w:val="24"/>
          <w:szCs w:val="24"/>
        </w:rPr>
        <w:t xml:space="preserve"> eurot.</w:t>
      </w:r>
    </w:p>
    <w:p w14:paraId="6A7BD42C" w14:textId="77777777" w:rsidR="008B4AC1" w:rsidRPr="00D55AFD" w:rsidRDefault="008B4AC1" w:rsidP="008B4AC1">
      <w:pPr>
        <w:spacing w:before="240" w:after="0"/>
        <w:jc w:val="both"/>
        <w:rPr>
          <w:rFonts w:ascii="Times New Roman" w:hAnsi="Times New Roman" w:cs="Times New Roman"/>
          <w:sz w:val="24"/>
          <w:szCs w:val="24"/>
        </w:rPr>
      </w:pPr>
    </w:p>
    <w:p w14:paraId="2B8784F6" w14:textId="77777777" w:rsidR="008B4AC1" w:rsidRPr="00D55AFD" w:rsidRDefault="008B4AC1" w:rsidP="008B4AC1">
      <w:pPr>
        <w:pStyle w:val="Pealkiri1"/>
        <w:numPr>
          <w:ilvl w:val="0"/>
          <w:numId w:val="26"/>
        </w:numPr>
        <w:rPr>
          <w:rFonts w:ascii="Times New Roman" w:hAnsi="Times New Roman" w:cs="Times New Roman"/>
          <w:b/>
          <w:bCs/>
          <w:color w:val="auto"/>
          <w:sz w:val="28"/>
          <w:szCs w:val="28"/>
        </w:rPr>
      </w:pPr>
      <w:bookmarkStart w:id="20" w:name="_Toc105393960"/>
      <w:r w:rsidRPr="00D55AFD">
        <w:rPr>
          <w:rFonts w:ascii="Times New Roman" w:hAnsi="Times New Roman" w:cs="Times New Roman"/>
          <w:b/>
          <w:bCs/>
          <w:color w:val="auto"/>
          <w:sz w:val="28"/>
          <w:szCs w:val="28"/>
        </w:rPr>
        <w:t>Finantseerimistegevus</w:t>
      </w:r>
      <w:bookmarkEnd w:id="20"/>
    </w:p>
    <w:p w14:paraId="09049734" w14:textId="77777777" w:rsidR="008B4AC1" w:rsidRPr="00D55AFD" w:rsidRDefault="008B4AC1" w:rsidP="008B4AC1">
      <w:pPr>
        <w:rPr>
          <w:rFonts w:ascii="Times New Roman" w:hAnsi="Times New Roman" w:cs="Times New Roman"/>
        </w:rPr>
      </w:pPr>
    </w:p>
    <w:p w14:paraId="10296476" w14:textId="3C483428" w:rsidR="008B4AC1" w:rsidRPr="00D55AFD" w:rsidRDefault="008B4AC1" w:rsidP="008B4AC1">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Kavandatud investeeringute finantseerimiseks planeeritakse võtta laenu </w:t>
      </w:r>
      <w:r w:rsidR="00E75A94">
        <w:rPr>
          <w:rFonts w:ascii="Times New Roman" w:hAnsi="Times New Roman" w:cs="Times New Roman"/>
          <w:sz w:val="24"/>
          <w:szCs w:val="24"/>
        </w:rPr>
        <w:t>1 934 120</w:t>
      </w:r>
      <w:r w:rsidRPr="00D55AFD">
        <w:rPr>
          <w:rFonts w:ascii="Times New Roman" w:hAnsi="Times New Roman" w:cs="Times New Roman"/>
          <w:sz w:val="24"/>
          <w:szCs w:val="24"/>
        </w:rPr>
        <w:t xml:space="preserve"> eurot. Võetud laenude tagasimakseteks planeeritakse 1 479 620 eurot. 2022. aasta I lisaeelarvega suurendati laenu võtmist 149 003 euro võrra.</w:t>
      </w:r>
    </w:p>
    <w:p w14:paraId="1EFFA9AF" w14:textId="77777777" w:rsidR="008B4AC1" w:rsidRPr="00D55AFD" w:rsidRDefault="008B4AC1" w:rsidP="008B4AC1">
      <w:pPr>
        <w:spacing w:after="0"/>
        <w:jc w:val="both"/>
        <w:rPr>
          <w:rFonts w:ascii="Times New Roman" w:hAnsi="Times New Roman" w:cs="Times New Roman"/>
          <w:sz w:val="24"/>
          <w:szCs w:val="24"/>
        </w:rPr>
      </w:pPr>
    </w:p>
    <w:p w14:paraId="511D557F" w14:textId="77777777" w:rsidR="008B4AC1" w:rsidRPr="00D55AFD" w:rsidRDefault="008B4AC1" w:rsidP="008B4AC1">
      <w:pPr>
        <w:pStyle w:val="Pealkiri1"/>
        <w:numPr>
          <w:ilvl w:val="0"/>
          <w:numId w:val="26"/>
        </w:numPr>
        <w:rPr>
          <w:rFonts w:ascii="Times New Roman" w:hAnsi="Times New Roman" w:cs="Times New Roman"/>
          <w:b/>
          <w:bCs/>
          <w:color w:val="auto"/>
          <w:sz w:val="24"/>
          <w:szCs w:val="24"/>
        </w:rPr>
      </w:pPr>
      <w:bookmarkStart w:id="21" w:name="_Toc105393961"/>
      <w:r w:rsidRPr="00D55AFD">
        <w:rPr>
          <w:rFonts w:ascii="Times New Roman" w:hAnsi="Times New Roman" w:cs="Times New Roman"/>
          <w:b/>
          <w:bCs/>
          <w:color w:val="auto"/>
          <w:sz w:val="24"/>
          <w:szCs w:val="24"/>
        </w:rPr>
        <w:lastRenderedPageBreak/>
        <w:t>Likviidsete varade muutus</w:t>
      </w:r>
      <w:bookmarkEnd w:id="21"/>
      <w:r w:rsidRPr="00D55AFD">
        <w:rPr>
          <w:rFonts w:ascii="Times New Roman" w:hAnsi="Times New Roman" w:cs="Times New Roman"/>
          <w:b/>
          <w:bCs/>
          <w:color w:val="auto"/>
          <w:sz w:val="24"/>
          <w:szCs w:val="24"/>
        </w:rPr>
        <w:t xml:space="preserve"> </w:t>
      </w:r>
    </w:p>
    <w:p w14:paraId="6D65C871" w14:textId="0E478B09" w:rsidR="008B4AC1" w:rsidRPr="00D55AFD" w:rsidRDefault="008B4AC1" w:rsidP="008B4AC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finantsjuhtimise korra § 4 lõikes on sätestatud, et  e</w:t>
      </w:r>
      <w:r w:rsidRPr="00D55AFD">
        <w:rPr>
          <w:rFonts w:ascii="Times New Roman" w:hAnsi="Times New Roman" w:cs="Times New Roman"/>
          <w:color w:val="202020"/>
          <w:sz w:val="24"/>
          <w:szCs w:val="24"/>
          <w:shd w:val="clear" w:color="auto" w:fill="FFFFFF"/>
        </w:rPr>
        <w:t>elarvesse planeeritakse aasta lõpu seisu likviidsete vahendite maht vähemalt ühe kuu tööjõukulu väljamakse väärtuses.</w:t>
      </w:r>
      <w:r w:rsidRPr="00D55AFD">
        <w:rPr>
          <w:rFonts w:ascii="Times New Roman" w:hAnsi="Times New Roman" w:cs="Times New Roman"/>
          <w:sz w:val="24"/>
          <w:szCs w:val="24"/>
        </w:rPr>
        <w:t xml:space="preserve"> 2022.aasta lõplikus eelarves on planeeritud tööjõukulusid 10</w:t>
      </w:r>
      <w:r w:rsidR="00340ABE">
        <w:rPr>
          <w:rFonts w:ascii="Times New Roman" w:hAnsi="Times New Roman" w:cs="Times New Roman"/>
          <w:sz w:val="24"/>
          <w:szCs w:val="24"/>
        </w:rPr>
        <w:t> 894 056</w:t>
      </w:r>
      <w:r w:rsidRPr="00D55AFD">
        <w:rPr>
          <w:rFonts w:ascii="Times New Roman" w:hAnsi="Times New Roman" w:cs="Times New Roman"/>
          <w:sz w:val="24"/>
          <w:szCs w:val="24"/>
        </w:rPr>
        <w:t xml:space="preserve"> eurot, sellest 1/12 on 90</w:t>
      </w:r>
      <w:r w:rsidR="00340ABE">
        <w:rPr>
          <w:rFonts w:ascii="Times New Roman" w:hAnsi="Times New Roman" w:cs="Times New Roman"/>
          <w:sz w:val="24"/>
          <w:szCs w:val="24"/>
        </w:rPr>
        <w:t>7</w:t>
      </w:r>
      <w:r w:rsidRPr="00D55AFD">
        <w:rPr>
          <w:rFonts w:ascii="Times New Roman" w:hAnsi="Times New Roman" w:cs="Times New Roman"/>
          <w:sz w:val="24"/>
          <w:szCs w:val="24"/>
        </w:rPr>
        <w:t xml:space="preserve"> </w:t>
      </w:r>
      <w:r w:rsidR="00340ABE">
        <w:rPr>
          <w:rFonts w:ascii="Times New Roman" w:hAnsi="Times New Roman" w:cs="Times New Roman"/>
          <w:sz w:val="24"/>
          <w:szCs w:val="24"/>
        </w:rPr>
        <w:t>838</w:t>
      </w:r>
      <w:r w:rsidRPr="00D55AFD">
        <w:rPr>
          <w:rFonts w:ascii="Times New Roman" w:hAnsi="Times New Roman" w:cs="Times New Roman"/>
          <w:sz w:val="24"/>
          <w:szCs w:val="24"/>
        </w:rPr>
        <w:t xml:space="preserve"> eurot.</w:t>
      </w:r>
    </w:p>
    <w:p w14:paraId="74C7990C" w14:textId="7AD2C8BE" w:rsidR="008B4AC1" w:rsidRPr="00D55AFD" w:rsidRDefault="008B4AC1" w:rsidP="008B4AC1">
      <w:pPr>
        <w:spacing w:before="240" w:after="0"/>
        <w:jc w:val="both"/>
      </w:pPr>
      <w:r w:rsidRPr="00D55AFD">
        <w:rPr>
          <w:rFonts w:ascii="Times New Roman" w:hAnsi="Times New Roman" w:cs="Times New Roman"/>
          <w:sz w:val="24"/>
          <w:szCs w:val="24"/>
        </w:rPr>
        <w:t xml:space="preserve">Tapa valla 2021. aasta I lisaeelarvega vähendatakse likviidseid varasid </w:t>
      </w:r>
      <w:r w:rsidR="00340ABE">
        <w:rPr>
          <w:rFonts w:ascii="Times New Roman" w:hAnsi="Times New Roman" w:cs="Times New Roman"/>
          <w:sz w:val="24"/>
          <w:szCs w:val="24"/>
        </w:rPr>
        <w:t>46 181</w:t>
      </w:r>
      <w:r w:rsidRPr="00D55AFD">
        <w:rPr>
          <w:rFonts w:ascii="Times New Roman" w:hAnsi="Times New Roman" w:cs="Times New Roman"/>
          <w:sz w:val="24"/>
          <w:szCs w:val="24"/>
        </w:rPr>
        <w:t xml:space="preserve"> eurot. Likviidsete varade jääk aasta lõpus on planeeritud </w:t>
      </w:r>
      <w:r w:rsidR="00340ABE">
        <w:rPr>
          <w:rFonts w:ascii="Times New Roman" w:hAnsi="Times New Roman" w:cs="Times New Roman"/>
          <w:sz w:val="24"/>
          <w:szCs w:val="24"/>
        </w:rPr>
        <w:t xml:space="preserve">564 202 </w:t>
      </w:r>
      <w:r w:rsidRPr="00D55AFD">
        <w:rPr>
          <w:rFonts w:ascii="Times New Roman" w:hAnsi="Times New Roman" w:cs="Times New Roman"/>
          <w:sz w:val="24"/>
          <w:szCs w:val="24"/>
        </w:rPr>
        <w:t>eurot</w:t>
      </w:r>
      <w:r>
        <w:rPr>
          <w:rFonts w:ascii="Times New Roman" w:hAnsi="Times New Roman" w:cs="Times New Roman"/>
          <w:sz w:val="24"/>
          <w:szCs w:val="24"/>
        </w:rPr>
        <w:t>.</w:t>
      </w:r>
    </w:p>
    <w:p w14:paraId="5CD7F362" w14:textId="77777777" w:rsidR="002740DA" w:rsidRDefault="002740DA"/>
    <w:sectPr w:rsidR="002740DA" w:rsidSect="006E5A42">
      <w:footerReference w:type="defaul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A6519" w14:textId="77777777" w:rsidR="00A84964" w:rsidRDefault="00A84964">
      <w:pPr>
        <w:spacing w:after="0" w:line="240" w:lineRule="auto"/>
      </w:pPr>
      <w:r>
        <w:separator/>
      </w:r>
    </w:p>
  </w:endnote>
  <w:endnote w:type="continuationSeparator" w:id="0">
    <w:p w14:paraId="623AE533" w14:textId="77777777" w:rsidR="00A84964" w:rsidRDefault="00A84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28041"/>
      <w:docPartObj>
        <w:docPartGallery w:val="Page Numbers (Bottom of Page)"/>
        <w:docPartUnique/>
      </w:docPartObj>
    </w:sdtPr>
    <w:sdtContent>
      <w:p w14:paraId="0041C680" w14:textId="77777777" w:rsidR="009A3FD3" w:rsidRDefault="00000000">
        <w:pPr>
          <w:pStyle w:val="Jalus"/>
          <w:jc w:val="right"/>
        </w:pPr>
        <w:r>
          <w:fldChar w:fldCharType="begin"/>
        </w:r>
        <w:r>
          <w:instrText>PAGE   \* MERGEFORMAT</w:instrText>
        </w:r>
        <w:r>
          <w:fldChar w:fldCharType="separate"/>
        </w:r>
        <w:r>
          <w:rPr>
            <w:noProof/>
          </w:rPr>
          <w:t>14</w:t>
        </w:r>
        <w:r>
          <w:fldChar w:fldCharType="end"/>
        </w:r>
      </w:p>
    </w:sdtContent>
  </w:sdt>
  <w:p w14:paraId="7668DCB6" w14:textId="77777777" w:rsidR="009A3FD3" w:rsidRDefault="0000000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1095D" w14:textId="43450286" w:rsidR="00D22341" w:rsidRDefault="00D22341" w:rsidP="00D22341">
    <w:pPr>
      <w:pStyle w:val="Jalus"/>
      <w:jc w:val="center"/>
    </w:pPr>
    <w:r>
      <w:t>August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91FBD" w14:textId="77777777" w:rsidR="00A84964" w:rsidRDefault="00A84964">
      <w:pPr>
        <w:spacing w:after="0" w:line="240" w:lineRule="auto"/>
      </w:pPr>
      <w:r>
        <w:separator/>
      </w:r>
    </w:p>
  </w:footnote>
  <w:footnote w:type="continuationSeparator" w:id="0">
    <w:p w14:paraId="5B69171B" w14:textId="77777777" w:rsidR="00A84964" w:rsidRDefault="00A84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66F"/>
    <w:multiLevelType w:val="hybridMultilevel"/>
    <w:tmpl w:val="FF447A06"/>
    <w:lvl w:ilvl="0" w:tplc="D2DAAB96">
      <w:start w:val="1"/>
      <w:numFmt w:val="decimal"/>
      <w:lvlText w:val="3.%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44622F7"/>
    <w:multiLevelType w:val="multilevel"/>
    <w:tmpl w:val="B40A7A04"/>
    <w:lvl w:ilvl="0">
      <w:start w:val="1"/>
      <w:numFmt w:val="decimal"/>
      <w:lvlText w:val="2.%1."/>
      <w:lvlJc w:val="left"/>
      <w:pPr>
        <w:ind w:left="6521" w:hanging="360"/>
      </w:pPr>
      <w:rPr>
        <w:rFonts w:hint="default"/>
      </w:rPr>
    </w:lvl>
    <w:lvl w:ilvl="1">
      <w:start w:val="1"/>
      <w:numFmt w:val="lowerLetter"/>
      <w:lvlText w:val="%2."/>
      <w:lvlJc w:val="left"/>
      <w:pPr>
        <w:ind w:left="7241" w:hanging="360"/>
      </w:pPr>
      <w:rPr>
        <w:rFonts w:hint="default"/>
      </w:rPr>
    </w:lvl>
    <w:lvl w:ilvl="2">
      <w:start w:val="1"/>
      <w:numFmt w:val="lowerRoman"/>
      <w:lvlText w:val="%3."/>
      <w:lvlJc w:val="right"/>
      <w:pPr>
        <w:ind w:left="7961" w:hanging="180"/>
      </w:pPr>
      <w:rPr>
        <w:rFonts w:hint="default"/>
      </w:rPr>
    </w:lvl>
    <w:lvl w:ilvl="3">
      <w:start w:val="1"/>
      <w:numFmt w:val="decimal"/>
      <w:lvlText w:val="%4."/>
      <w:lvlJc w:val="left"/>
      <w:pPr>
        <w:ind w:left="8681" w:hanging="360"/>
      </w:pPr>
      <w:rPr>
        <w:rFonts w:hint="default"/>
      </w:rPr>
    </w:lvl>
    <w:lvl w:ilvl="4">
      <w:start w:val="1"/>
      <w:numFmt w:val="lowerLetter"/>
      <w:lvlText w:val="%5."/>
      <w:lvlJc w:val="left"/>
      <w:pPr>
        <w:ind w:left="9401" w:hanging="360"/>
      </w:pPr>
      <w:rPr>
        <w:rFonts w:hint="default"/>
      </w:rPr>
    </w:lvl>
    <w:lvl w:ilvl="5">
      <w:start w:val="1"/>
      <w:numFmt w:val="lowerRoman"/>
      <w:lvlText w:val="%6."/>
      <w:lvlJc w:val="right"/>
      <w:pPr>
        <w:ind w:left="10121" w:hanging="180"/>
      </w:pPr>
      <w:rPr>
        <w:rFonts w:hint="default"/>
      </w:rPr>
    </w:lvl>
    <w:lvl w:ilvl="6">
      <w:start w:val="1"/>
      <w:numFmt w:val="decimal"/>
      <w:lvlText w:val="%7."/>
      <w:lvlJc w:val="left"/>
      <w:pPr>
        <w:ind w:left="10841" w:hanging="360"/>
      </w:pPr>
      <w:rPr>
        <w:rFonts w:hint="default"/>
      </w:rPr>
    </w:lvl>
    <w:lvl w:ilvl="7">
      <w:start w:val="1"/>
      <w:numFmt w:val="lowerLetter"/>
      <w:lvlText w:val="%8."/>
      <w:lvlJc w:val="left"/>
      <w:pPr>
        <w:ind w:left="11561" w:hanging="360"/>
      </w:pPr>
      <w:rPr>
        <w:rFonts w:hint="default"/>
      </w:rPr>
    </w:lvl>
    <w:lvl w:ilvl="8">
      <w:start w:val="1"/>
      <w:numFmt w:val="lowerRoman"/>
      <w:lvlText w:val="%9."/>
      <w:lvlJc w:val="right"/>
      <w:pPr>
        <w:ind w:left="12281" w:hanging="180"/>
      </w:pPr>
      <w:rPr>
        <w:rFonts w:hint="default"/>
      </w:rPr>
    </w:lvl>
  </w:abstractNum>
  <w:abstractNum w:abstractNumId="2" w15:restartNumberingAfterBreak="0">
    <w:nsid w:val="058733BD"/>
    <w:multiLevelType w:val="hybridMultilevel"/>
    <w:tmpl w:val="164CA5A2"/>
    <w:lvl w:ilvl="0" w:tplc="4328AD94">
      <w:start w:val="1"/>
      <w:numFmt w:val="decimal"/>
      <w:lvlText w:val="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78810E8"/>
    <w:multiLevelType w:val="hybridMultilevel"/>
    <w:tmpl w:val="87DA394A"/>
    <w:lvl w:ilvl="0" w:tplc="04250001">
      <w:start w:val="1"/>
      <w:numFmt w:val="bullet"/>
      <w:lvlText w:val=""/>
      <w:lvlJc w:val="left"/>
      <w:pPr>
        <w:ind w:left="644" w:hanging="360"/>
      </w:pPr>
      <w:rPr>
        <w:rFonts w:ascii="Symbol" w:hAnsi="Symbol"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4"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AA3E0D"/>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6"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FA231E"/>
    <w:multiLevelType w:val="hybridMultilevel"/>
    <w:tmpl w:val="F572AC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79D079B"/>
    <w:multiLevelType w:val="hybridMultilevel"/>
    <w:tmpl w:val="B0B0C8C2"/>
    <w:lvl w:ilvl="0" w:tplc="D2DAAB96">
      <w:start w:val="1"/>
      <w:numFmt w:val="decimal"/>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83674F0"/>
    <w:multiLevelType w:val="hybridMultilevel"/>
    <w:tmpl w:val="39B65470"/>
    <w:lvl w:ilvl="0" w:tplc="A1BE6BE2">
      <w:start w:val="1"/>
      <w:numFmt w:val="decimal"/>
      <w:lvlText w:val="3.%1."/>
      <w:lvlJc w:val="left"/>
      <w:pPr>
        <w:ind w:left="644"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2" w15:restartNumberingAfterBreak="0">
    <w:nsid w:val="238B377D"/>
    <w:multiLevelType w:val="hybridMultilevel"/>
    <w:tmpl w:val="F43AF5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60F497E"/>
    <w:multiLevelType w:val="hybridMultilevel"/>
    <w:tmpl w:val="9AB46594"/>
    <w:lvl w:ilvl="0" w:tplc="B8669AF6">
      <w:start w:val="4"/>
      <w:numFmt w:val="decimal"/>
      <w:lvlText w:val="%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791312B"/>
    <w:multiLevelType w:val="hybridMultilevel"/>
    <w:tmpl w:val="DA3A5F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B4A7009"/>
    <w:multiLevelType w:val="hybridMultilevel"/>
    <w:tmpl w:val="D276B632"/>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2CF86399"/>
    <w:multiLevelType w:val="hybridMultilevel"/>
    <w:tmpl w:val="A956E82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03F149E"/>
    <w:multiLevelType w:val="hybridMultilevel"/>
    <w:tmpl w:val="A956E82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6046B3"/>
    <w:multiLevelType w:val="hybridMultilevel"/>
    <w:tmpl w:val="A99AE3D0"/>
    <w:lvl w:ilvl="0" w:tplc="F07084F0">
      <w:start w:val="4"/>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8350653"/>
    <w:multiLevelType w:val="hybridMultilevel"/>
    <w:tmpl w:val="9752C1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DF46C2C"/>
    <w:multiLevelType w:val="hybridMultilevel"/>
    <w:tmpl w:val="A956E822"/>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3" w15:restartNumberingAfterBreak="0">
    <w:nsid w:val="3DFC217C"/>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4" w15:restartNumberingAfterBreak="0">
    <w:nsid w:val="40C6327E"/>
    <w:multiLevelType w:val="hybridMultilevel"/>
    <w:tmpl w:val="74D0E5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7E57151"/>
    <w:multiLevelType w:val="multilevel"/>
    <w:tmpl w:val="C144FF4E"/>
    <w:lvl w:ilvl="0">
      <w:start w:val="4"/>
      <w:numFmt w:val="decimal"/>
      <w:lvlText w:val="2.%1."/>
      <w:lvlJc w:val="left"/>
      <w:pPr>
        <w:ind w:left="927" w:hanging="360"/>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6"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B00022E"/>
    <w:multiLevelType w:val="hybridMultilevel"/>
    <w:tmpl w:val="86D05E9A"/>
    <w:lvl w:ilvl="0" w:tplc="D2DAAB96">
      <w:start w:val="1"/>
      <w:numFmt w:val="decimal"/>
      <w:lvlText w:val="3.%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8"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DD17F6D"/>
    <w:multiLevelType w:val="hybridMultilevel"/>
    <w:tmpl w:val="835002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12D7C53"/>
    <w:multiLevelType w:val="hybridMultilevel"/>
    <w:tmpl w:val="54ACADF4"/>
    <w:lvl w:ilvl="0" w:tplc="FFFFFFFF">
      <w:start w:val="1"/>
      <w:numFmt w:val="decimal"/>
      <w:lvlText w:val="3.%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1700549"/>
    <w:multiLevelType w:val="hybridMultilevel"/>
    <w:tmpl w:val="BFEEAC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34" w15:restartNumberingAfterBreak="0">
    <w:nsid w:val="5396654F"/>
    <w:multiLevelType w:val="multilevel"/>
    <w:tmpl w:val="812E266C"/>
    <w:lvl w:ilvl="0">
      <w:start w:val="3"/>
      <w:numFmt w:val="decimal"/>
      <w:lvlText w:val="2.%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5" w15:restartNumberingAfterBreak="0">
    <w:nsid w:val="56FD78C8"/>
    <w:multiLevelType w:val="hybridMultilevel"/>
    <w:tmpl w:val="CC1262A0"/>
    <w:lvl w:ilvl="0" w:tplc="FFFFFFFF">
      <w:start w:val="1"/>
      <w:numFmt w:val="decimal"/>
      <w:lvlText w:val="%1."/>
      <w:lvlJc w:val="left"/>
      <w:pPr>
        <w:ind w:left="108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E6F69BC"/>
    <w:multiLevelType w:val="hybridMultilevel"/>
    <w:tmpl w:val="432A099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551728C"/>
    <w:multiLevelType w:val="hybridMultilevel"/>
    <w:tmpl w:val="929E420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41" w15:restartNumberingAfterBreak="0">
    <w:nsid w:val="7E556546"/>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12372631">
    <w:abstractNumId w:val="37"/>
  </w:num>
  <w:num w:numId="2" w16cid:durableId="2138134581">
    <w:abstractNumId w:val="10"/>
  </w:num>
  <w:num w:numId="3" w16cid:durableId="987831152">
    <w:abstractNumId w:val="21"/>
  </w:num>
  <w:num w:numId="4" w16cid:durableId="1349059362">
    <w:abstractNumId w:val="40"/>
  </w:num>
  <w:num w:numId="5" w16cid:durableId="1856652747">
    <w:abstractNumId w:val="4"/>
  </w:num>
  <w:num w:numId="6" w16cid:durableId="1393192231">
    <w:abstractNumId w:val="18"/>
  </w:num>
  <w:num w:numId="7" w16cid:durableId="1145897673">
    <w:abstractNumId w:val="36"/>
  </w:num>
  <w:num w:numId="8" w16cid:durableId="198514135">
    <w:abstractNumId w:val="29"/>
  </w:num>
  <w:num w:numId="9" w16cid:durableId="296839647">
    <w:abstractNumId w:val="6"/>
  </w:num>
  <w:num w:numId="10" w16cid:durableId="1536381510">
    <w:abstractNumId w:val="26"/>
  </w:num>
  <w:num w:numId="11" w16cid:durableId="429938682">
    <w:abstractNumId w:val="1"/>
  </w:num>
  <w:num w:numId="12" w16cid:durableId="1831554546">
    <w:abstractNumId w:val="11"/>
  </w:num>
  <w:num w:numId="13" w16cid:durableId="1905607200">
    <w:abstractNumId w:val="28"/>
  </w:num>
  <w:num w:numId="14" w16cid:durableId="46342739">
    <w:abstractNumId w:val="8"/>
  </w:num>
  <w:num w:numId="15" w16cid:durableId="2121562539">
    <w:abstractNumId w:val="19"/>
  </w:num>
  <w:num w:numId="16" w16cid:durableId="1559853249">
    <w:abstractNumId w:val="33"/>
  </w:num>
  <w:num w:numId="17" w16cid:durableId="1280330876">
    <w:abstractNumId w:val="41"/>
  </w:num>
  <w:num w:numId="18" w16cid:durableId="1976837174">
    <w:abstractNumId w:val="32"/>
  </w:num>
  <w:num w:numId="19" w16cid:durableId="1770540542">
    <w:abstractNumId w:val="24"/>
  </w:num>
  <w:num w:numId="20" w16cid:durableId="1156998122">
    <w:abstractNumId w:val="14"/>
  </w:num>
  <w:num w:numId="21" w16cid:durableId="1183514896">
    <w:abstractNumId w:val="20"/>
  </w:num>
  <w:num w:numId="22" w16cid:durableId="1782915427">
    <w:abstractNumId w:val="0"/>
  </w:num>
  <w:num w:numId="23" w16cid:durableId="222757883">
    <w:abstractNumId w:val="9"/>
  </w:num>
  <w:num w:numId="24" w16cid:durableId="1684018388">
    <w:abstractNumId w:val="5"/>
  </w:num>
  <w:num w:numId="25" w16cid:durableId="1178546606">
    <w:abstractNumId w:val="27"/>
  </w:num>
  <w:num w:numId="26" w16cid:durableId="416634022">
    <w:abstractNumId w:val="13"/>
  </w:num>
  <w:num w:numId="27" w16cid:durableId="441999607">
    <w:abstractNumId w:val="23"/>
  </w:num>
  <w:num w:numId="28" w16cid:durableId="1085760956">
    <w:abstractNumId w:val="7"/>
  </w:num>
  <w:num w:numId="29" w16cid:durableId="871651943">
    <w:abstractNumId w:val="34"/>
  </w:num>
  <w:num w:numId="30" w16cid:durableId="1650674631">
    <w:abstractNumId w:val="25"/>
  </w:num>
  <w:num w:numId="31" w16cid:durableId="1604724171">
    <w:abstractNumId w:val="31"/>
  </w:num>
  <w:num w:numId="32" w16cid:durableId="661005584">
    <w:abstractNumId w:val="2"/>
  </w:num>
  <w:num w:numId="33" w16cid:durableId="419909879">
    <w:abstractNumId w:val="3"/>
  </w:num>
  <w:num w:numId="34" w16cid:durableId="1423376582">
    <w:abstractNumId w:val="12"/>
  </w:num>
  <w:num w:numId="35" w16cid:durableId="452598292">
    <w:abstractNumId w:val="15"/>
  </w:num>
  <w:num w:numId="36" w16cid:durableId="727341830">
    <w:abstractNumId w:val="22"/>
  </w:num>
  <w:num w:numId="37" w16cid:durableId="781535860">
    <w:abstractNumId w:val="16"/>
  </w:num>
  <w:num w:numId="38" w16cid:durableId="1345744138">
    <w:abstractNumId w:val="35"/>
  </w:num>
  <w:num w:numId="39" w16cid:durableId="838665520">
    <w:abstractNumId w:val="17"/>
  </w:num>
  <w:num w:numId="40" w16cid:durableId="1018122588">
    <w:abstractNumId w:val="38"/>
  </w:num>
  <w:num w:numId="41" w16cid:durableId="1175000116">
    <w:abstractNumId w:val="30"/>
  </w:num>
  <w:num w:numId="42" w16cid:durableId="105758349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AC1"/>
    <w:rsid w:val="000A7E88"/>
    <w:rsid w:val="0016330A"/>
    <w:rsid w:val="00166EDD"/>
    <w:rsid w:val="0019228F"/>
    <w:rsid w:val="002740DA"/>
    <w:rsid w:val="0028522A"/>
    <w:rsid w:val="002863D3"/>
    <w:rsid w:val="002B680B"/>
    <w:rsid w:val="002C48ED"/>
    <w:rsid w:val="0031246C"/>
    <w:rsid w:val="00331710"/>
    <w:rsid w:val="00340ABE"/>
    <w:rsid w:val="00380752"/>
    <w:rsid w:val="00401128"/>
    <w:rsid w:val="004F7C7F"/>
    <w:rsid w:val="005068F7"/>
    <w:rsid w:val="00534686"/>
    <w:rsid w:val="005A7E74"/>
    <w:rsid w:val="005E2743"/>
    <w:rsid w:val="005F6996"/>
    <w:rsid w:val="00695916"/>
    <w:rsid w:val="006A346A"/>
    <w:rsid w:val="006B696C"/>
    <w:rsid w:val="006D1D65"/>
    <w:rsid w:val="00714B3B"/>
    <w:rsid w:val="007538DF"/>
    <w:rsid w:val="00765019"/>
    <w:rsid w:val="0078458C"/>
    <w:rsid w:val="0080283B"/>
    <w:rsid w:val="008249E4"/>
    <w:rsid w:val="008334B7"/>
    <w:rsid w:val="0088753F"/>
    <w:rsid w:val="008B0FBD"/>
    <w:rsid w:val="008B4AC1"/>
    <w:rsid w:val="008D39F9"/>
    <w:rsid w:val="00926909"/>
    <w:rsid w:val="00935EE7"/>
    <w:rsid w:val="00974B31"/>
    <w:rsid w:val="0098704D"/>
    <w:rsid w:val="009B2E36"/>
    <w:rsid w:val="009C6E58"/>
    <w:rsid w:val="00A02550"/>
    <w:rsid w:val="00A84964"/>
    <w:rsid w:val="00AE4079"/>
    <w:rsid w:val="00B278B9"/>
    <w:rsid w:val="00BF6FF6"/>
    <w:rsid w:val="00C90DE3"/>
    <w:rsid w:val="00C93362"/>
    <w:rsid w:val="00D22341"/>
    <w:rsid w:val="00D71E15"/>
    <w:rsid w:val="00E75A94"/>
    <w:rsid w:val="00E91069"/>
    <w:rsid w:val="00F614B5"/>
    <w:rsid w:val="00FD3DB6"/>
    <w:rsid w:val="00FE4C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9F8E9"/>
  <w15:chartTrackingRefBased/>
  <w15:docId w15:val="{F0A099D2-C953-46CD-AF28-36D730602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D3DB6"/>
    <w:pPr>
      <w:spacing w:after="200" w:line="276" w:lineRule="auto"/>
    </w:pPr>
  </w:style>
  <w:style w:type="paragraph" w:styleId="Pealkiri1">
    <w:name w:val="heading 1"/>
    <w:basedOn w:val="Normaallaad"/>
    <w:next w:val="Normaallaad"/>
    <w:link w:val="Pealkiri1Mrk"/>
    <w:uiPriority w:val="9"/>
    <w:qFormat/>
    <w:rsid w:val="008B4A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8B4A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qFormat/>
    <w:rsid w:val="008B4AC1"/>
    <w:pPr>
      <w:keepNext/>
      <w:spacing w:after="0" w:line="240" w:lineRule="auto"/>
      <w:outlineLvl w:val="2"/>
    </w:pPr>
    <w:rPr>
      <w:rFonts w:ascii="Times New Roman" w:eastAsia="Times New Roman" w:hAnsi="Times New Roman" w:cs="Times New Roman"/>
      <w:b/>
      <w:sz w:val="24"/>
      <w:szCs w:val="20"/>
      <w:u w:val="single"/>
    </w:rPr>
  </w:style>
  <w:style w:type="paragraph" w:styleId="Pealkiri4">
    <w:name w:val="heading 4"/>
    <w:basedOn w:val="Normaallaad"/>
    <w:next w:val="Normaallaad"/>
    <w:link w:val="Pealkiri4Mrk"/>
    <w:uiPriority w:val="9"/>
    <w:unhideWhenUsed/>
    <w:qFormat/>
    <w:rsid w:val="008B4AC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B4AC1"/>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8B4AC1"/>
    <w:rPr>
      <w:rFonts w:asciiTheme="majorHAnsi" w:eastAsiaTheme="majorEastAsia" w:hAnsiTheme="majorHAnsi" w:cstheme="majorBidi"/>
      <w:color w:val="2F5496" w:themeColor="accent1" w:themeShade="BF"/>
      <w:sz w:val="26"/>
      <w:szCs w:val="26"/>
    </w:rPr>
  </w:style>
  <w:style w:type="character" w:customStyle="1" w:styleId="Pealkiri3Mrk">
    <w:name w:val="Pealkiri 3 Märk"/>
    <w:basedOn w:val="Liguvaikefont"/>
    <w:link w:val="Pealkiri3"/>
    <w:rsid w:val="008B4AC1"/>
    <w:rPr>
      <w:rFonts w:ascii="Times New Roman" w:eastAsia="Times New Roman" w:hAnsi="Times New Roman" w:cs="Times New Roman"/>
      <w:b/>
      <w:sz w:val="24"/>
      <w:szCs w:val="20"/>
      <w:u w:val="single"/>
    </w:rPr>
  </w:style>
  <w:style w:type="character" w:customStyle="1" w:styleId="Pealkiri4Mrk">
    <w:name w:val="Pealkiri 4 Märk"/>
    <w:basedOn w:val="Liguvaikefont"/>
    <w:link w:val="Pealkiri4"/>
    <w:uiPriority w:val="9"/>
    <w:rsid w:val="008B4AC1"/>
    <w:rPr>
      <w:rFonts w:asciiTheme="majorHAnsi" w:eastAsiaTheme="majorEastAsia" w:hAnsiTheme="majorHAnsi" w:cstheme="majorBidi"/>
      <w:i/>
      <w:iCs/>
      <w:color w:val="2F5496" w:themeColor="accent1" w:themeShade="BF"/>
    </w:rPr>
  </w:style>
  <w:style w:type="paragraph" w:styleId="Loendilik">
    <w:name w:val="List Paragraph"/>
    <w:basedOn w:val="Normaallaad"/>
    <w:uiPriority w:val="34"/>
    <w:qFormat/>
    <w:rsid w:val="008B4AC1"/>
    <w:pPr>
      <w:ind w:left="720"/>
      <w:contextualSpacing/>
    </w:pPr>
  </w:style>
  <w:style w:type="paragraph" w:customStyle="1" w:styleId="Vaikimisi">
    <w:name w:val="Vaikimisi"/>
    <w:rsid w:val="008B4AC1"/>
    <w:pPr>
      <w:widowControl w:val="0"/>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styleId="Jutumullitekst">
    <w:name w:val="Balloon Text"/>
    <w:basedOn w:val="Normaallaad"/>
    <w:link w:val="JutumullitekstMrk"/>
    <w:uiPriority w:val="99"/>
    <w:semiHidden/>
    <w:unhideWhenUsed/>
    <w:rsid w:val="008B4AC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B4AC1"/>
    <w:rPr>
      <w:rFonts w:ascii="Tahoma" w:hAnsi="Tahoma" w:cs="Tahoma"/>
      <w:sz w:val="16"/>
      <w:szCs w:val="16"/>
    </w:rPr>
  </w:style>
  <w:style w:type="paragraph" w:styleId="Pis">
    <w:name w:val="header"/>
    <w:basedOn w:val="Normaallaad"/>
    <w:link w:val="PisMrk"/>
    <w:uiPriority w:val="99"/>
    <w:unhideWhenUsed/>
    <w:rsid w:val="008B4AC1"/>
    <w:pPr>
      <w:tabs>
        <w:tab w:val="center" w:pos="4536"/>
        <w:tab w:val="right" w:pos="9072"/>
      </w:tabs>
      <w:spacing w:after="0" w:line="240" w:lineRule="auto"/>
    </w:pPr>
  </w:style>
  <w:style w:type="character" w:customStyle="1" w:styleId="PisMrk">
    <w:name w:val="Päis Märk"/>
    <w:basedOn w:val="Liguvaikefont"/>
    <w:link w:val="Pis"/>
    <w:uiPriority w:val="99"/>
    <w:rsid w:val="008B4AC1"/>
  </w:style>
  <w:style w:type="paragraph" w:styleId="Jalus">
    <w:name w:val="footer"/>
    <w:basedOn w:val="Normaallaad"/>
    <w:link w:val="JalusMrk"/>
    <w:uiPriority w:val="99"/>
    <w:unhideWhenUsed/>
    <w:rsid w:val="008B4AC1"/>
    <w:pPr>
      <w:tabs>
        <w:tab w:val="center" w:pos="4536"/>
        <w:tab w:val="right" w:pos="9072"/>
      </w:tabs>
      <w:spacing w:after="0" w:line="240" w:lineRule="auto"/>
    </w:pPr>
  </w:style>
  <w:style w:type="character" w:customStyle="1" w:styleId="JalusMrk">
    <w:name w:val="Jalus Märk"/>
    <w:basedOn w:val="Liguvaikefont"/>
    <w:link w:val="Jalus"/>
    <w:uiPriority w:val="99"/>
    <w:rsid w:val="008B4AC1"/>
  </w:style>
  <w:style w:type="character" w:styleId="Hperlink">
    <w:name w:val="Hyperlink"/>
    <w:basedOn w:val="Liguvaikefont"/>
    <w:uiPriority w:val="99"/>
    <w:unhideWhenUsed/>
    <w:rsid w:val="008B4AC1"/>
    <w:rPr>
      <w:color w:val="0000FF"/>
      <w:u w:val="single"/>
    </w:rPr>
  </w:style>
  <w:style w:type="character" w:styleId="Klastatudhperlink">
    <w:name w:val="FollowedHyperlink"/>
    <w:basedOn w:val="Liguvaikefont"/>
    <w:uiPriority w:val="99"/>
    <w:semiHidden/>
    <w:unhideWhenUsed/>
    <w:rsid w:val="008B4AC1"/>
    <w:rPr>
      <w:color w:val="800080"/>
      <w:u w:val="single"/>
    </w:rPr>
  </w:style>
  <w:style w:type="paragraph" w:customStyle="1" w:styleId="xl65">
    <w:name w:val="xl65"/>
    <w:basedOn w:val="Normaallaad"/>
    <w:rsid w:val="008B4A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8B4AC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8B4A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8B4AC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8B4AC1"/>
    <w:rPr>
      <w:sz w:val="16"/>
      <w:szCs w:val="16"/>
    </w:rPr>
  </w:style>
  <w:style w:type="paragraph" w:styleId="Kommentaaritekst">
    <w:name w:val="annotation text"/>
    <w:basedOn w:val="Normaallaad"/>
    <w:link w:val="KommentaaritekstMrk"/>
    <w:uiPriority w:val="99"/>
    <w:semiHidden/>
    <w:unhideWhenUsed/>
    <w:rsid w:val="008B4AC1"/>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B4AC1"/>
    <w:rPr>
      <w:sz w:val="20"/>
      <w:szCs w:val="20"/>
    </w:rPr>
  </w:style>
  <w:style w:type="paragraph" w:styleId="Kommentaariteema">
    <w:name w:val="annotation subject"/>
    <w:basedOn w:val="Kommentaaritekst"/>
    <w:next w:val="Kommentaaritekst"/>
    <w:link w:val="KommentaariteemaMrk"/>
    <w:uiPriority w:val="99"/>
    <w:semiHidden/>
    <w:unhideWhenUsed/>
    <w:rsid w:val="008B4AC1"/>
    <w:rPr>
      <w:b/>
      <w:bCs/>
    </w:rPr>
  </w:style>
  <w:style w:type="character" w:customStyle="1" w:styleId="KommentaariteemaMrk">
    <w:name w:val="Kommentaari teema Märk"/>
    <w:basedOn w:val="KommentaaritekstMrk"/>
    <w:link w:val="Kommentaariteema"/>
    <w:uiPriority w:val="99"/>
    <w:semiHidden/>
    <w:rsid w:val="008B4AC1"/>
    <w:rPr>
      <w:b/>
      <w:bCs/>
      <w:sz w:val="20"/>
      <w:szCs w:val="20"/>
    </w:rPr>
  </w:style>
  <w:style w:type="paragraph" w:styleId="Pealkiri">
    <w:name w:val="Title"/>
    <w:basedOn w:val="Normaallaad"/>
    <w:next w:val="Normaallaad"/>
    <w:link w:val="PealkiriMrk"/>
    <w:uiPriority w:val="10"/>
    <w:qFormat/>
    <w:rsid w:val="008B4A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B4AC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B4AC1"/>
    <w:pPr>
      <w:numPr>
        <w:ilvl w:val="1"/>
      </w:numPr>
      <w:spacing w:after="160"/>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8B4AC1"/>
    <w:rPr>
      <w:rFonts w:eastAsiaTheme="minorEastAsia"/>
      <w:color w:val="5A5A5A" w:themeColor="text1" w:themeTint="A5"/>
      <w:spacing w:val="15"/>
    </w:rPr>
  </w:style>
  <w:style w:type="paragraph" w:styleId="Sisukorrapealkiri">
    <w:name w:val="TOC Heading"/>
    <w:basedOn w:val="Pealkiri1"/>
    <w:next w:val="Normaallaad"/>
    <w:uiPriority w:val="39"/>
    <w:unhideWhenUsed/>
    <w:qFormat/>
    <w:rsid w:val="008B4AC1"/>
    <w:pPr>
      <w:spacing w:line="259" w:lineRule="auto"/>
      <w:outlineLvl w:val="9"/>
    </w:pPr>
    <w:rPr>
      <w:lang w:eastAsia="et-EE"/>
    </w:rPr>
  </w:style>
  <w:style w:type="paragraph" w:styleId="SK2">
    <w:name w:val="toc 2"/>
    <w:basedOn w:val="Normaallaad"/>
    <w:next w:val="Normaallaad"/>
    <w:autoRedefine/>
    <w:uiPriority w:val="39"/>
    <w:unhideWhenUsed/>
    <w:rsid w:val="008B4AC1"/>
    <w:pPr>
      <w:tabs>
        <w:tab w:val="left" w:pos="880"/>
        <w:tab w:val="right" w:leader="dot" w:pos="9062"/>
      </w:tabs>
      <w:spacing w:after="0"/>
      <w:ind w:left="220"/>
    </w:pPr>
    <w:rPr>
      <w:rFonts w:ascii="Times New Roman" w:hAnsi="Times New Roman" w:cs="Times New Roman"/>
      <w:b/>
      <w:bCs/>
      <w:smallCaps/>
      <w:noProof/>
      <w:sz w:val="20"/>
      <w:szCs w:val="20"/>
    </w:rPr>
  </w:style>
  <w:style w:type="paragraph" w:styleId="SK1">
    <w:name w:val="toc 1"/>
    <w:basedOn w:val="Normaallaad"/>
    <w:next w:val="Normaallaad"/>
    <w:autoRedefine/>
    <w:uiPriority w:val="39"/>
    <w:unhideWhenUsed/>
    <w:rsid w:val="008B4AC1"/>
    <w:pPr>
      <w:tabs>
        <w:tab w:val="left" w:pos="440"/>
        <w:tab w:val="right" w:leader="dot" w:pos="9062"/>
      </w:tabs>
      <w:spacing w:before="120" w:after="120"/>
    </w:pPr>
    <w:rPr>
      <w:rFonts w:cstheme="minorHAnsi"/>
      <w:b/>
      <w:bCs/>
      <w:caps/>
      <w:sz w:val="20"/>
      <w:szCs w:val="20"/>
    </w:rPr>
  </w:style>
  <w:style w:type="paragraph" w:styleId="SK3">
    <w:name w:val="toc 3"/>
    <w:basedOn w:val="Normaallaad"/>
    <w:next w:val="Normaallaad"/>
    <w:autoRedefine/>
    <w:uiPriority w:val="39"/>
    <w:unhideWhenUsed/>
    <w:rsid w:val="008B4AC1"/>
    <w:pPr>
      <w:spacing w:after="0"/>
      <w:ind w:left="440"/>
    </w:pPr>
    <w:rPr>
      <w:rFonts w:cstheme="minorHAnsi"/>
      <w:i/>
      <w:iCs/>
      <w:sz w:val="20"/>
      <w:szCs w:val="20"/>
    </w:rPr>
  </w:style>
  <w:style w:type="numbering" w:customStyle="1" w:styleId="Laad1">
    <w:name w:val="Laad1"/>
    <w:uiPriority w:val="99"/>
    <w:rsid w:val="008B4AC1"/>
    <w:pPr>
      <w:numPr>
        <w:numId w:val="5"/>
      </w:numPr>
    </w:pPr>
  </w:style>
  <w:style w:type="numbering" w:customStyle="1" w:styleId="Laad2">
    <w:name w:val="Laad2"/>
    <w:uiPriority w:val="99"/>
    <w:rsid w:val="008B4AC1"/>
    <w:pPr>
      <w:numPr>
        <w:numId w:val="6"/>
      </w:numPr>
    </w:pPr>
  </w:style>
  <w:style w:type="paragraph" w:styleId="SK4">
    <w:name w:val="toc 4"/>
    <w:basedOn w:val="Normaallaad"/>
    <w:next w:val="Normaallaad"/>
    <w:autoRedefine/>
    <w:uiPriority w:val="39"/>
    <w:unhideWhenUsed/>
    <w:rsid w:val="008B4AC1"/>
    <w:pPr>
      <w:spacing w:after="0"/>
      <w:ind w:left="660"/>
    </w:pPr>
    <w:rPr>
      <w:rFonts w:cstheme="minorHAnsi"/>
      <w:sz w:val="18"/>
      <w:szCs w:val="18"/>
    </w:rPr>
  </w:style>
  <w:style w:type="paragraph" w:styleId="SK5">
    <w:name w:val="toc 5"/>
    <w:basedOn w:val="Normaallaad"/>
    <w:next w:val="Normaallaad"/>
    <w:autoRedefine/>
    <w:uiPriority w:val="39"/>
    <w:unhideWhenUsed/>
    <w:rsid w:val="008B4AC1"/>
    <w:pPr>
      <w:spacing w:after="0"/>
      <w:ind w:left="880"/>
    </w:pPr>
    <w:rPr>
      <w:rFonts w:cstheme="minorHAnsi"/>
      <w:sz w:val="18"/>
      <w:szCs w:val="18"/>
    </w:rPr>
  </w:style>
  <w:style w:type="paragraph" w:styleId="SK6">
    <w:name w:val="toc 6"/>
    <w:basedOn w:val="Normaallaad"/>
    <w:next w:val="Normaallaad"/>
    <w:autoRedefine/>
    <w:uiPriority w:val="39"/>
    <w:unhideWhenUsed/>
    <w:rsid w:val="008B4AC1"/>
    <w:pPr>
      <w:spacing w:after="0"/>
      <w:ind w:left="1100"/>
    </w:pPr>
    <w:rPr>
      <w:rFonts w:cstheme="minorHAnsi"/>
      <w:sz w:val="18"/>
      <w:szCs w:val="18"/>
    </w:rPr>
  </w:style>
  <w:style w:type="paragraph" w:styleId="SK7">
    <w:name w:val="toc 7"/>
    <w:basedOn w:val="Normaallaad"/>
    <w:next w:val="Normaallaad"/>
    <w:autoRedefine/>
    <w:uiPriority w:val="39"/>
    <w:unhideWhenUsed/>
    <w:rsid w:val="008B4AC1"/>
    <w:pPr>
      <w:spacing w:after="0"/>
      <w:ind w:left="1320"/>
    </w:pPr>
    <w:rPr>
      <w:rFonts w:cstheme="minorHAnsi"/>
      <w:sz w:val="18"/>
      <w:szCs w:val="18"/>
    </w:rPr>
  </w:style>
  <w:style w:type="paragraph" w:styleId="SK8">
    <w:name w:val="toc 8"/>
    <w:basedOn w:val="Normaallaad"/>
    <w:next w:val="Normaallaad"/>
    <w:autoRedefine/>
    <w:uiPriority w:val="39"/>
    <w:unhideWhenUsed/>
    <w:rsid w:val="008B4AC1"/>
    <w:pPr>
      <w:spacing w:after="0"/>
      <w:ind w:left="1540"/>
    </w:pPr>
    <w:rPr>
      <w:rFonts w:cstheme="minorHAnsi"/>
      <w:sz w:val="18"/>
      <w:szCs w:val="18"/>
    </w:rPr>
  </w:style>
  <w:style w:type="paragraph" w:styleId="SK9">
    <w:name w:val="toc 9"/>
    <w:basedOn w:val="Normaallaad"/>
    <w:next w:val="Normaallaad"/>
    <w:autoRedefine/>
    <w:uiPriority w:val="39"/>
    <w:unhideWhenUsed/>
    <w:rsid w:val="008B4AC1"/>
    <w:pPr>
      <w:spacing w:after="0"/>
      <w:ind w:left="1760"/>
    </w:pPr>
    <w:rPr>
      <w:rFonts w:cstheme="minorHAnsi"/>
      <w:sz w:val="18"/>
      <w:szCs w:val="18"/>
    </w:rPr>
  </w:style>
  <w:style w:type="paragraph" w:styleId="Normaallaadveeb">
    <w:name w:val="Normal (Web)"/>
    <w:basedOn w:val="Normaallaad"/>
    <w:uiPriority w:val="99"/>
    <w:unhideWhenUsed/>
    <w:rsid w:val="008B4AC1"/>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8B4AC1"/>
  </w:style>
  <w:style w:type="paragraph" w:customStyle="1" w:styleId="Default">
    <w:name w:val="Default"/>
    <w:rsid w:val="008B4AC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2180">
      <w:bodyDiv w:val="1"/>
      <w:marLeft w:val="0"/>
      <w:marRight w:val="0"/>
      <w:marTop w:val="0"/>
      <w:marBottom w:val="0"/>
      <w:divBdr>
        <w:top w:val="none" w:sz="0" w:space="0" w:color="auto"/>
        <w:left w:val="none" w:sz="0" w:space="0" w:color="auto"/>
        <w:bottom w:val="none" w:sz="0" w:space="0" w:color="auto"/>
        <w:right w:val="none" w:sz="0" w:space="0" w:color="auto"/>
      </w:divBdr>
    </w:div>
    <w:div w:id="444692468">
      <w:bodyDiv w:val="1"/>
      <w:marLeft w:val="0"/>
      <w:marRight w:val="0"/>
      <w:marTop w:val="0"/>
      <w:marBottom w:val="0"/>
      <w:divBdr>
        <w:top w:val="none" w:sz="0" w:space="0" w:color="auto"/>
        <w:left w:val="none" w:sz="0" w:space="0" w:color="auto"/>
        <w:bottom w:val="none" w:sz="0" w:space="0" w:color="auto"/>
        <w:right w:val="none" w:sz="0" w:space="0" w:color="auto"/>
      </w:divBdr>
    </w:div>
    <w:div w:id="562259033">
      <w:bodyDiv w:val="1"/>
      <w:marLeft w:val="0"/>
      <w:marRight w:val="0"/>
      <w:marTop w:val="0"/>
      <w:marBottom w:val="0"/>
      <w:divBdr>
        <w:top w:val="none" w:sz="0" w:space="0" w:color="auto"/>
        <w:left w:val="none" w:sz="0" w:space="0" w:color="auto"/>
        <w:bottom w:val="none" w:sz="0" w:space="0" w:color="auto"/>
        <w:right w:val="none" w:sz="0" w:space="0" w:color="auto"/>
      </w:divBdr>
    </w:div>
    <w:div w:id="928927646">
      <w:bodyDiv w:val="1"/>
      <w:marLeft w:val="0"/>
      <w:marRight w:val="0"/>
      <w:marTop w:val="0"/>
      <w:marBottom w:val="0"/>
      <w:divBdr>
        <w:top w:val="none" w:sz="0" w:space="0" w:color="auto"/>
        <w:left w:val="none" w:sz="0" w:space="0" w:color="auto"/>
        <w:bottom w:val="none" w:sz="0" w:space="0" w:color="auto"/>
        <w:right w:val="none" w:sz="0" w:space="0" w:color="auto"/>
      </w:divBdr>
    </w:div>
    <w:div w:id="956832949">
      <w:bodyDiv w:val="1"/>
      <w:marLeft w:val="0"/>
      <w:marRight w:val="0"/>
      <w:marTop w:val="0"/>
      <w:marBottom w:val="0"/>
      <w:divBdr>
        <w:top w:val="none" w:sz="0" w:space="0" w:color="auto"/>
        <w:left w:val="none" w:sz="0" w:space="0" w:color="auto"/>
        <w:bottom w:val="none" w:sz="0" w:space="0" w:color="auto"/>
        <w:right w:val="none" w:sz="0" w:space="0" w:color="auto"/>
      </w:divBdr>
    </w:div>
    <w:div w:id="1222522227">
      <w:bodyDiv w:val="1"/>
      <w:marLeft w:val="0"/>
      <w:marRight w:val="0"/>
      <w:marTop w:val="0"/>
      <w:marBottom w:val="0"/>
      <w:divBdr>
        <w:top w:val="none" w:sz="0" w:space="0" w:color="auto"/>
        <w:left w:val="none" w:sz="0" w:space="0" w:color="auto"/>
        <w:bottom w:val="none" w:sz="0" w:space="0" w:color="auto"/>
        <w:right w:val="none" w:sz="0" w:space="0" w:color="auto"/>
      </w:divBdr>
    </w:div>
    <w:div w:id="1240601482">
      <w:bodyDiv w:val="1"/>
      <w:marLeft w:val="0"/>
      <w:marRight w:val="0"/>
      <w:marTop w:val="0"/>
      <w:marBottom w:val="0"/>
      <w:divBdr>
        <w:top w:val="none" w:sz="0" w:space="0" w:color="auto"/>
        <w:left w:val="none" w:sz="0" w:space="0" w:color="auto"/>
        <w:bottom w:val="none" w:sz="0" w:space="0" w:color="auto"/>
        <w:right w:val="none" w:sz="0" w:space="0" w:color="auto"/>
      </w:divBdr>
    </w:div>
    <w:div w:id="1424640698">
      <w:bodyDiv w:val="1"/>
      <w:marLeft w:val="0"/>
      <w:marRight w:val="0"/>
      <w:marTop w:val="0"/>
      <w:marBottom w:val="0"/>
      <w:divBdr>
        <w:top w:val="none" w:sz="0" w:space="0" w:color="auto"/>
        <w:left w:val="none" w:sz="0" w:space="0" w:color="auto"/>
        <w:bottom w:val="none" w:sz="0" w:space="0" w:color="auto"/>
        <w:right w:val="none" w:sz="0" w:space="0" w:color="auto"/>
      </w:divBdr>
    </w:div>
    <w:div w:id="1675110082">
      <w:bodyDiv w:val="1"/>
      <w:marLeft w:val="0"/>
      <w:marRight w:val="0"/>
      <w:marTop w:val="0"/>
      <w:marBottom w:val="0"/>
      <w:divBdr>
        <w:top w:val="none" w:sz="0" w:space="0" w:color="auto"/>
        <w:left w:val="none" w:sz="0" w:space="0" w:color="auto"/>
        <w:bottom w:val="none" w:sz="0" w:space="0" w:color="auto"/>
        <w:right w:val="none" w:sz="0" w:space="0" w:color="auto"/>
      </w:divBdr>
    </w:div>
    <w:div w:id="1759131874">
      <w:bodyDiv w:val="1"/>
      <w:marLeft w:val="0"/>
      <w:marRight w:val="0"/>
      <w:marTop w:val="0"/>
      <w:marBottom w:val="0"/>
      <w:divBdr>
        <w:top w:val="none" w:sz="0" w:space="0" w:color="auto"/>
        <w:left w:val="none" w:sz="0" w:space="0" w:color="auto"/>
        <w:bottom w:val="none" w:sz="0" w:space="0" w:color="auto"/>
        <w:right w:val="none" w:sz="0" w:space="0" w:color="auto"/>
      </w:divBdr>
    </w:div>
    <w:div w:id="188659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D7408-3D62-4CC0-83BB-8F3AE107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4448</Words>
  <Characters>25801</Characters>
  <Application>Microsoft Office Word</Application>
  <DocSecurity>0</DocSecurity>
  <Lines>215</Lines>
  <Paragraphs>60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Tapa Vald</cp:lastModifiedBy>
  <cp:revision>5</cp:revision>
  <cp:lastPrinted>2022-08-18T12:32:00Z</cp:lastPrinted>
  <dcterms:created xsi:type="dcterms:W3CDTF">2022-08-19T06:35:00Z</dcterms:created>
  <dcterms:modified xsi:type="dcterms:W3CDTF">2022-08-19T10:40:00Z</dcterms:modified>
</cp:coreProperties>
</file>