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2906969" w14:textId="77777777" w:rsidTr="00A357CC">
        <w:tc>
          <w:tcPr>
            <w:tcW w:w="4747" w:type="dxa"/>
          </w:tcPr>
          <w:p w14:paraId="1290696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2906968"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290696C" w14:textId="77777777" w:rsidTr="00A357CC">
        <w:tc>
          <w:tcPr>
            <w:tcW w:w="4747" w:type="dxa"/>
          </w:tcPr>
          <w:p w14:paraId="1290696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290696B" w14:textId="4236A891"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F5109F">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F5109F">
              <w:rPr>
                <w:rFonts w:ascii="Times New Roman" w:hAnsi="Times New Roman"/>
                <w:spacing w:val="20"/>
                <w:sz w:val="24"/>
                <w:szCs w:val="24"/>
              </w:rPr>
              <w:t>20.10.2022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F5109F">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F5109F">
              <w:rPr>
                <w:rFonts w:ascii="Times New Roman" w:hAnsi="Times New Roman"/>
                <w:spacing w:val="20"/>
                <w:sz w:val="24"/>
                <w:szCs w:val="24"/>
              </w:rPr>
              <w:t>1-4/22/66</w:t>
            </w:r>
            <w:r w:rsidRPr="00CD0CFF">
              <w:rPr>
                <w:rFonts w:ascii="Times New Roman" w:hAnsi="Times New Roman"/>
                <w:spacing w:val="20"/>
                <w:sz w:val="24"/>
                <w:szCs w:val="24"/>
              </w:rPr>
              <w:fldChar w:fldCharType="end"/>
            </w:r>
          </w:p>
        </w:tc>
      </w:tr>
      <w:tr w:rsidR="00A357CC" w14:paraId="1290696F" w14:textId="77777777" w:rsidTr="00A357CC">
        <w:tc>
          <w:tcPr>
            <w:tcW w:w="4747" w:type="dxa"/>
          </w:tcPr>
          <w:p w14:paraId="1290696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290696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2906972" w14:textId="77777777" w:rsidTr="00A357CC">
        <w:tc>
          <w:tcPr>
            <w:tcW w:w="4747" w:type="dxa"/>
          </w:tcPr>
          <w:p w14:paraId="12906970"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290697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2906975" w14:textId="77777777" w:rsidTr="00A357CC">
        <w:tc>
          <w:tcPr>
            <w:tcW w:w="4747" w:type="dxa"/>
          </w:tcPr>
          <w:p w14:paraId="12906973" w14:textId="13E68F24" w:rsidR="00A357CC" w:rsidRPr="00772CF5" w:rsidRDefault="00C236DD"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1290697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2906976" w14:textId="77777777" w:rsidR="0058227E" w:rsidRDefault="0058227E" w:rsidP="00AF1DE6">
      <w:pPr>
        <w:tabs>
          <w:tab w:val="left" w:pos="5387"/>
        </w:tabs>
        <w:spacing w:after="0" w:line="240" w:lineRule="auto"/>
        <w:rPr>
          <w:rFonts w:ascii="Times New Roman" w:hAnsi="Times New Roman"/>
          <w:sz w:val="24"/>
          <w:szCs w:val="24"/>
        </w:rPr>
      </w:pPr>
    </w:p>
    <w:p w14:paraId="12906977"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2906979" w14:textId="77777777" w:rsidTr="00772CF5">
        <w:trPr>
          <w:gridAfter w:val="1"/>
          <w:wAfter w:w="4607" w:type="dxa"/>
        </w:trPr>
        <w:tc>
          <w:tcPr>
            <w:tcW w:w="4747" w:type="dxa"/>
          </w:tcPr>
          <w:p w14:paraId="12906978"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290697B" w14:textId="77777777" w:rsidTr="00772CF5">
        <w:trPr>
          <w:gridAfter w:val="1"/>
          <w:wAfter w:w="4607" w:type="dxa"/>
        </w:trPr>
        <w:tc>
          <w:tcPr>
            <w:tcW w:w="4747" w:type="dxa"/>
          </w:tcPr>
          <w:p w14:paraId="1290697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290697D" w14:textId="77777777" w:rsidTr="00772CF5">
        <w:trPr>
          <w:gridAfter w:val="1"/>
          <w:wAfter w:w="4607" w:type="dxa"/>
        </w:trPr>
        <w:tc>
          <w:tcPr>
            <w:tcW w:w="4747" w:type="dxa"/>
          </w:tcPr>
          <w:p w14:paraId="1290697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290697F" w14:textId="77777777" w:rsidTr="00772CF5">
        <w:trPr>
          <w:gridAfter w:val="1"/>
          <w:wAfter w:w="4607" w:type="dxa"/>
        </w:trPr>
        <w:tc>
          <w:tcPr>
            <w:tcW w:w="4747" w:type="dxa"/>
          </w:tcPr>
          <w:p w14:paraId="1290697E" w14:textId="490A3512"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F5109F">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F5109F">
              <w:rPr>
                <w:rFonts w:ascii="Times New Roman" w:hAnsi="Times New Roman"/>
                <w:b/>
                <w:sz w:val="24"/>
                <w:szCs w:val="24"/>
              </w:rPr>
              <w:t>Tapa valla koolieelsetes munitsipaallasteasutustes vanemate poolt kaetavate kulude osa määr ja selle tasumise kord</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12906982" w14:textId="77777777" w:rsidTr="00772CF5">
        <w:trPr>
          <w:gridAfter w:val="1"/>
          <w:wAfter w:w="4607" w:type="dxa"/>
        </w:trPr>
        <w:tc>
          <w:tcPr>
            <w:tcW w:w="4747" w:type="dxa"/>
          </w:tcPr>
          <w:p w14:paraId="12906980" w14:textId="77777777" w:rsidR="00772CF5" w:rsidRDefault="00772CF5" w:rsidP="00AF1DE6">
            <w:pPr>
              <w:tabs>
                <w:tab w:val="left" w:pos="5387"/>
              </w:tabs>
              <w:spacing w:after="0" w:line="240" w:lineRule="auto"/>
              <w:rPr>
                <w:rFonts w:ascii="Times New Roman" w:hAnsi="Times New Roman"/>
                <w:sz w:val="24"/>
                <w:szCs w:val="24"/>
              </w:rPr>
            </w:pPr>
          </w:p>
          <w:p w14:paraId="12906981"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2906984" w14:textId="77777777" w:rsidTr="00435C14">
        <w:tc>
          <w:tcPr>
            <w:tcW w:w="9354" w:type="dxa"/>
            <w:gridSpan w:val="2"/>
          </w:tcPr>
          <w:p w14:paraId="2D392FC7" w14:textId="77777777" w:rsidR="00257023" w:rsidRPr="00C22F26" w:rsidRDefault="00257023" w:rsidP="00257023">
            <w:pPr>
              <w:shd w:val="clear" w:color="auto" w:fill="FFFFFF"/>
              <w:spacing w:before="120" w:after="0" w:line="240" w:lineRule="auto"/>
              <w:jc w:val="both"/>
              <w:rPr>
                <w:rFonts w:ascii="Times New Roman" w:eastAsia="Times New Roman" w:hAnsi="Times New Roman"/>
                <w:color w:val="202020"/>
                <w:sz w:val="24"/>
                <w:szCs w:val="24"/>
                <w:lang w:eastAsia="et-EE"/>
              </w:rPr>
            </w:pPr>
            <w:r w:rsidRPr="00C22F26">
              <w:rPr>
                <w:rFonts w:ascii="Times New Roman" w:eastAsia="Times New Roman" w:hAnsi="Times New Roman"/>
                <w:color w:val="202020"/>
                <w:sz w:val="24"/>
                <w:szCs w:val="24"/>
                <w:lang w:eastAsia="et-EE"/>
              </w:rPr>
              <w:t>Määrus kehtestatakse kohaliku omavalitsuse korralduse seaduse § 22 lõige 1 punkt 37 ja koolieelse lasteasutuse seaduse § 27 lõige</w:t>
            </w:r>
            <w:r>
              <w:rPr>
                <w:rFonts w:ascii="Times New Roman" w:eastAsia="Times New Roman" w:hAnsi="Times New Roman"/>
                <w:color w:val="202020"/>
                <w:sz w:val="24"/>
                <w:szCs w:val="24"/>
                <w:lang w:eastAsia="et-EE"/>
              </w:rPr>
              <w:t xml:space="preserve">te </w:t>
            </w:r>
            <w:r w:rsidRPr="00C22F26">
              <w:rPr>
                <w:rFonts w:ascii="Times New Roman" w:eastAsia="Times New Roman" w:hAnsi="Times New Roman"/>
                <w:color w:val="202020"/>
                <w:sz w:val="24"/>
                <w:szCs w:val="24"/>
                <w:lang w:eastAsia="et-EE"/>
              </w:rPr>
              <w:t>3 ja 4 alusel.</w:t>
            </w:r>
          </w:p>
          <w:p w14:paraId="05EAB0D3" w14:textId="77777777" w:rsidR="00257023" w:rsidRPr="00C22F26" w:rsidRDefault="00257023" w:rsidP="00257023">
            <w:pPr>
              <w:shd w:val="clear" w:color="auto" w:fill="FFFFFF"/>
              <w:spacing w:before="120" w:after="0" w:line="240" w:lineRule="auto"/>
              <w:jc w:val="both"/>
              <w:rPr>
                <w:rFonts w:ascii="Times New Roman" w:eastAsia="Times New Roman" w:hAnsi="Times New Roman"/>
                <w:color w:val="202020"/>
                <w:sz w:val="24"/>
                <w:szCs w:val="24"/>
                <w:lang w:eastAsia="et-EE"/>
              </w:rPr>
            </w:pPr>
          </w:p>
          <w:p w14:paraId="178E45BA" w14:textId="77777777" w:rsidR="00257023" w:rsidRPr="00C22F26" w:rsidRDefault="00257023" w:rsidP="00257023">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C22F26">
              <w:rPr>
                <w:rFonts w:ascii="Times New Roman" w:eastAsia="Times New Roman" w:hAnsi="Times New Roman"/>
                <w:b/>
                <w:bCs/>
                <w:color w:val="000000"/>
                <w:sz w:val="24"/>
                <w:szCs w:val="24"/>
                <w:bdr w:val="none" w:sz="0" w:space="0" w:color="auto" w:frame="1"/>
                <w:lang w:eastAsia="et-EE"/>
              </w:rPr>
              <w:t>§ 1. </w:t>
            </w:r>
            <w:bookmarkStart w:id="0" w:name="para1"/>
            <w:r w:rsidRPr="00C22F26">
              <w:rPr>
                <w:rFonts w:ascii="Times New Roman" w:eastAsia="Times New Roman" w:hAnsi="Times New Roman"/>
                <w:b/>
                <w:bCs/>
                <w:color w:val="0061AA"/>
                <w:sz w:val="24"/>
                <w:szCs w:val="24"/>
                <w:bdr w:val="none" w:sz="0" w:space="0" w:color="auto" w:frame="1"/>
                <w:lang w:eastAsia="et-EE"/>
              </w:rPr>
              <w:t>  </w:t>
            </w:r>
            <w:bookmarkEnd w:id="0"/>
            <w:r w:rsidRPr="00C22F26">
              <w:rPr>
                <w:rFonts w:ascii="Times New Roman" w:eastAsia="Times New Roman" w:hAnsi="Times New Roman"/>
                <w:b/>
                <w:bCs/>
                <w:color w:val="000000"/>
                <w:sz w:val="24"/>
                <w:szCs w:val="24"/>
                <w:lang w:eastAsia="et-EE"/>
              </w:rPr>
              <w:t xml:space="preserve">Määruse reguleerimisala </w:t>
            </w:r>
          </w:p>
          <w:p w14:paraId="4815B774" w14:textId="77777777" w:rsidR="00257023" w:rsidRDefault="00257023" w:rsidP="00257023">
            <w:p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M</w:t>
            </w:r>
            <w:r w:rsidRPr="00C22F26">
              <w:rPr>
                <w:rFonts w:ascii="Times New Roman" w:eastAsia="Times New Roman" w:hAnsi="Times New Roman"/>
                <w:color w:val="202020"/>
                <w:sz w:val="24"/>
                <w:szCs w:val="24"/>
                <w:lang w:eastAsia="et-EE"/>
              </w:rPr>
              <w:t>äärus</w:t>
            </w:r>
            <w:r>
              <w:rPr>
                <w:rFonts w:ascii="Times New Roman" w:eastAsia="Times New Roman" w:hAnsi="Times New Roman"/>
                <w:color w:val="202020"/>
                <w:sz w:val="24"/>
                <w:szCs w:val="24"/>
                <w:lang w:eastAsia="et-EE"/>
              </w:rPr>
              <w:t>ega kehtestatakse</w:t>
            </w:r>
            <w:r w:rsidRPr="00C22F26">
              <w:rPr>
                <w:rFonts w:ascii="Times New Roman" w:eastAsia="Times New Roman" w:hAnsi="Times New Roman"/>
                <w:color w:val="202020"/>
                <w:sz w:val="24"/>
                <w:szCs w:val="24"/>
                <w:lang w:eastAsia="et-EE"/>
              </w:rPr>
              <w:t xml:space="preserve"> Tapa valla koolieelsetes munitsipaallasteasutustes (edaspidi lasteasutus) majandamiskulud</w:t>
            </w:r>
            <w:r>
              <w:rPr>
                <w:rFonts w:ascii="Times New Roman" w:eastAsia="Times New Roman" w:hAnsi="Times New Roman"/>
                <w:color w:val="202020"/>
                <w:sz w:val="24"/>
                <w:szCs w:val="24"/>
                <w:lang w:eastAsia="et-EE"/>
              </w:rPr>
              <w:t>e</w:t>
            </w:r>
            <w:r w:rsidRPr="00C22F26">
              <w:rPr>
                <w:rFonts w:ascii="Times New Roman" w:eastAsia="Times New Roman" w:hAnsi="Times New Roman"/>
                <w:color w:val="202020"/>
                <w:sz w:val="24"/>
                <w:szCs w:val="24"/>
                <w:lang w:eastAsia="et-EE"/>
              </w:rPr>
              <w:t>, personali</w:t>
            </w:r>
            <w:r>
              <w:rPr>
                <w:rFonts w:ascii="Times New Roman" w:eastAsia="Times New Roman" w:hAnsi="Times New Roman"/>
                <w:color w:val="202020"/>
                <w:sz w:val="24"/>
                <w:szCs w:val="24"/>
                <w:lang w:eastAsia="et-EE"/>
              </w:rPr>
              <w:t>kulude</w:t>
            </w:r>
            <w:r w:rsidRPr="00C22F26">
              <w:rPr>
                <w:rFonts w:ascii="Times New Roman" w:eastAsia="Times New Roman" w:hAnsi="Times New Roman"/>
                <w:color w:val="202020"/>
                <w:sz w:val="24"/>
                <w:szCs w:val="24"/>
                <w:lang w:eastAsia="et-EE"/>
              </w:rPr>
              <w:t xml:space="preserve"> ja õppevahendite kulud</w:t>
            </w:r>
            <w:r>
              <w:rPr>
                <w:rFonts w:ascii="Times New Roman" w:eastAsia="Times New Roman" w:hAnsi="Times New Roman"/>
                <w:color w:val="202020"/>
                <w:sz w:val="24"/>
                <w:szCs w:val="24"/>
                <w:lang w:eastAsia="et-EE"/>
              </w:rPr>
              <w:t>e</w:t>
            </w:r>
            <w:r w:rsidRPr="00C22F26">
              <w:rPr>
                <w:rFonts w:ascii="Times New Roman" w:eastAsia="Times New Roman" w:hAnsi="Times New Roman"/>
                <w:color w:val="202020"/>
                <w:sz w:val="24"/>
                <w:szCs w:val="24"/>
                <w:lang w:eastAsia="et-EE"/>
              </w:rPr>
              <w:t xml:space="preserve"> vanema</w:t>
            </w:r>
            <w:r>
              <w:rPr>
                <w:rFonts w:ascii="Times New Roman" w:eastAsia="Times New Roman" w:hAnsi="Times New Roman"/>
                <w:color w:val="202020"/>
                <w:sz w:val="24"/>
                <w:szCs w:val="24"/>
                <w:lang w:eastAsia="et-EE"/>
              </w:rPr>
              <w:t xml:space="preserve"> </w:t>
            </w:r>
            <w:r w:rsidRPr="00925298">
              <w:rPr>
                <w:rFonts w:ascii="Times New Roman" w:eastAsia="Times New Roman" w:hAnsi="Times New Roman"/>
                <w:color w:val="202020"/>
                <w:sz w:val="24"/>
                <w:szCs w:val="24"/>
                <w:lang w:eastAsia="et-EE"/>
              </w:rPr>
              <w:t>v</w:t>
            </w:r>
            <w:r w:rsidRPr="00925298">
              <w:rPr>
                <w:rFonts w:ascii="Times New Roman" w:hAnsi="Times New Roman"/>
                <w:color w:val="202020"/>
                <w:sz w:val="24"/>
                <w:szCs w:val="24"/>
                <w:shd w:val="clear" w:color="auto" w:fill="FFFFFF"/>
              </w:rPr>
              <w:t xml:space="preserve">õi lapse seadusliku esindaja (edaspidi </w:t>
            </w:r>
            <w:r w:rsidRPr="00925298">
              <w:rPr>
                <w:rFonts w:ascii="Times New Roman" w:hAnsi="Times New Roman"/>
                <w:i/>
                <w:iCs/>
                <w:color w:val="202020"/>
                <w:sz w:val="24"/>
                <w:szCs w:val="24"/>
                <w:bdr w:val="none" w:sz="0" w:space="0" w:color="auto" w:frame="1"/>
                <w:shd w:val="clear" w:color="auto" w:fill="FFFFFF"/>
              </w:rPr>
              <w:t>vanem</w:t>
            </w:r>
            <w:r w:rsidRPr="00925298">
              <w:rPr>
                <w:rFonts w:ascii="Times New Roman" w:hAnsi="Times New Roman"/>
                <w:color w:val="202020"/>
                <w:sz w:val="24"/>
                <w:szCs w:val="24"/>
                <w:shd w:val="clear" w:color="auto" w:fill="FFFFFF"/>
              </w:rPr>
              <w:t>)</w:t>
            </w:r>
            <w:r w:rsidRPr="00C22F26">
              <w:rPr>
                <w:rFonts w:ascii="Times New Roman" w:eastAsia="Times New Roman" w:hAnsi="Times New Roman"/>
                <w:color w:val="202020"/>
                <w:sz w:val="24"/>
                <w:szCs w:val="24"/>
                <w:lang w:eastAsia="et-EE"/>
              </w:rPr>
              <w:t xml:space="preserve"> poolt kaetava osa (edaspidi </w:t>
            </w:r>
            <w:r w:rsidRPr="001A6A3B">
              <w:rPr>
                <w:rFonts w:ascii="Times New Roman" w:eastAsia="Times New Roman" w:hAnsi="Times New Roman"/>
                <w:i/>
                <w:iCs/>
                <w:color w:val="202020"/>
                <w:sz w:val="24"/>
                <w:szCs w:val="24"/>
                <w:lang w:eastAsia="et-EE"/>
              </w:rPr>
              <w:t>osalustasu</w:t>
            </w:r>
            <w:r w:rsidRPr="00C22F26">
              <w:rPr>
                <w:rFonts w:ascii="Times New Roman" w:eastAsia="Times New Roman" w:hAnsi="Times New Roman"/>
                <w:color w:val="202020"/>
                <w:sz w:val="24"/>
                <w:szCs w:val="24"/>
                <w:lang w:eastAsia="et-EE"/>
              </w:rPr>
              <w:t xml:space="preserve">) määr, osalustasu maksmisest soodustuste </w:t>
            </w:r>
            <w:r>
              <w:rPr>
                <w:rFonts w:ascii="Times New Roman" w:eastAsia="Times New Roman" w:hAnsi="Times New Roman"/>
                <w:color w:val="202020"/>
                <w:sz w:val="24"/>
                <w:szCs w:val="24"/>
                <w:lang w:eastAsia="et-EE"/>
              </w:rPr>
              <w:t>andmine</w:t>
            </w:r>
            <w:r w:rsidRPr="00C22F26">
              <w:rPr>
                <w:rFonts w:ascii="Times New Roman" w:eastAsia="Times New Roman" w:hAnsi="Times New Roman"/>
                <w:color w:val="202020"/>
                <w:sz w:val="24"/>
                <w:szCs w:val="24"/>
                <w:lang w:eastAsia="et-EE"/>
              </w:rPr>
              <w:t xml:space="preserve"> ja osalustasu tasumise kord.</w:t>
            </w:r>
          </w:p>
          <w:p w14:paraId="042BB08A" w14:textId="77777777" w:rsidR="00257023" w:rsidRPr="00C22F26" w:rsidRDefault="00257023" w:rsidP="00257023">
            <w:pPr>
              <w:shd w:val="clear" w:color="auto" w:fill="FFFFFF"/>
              <w:spacing w:after="0" w:line="240" w:lineRule="auto"/>
              <w:ind w:left="720"/>
              <w:contextualSpacing/>
              <w:jc w:val="both"/>
              <w:rPr>
                <w:rFonts w:ascii="Times New Roman" w:eastAsia="Times New Roman" w:hAnsi="Times New Roman"/>
                <w:color w:val="202020"/>
                <w:sz w:val="24"/>
                <w:szCs w:val="24"/>
                <w:lang w:eastAsia="et-EE"/>
              </w:rPr>
            </w:pPr>
          </w:p>
          <w:p w14:paraId="1B2057FB" w14:textId="77777777" w:rsidR="00257023" w:rsidRPr="00C22F26" w:rsidRDefault="00257023" w:rsidP="00257023">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C22F26">
              <w:rPr>
                <w:rFonts w:ascii="Times New Roman" w:eastAsia="Times New Roman" w:hAnsi="Times New Roman"/>
                <w:b/>
                <w:bCs/>
                <w:color w:val="000000"/>
                <w:sz w:val="24"/>
                <w:szCs w:val="24"/>
                <w:bdr w:val="none" w:sz="0" w:space="0" w:color="auto" w:frame="1"/>
                <w:lang w:eastAsia="et-EE"/>
              </w:rPr>
              <w:t>§ 2. </w:t>
            </w:r>
            <w:bookmarkStart w:id="1" w:name="para2"/>
            <w:r w:rsidRPr="00C22F26">
              <w:rPr>
                <w:rFonts w:ascii="Times New Roman" w:eastAsia="Times New Roman" w:hAnsi="Times New Roman"/>
                <w:b/>
                <w:bCs/>
                <w:color w:val="0061AA"/>
                <w:sz w:val="24"/>
                <w:szCs w:val="24"/>
                <w:bdr w:val="none" w:sz="0" w:space="0" w:color="auto" w:frame="1"/>
                <w:lang w:eastAsia="et-EE"/>
              </w:rPr>
              <w:t>  </w:t>
            </w:r>
            <w:bookmarkEnd w:id="1"/>
            <w:r w:rsidRPr="00C22F26">
              <w:rPr>
                <w:rFonts w:ascii="Times New Roman" w:eastAsia="Times New Roman" w:hAnsi="Times New Roman"/>
                <w:b/>
                <w:bCs/>
                <w:color w:val="000000"/>
                <w:sz w:val="24"/>
                <w:szCs w:val="24"/>
                <w:lang w:eastAsia="et-EE"/>
              </w:rPr>
              <w:t>Osalustasu suurus</w:t>
            </w:r>
          </w:p>
          <w:p w14:paraId="42DBF45A" w14:textId="77777777" w:rsidR="00257023" w:rsidRDefault="00257023" w:rsidP="00257023">
            <w:pPr>
              <w:pStyle w:val="Loendilik"/>
              <w:numPr>
                <w:ilvl w:val="0"/>
                <w:numId w:val="6"/>
              </w:numPr>
              <w:spacing w:after="0" w:line="240" w:lineRule="auto"/>
              <w:jc w:val="both"/>
              <w:rPr>
                <w:rFonts w:ascii="Times New Roman" w:eastAsia="Times New Roman" w:hAnsi="Times New Roman"/>
                <w:color w:val="202020"/>
                <w:sz w:val="24"/>
                <w:szCs w:val="24"/>
                <w:lang w:eastAsia="et-EE"/>
              </w:rPr>
            </w:pPr>
            <w:r w:rsidRPr="00A9261B">
              <w:rPr>
                <w:rFonts w:ascii="Times New Roman" w:eastAsia="Times New Roman" w:hAnsi="Times New Roman"/>
                <w:color w:val="202020"/>
                <w:sz w:val="24"/>
                <w:szCs w:val="24"/>
                <w:lang w:eastAsia="et-EE"/>
              </w:rPr>
              <w:t>Osalustasu suurus ühe lapse kohta kuus on</w:t>
            </w:r>
            <w:r>
              <w:rPr>
                <w:rFonts w:ascii="Times New Roman" w:eastAsia="Times New Roman" w:hAnsi="Times New Roman"/>
                <w:color w:val="202020"/>
                <w:sz w:val="24"/>
                <w:szCs w:val="24"/>
                <w:lang w:eastAsia="et-EE"/>
              </w:rPr>
              <w:t xml:space="preserve"> </w:t>
            </w:r>
            <w:r>
              <w:rPr>
                <w:rFonts w:ascii="Times New Roman" w:eastAsiaTheme="minorHAnsi" w:hAnsi="Times New Roman"/>
                <w:sz w:val="24"/>
                <w:szCs w:val="24"/>
              </w:rPr>
              <w:t>e</w:t>
            </w:r>
            <w:r w:rsidRPr="00A73058">
              <w:rPr>
                <w:rFonts w:ascii="Times New Roman" w:eastAsiaTheme="minorHAnsi" w:hAnsi="Times New Roman"/>
                <w:sz w:val="24"/>
                <w:szCs w:val="24"/>
              </w:rPr>
              <w:t xml:space="preserve">elneval aastal </w:t>
            </w:r>
            <w:r w:rsidRPr="00A73058">
              <w:rPr>
                <w:rFonts w:ascii="Times New Roman" w:eastAsia="Times New Roman" w:hAnsi="Times New Roman"/>
                <w:color w:val="202020"/>
                <w:sz w:val="24"/>
                <w:szCs w:val="24"/>
                <w:lang w:eastAsia="et-EE"/>
              </w:rPr>
              <w:t xml:space="preserve">kehtinud Vabariigi Valitsuse poolt kehtestatud </w:t>
            </w:r>
            <w:r w:rsidRPr="00A73058">
              <w:rPr>
                <w:rFonts w:ascii="Times New Roman" w:eastAsiaTheme="minorHAnsi" w:hAnsi="Times New Roman"/>
                <w:sz w:val="24"/>
                <w:szCs w:val="24"/>
              </w:rPr>
              <w:t>töötasu</w:t>
            </w:r>
            <w:r w:rsidRPr="00A73058">
              <w:rPr>
                <w:rFonts w:ascii="Times New Roman" w:eastAsia="Times New Roman" w:hAnsi="Times New Roman"/>
                <w:sz w:val="24"/>
                <w:szCs w:val="24"/>
                <w:lang w:eastAsia="et-EE"/>
              </w:rPr>
              <w:t xml:space="preserve"> </w:t>
            </w:r>
            <w:r w:rsidRPr="00A73058">
              <w:rPr>
                <w:rFonts w:ascii="Times New Roman" w:eastAsia="Times New Roman" w:hAnsi="Times New Roman"/>
                <w:color w:val="202020"/>
                <w:sz w:val="24"/>
                <w:szCs w:val="24"/>
                <w:lang w:eastAsia="et-EE"/>
              </w:rPr>
              <w:t>alammäärast</w:t>
            </w:r>
            <w:r>
              <w:rPr>
                <w:rFonts w:ascii="Times New Roman" w:eastAsia="Times New Roman" w:hAnsi="Times New Roman"/>
                <w:color w:val="202020"/>
                <w:sz w:val="24"/>
                <w:szCs w:val="24"/>
                <w:lang w:eastAsia="et-EE"/>
              </w:rPr>
              <w:t xml:space="preserve"> (edaspidi töötasu alammäär):</w:t>
            </w:r>
          </w:p>
          <w:p w14:paraId="0B39F511" w14:textId="77777777" w:rsidR="00257023" w:rsidRPr="00A9261B" w:rsidRDefault="00257023" w:rsidP="00257023">
            <w:pPr>
              <w:pStyle w:val="Loendilik"/>
              <w:numPr>
                <w:ilvl w:val="0"/>
                <w:numId w:val="9"/>
              </w:numPr>
              <w:shd w:val="clear" w:color="auto" w:fill="FFFFFF"/>
              <w:spacing w:after="0" w:line="240" w:lineRule="auto"/>
              <w:jc w:val="both"/>
              <w:rPr>
                <w:rFonts w:ascii="Times New Roman" w:eastAsia="Times New Roman" w:hAnsi="Times New Roman"/>
                <w:color w:val="202020"/>
                <w:sz w:val="24"/>
                <w:szCs w:val="24"/>
                <w:lang w:eastAsia="et-EE"/>
              </w:rPr>
            </w:pPr>
            <w:r w:rsidRPr="00A9261B">
              <w:rPr>
                <w:rFonts w:ascii="Times New Roman" w:eastAsia="Times New Roman" w:hAnsi="Times New Roman"/>
                <w:color w:val="202020"/>
                <w:sz w:val="24"/>
                <w:szCs w:val="24"/>
                <w:lang w:eastAsia="et-EE"/>
              </w:rPr>
              <w:t xml:space="preserve">5%, kui lapse ja tema mõlema vanema või lapse ja tema üksikvanema elukohana on Eesti rahvastikuregistrisse (edaspidi </w:t>
            </w:r>
            <w:r w:rsidRPr="00A9261B">
              <w:rPr>
                <w:rFonts w:ascii="Times New Roman" w:eastAsia="Times New Roman" w:hAnsi="Times New Roman"/>
                <w:i/>
                <w:iCs/>
                <w:color w:val="202020"/>
                <w:sz w:val="24"/>
                <w:szCs w:val="24"/>
                <w:lang w:eastAsia="et-EE"/>
              </w:rPr>
              <w:t>rahvastikuregister</w:t>
            </w:r>
            <w:r w:rsidRPr="00A9261B">
              <w:rPr>
                <w:rFonts w:ascii="Times New Roman" w:eastAsia="Times New Roman" w:hAnsi="Times New Roman"/>
                <w:color w:val="202020"/>
                <w:sz w:val="24"/>
                <w:szCs w:val="24"/>
                <w:lang w:eastAsia="et-EE"/>
              </w:rPr>
              <w:t>) kantud Tapa vald;</w:t>
            </w:r>
          </w:p>
          <w:p w14:paraId="1B74356D" w14:textId="77777777" w:rsidR="00257023" w:rsidRPr="00A9261B" w:rsidRDefault="00257023" w:rsidP="00257023">
            <w:pPr>
              <w:pStyle w:val="Loendilik"/>
              <w:numPr>
                <w:ilvl w:val="0"/>
                <w:numId w:val="9"/>
              </w:numPr>
              <w:shd w:val="clear" w:color="auto" w:fill="FFFFFF"/>
              <w:spacing w:after="0" w:line="240" w:lineRule="auto"/>
              <w:jc w:val="both"/>
              <w:rPr>
                <w:rFonts w:ascii="Times New Roman" w:eastAsia="Times New Roman" w:hAnsi="Times New Roman"/>
                <w:color w:val="202020"/>
                <w:sz w:val="24"/>
                <w:szCs w:val="24"/>
                <w:lang w:eastAsia="et-EE"/>
              </w:rPr>
            </w:pPr>
            <w:r w:rsidRPr="00A9261B">
              <w:rPr>
                <w:rFonts w:ascii="Times New Roman" w:eastAsia="Times New Roman" w:hAnsi="Times New Roman"/>
                <w:color w:val="202020"/>
                <w:sz w:val="24"/>
                <w:szCs w:val="24"/>
                <w:lang w:eastAsia="et-EE"/>
              </w:rPr>
              <w:t>10%, kui lapse ja tema vanema elukoht ei ole rahvastikuregistri andmetel Tapa vallas.</w:t>
            </w:r>
          </w:p>
          <w:p w14:paraId="54324979" w14:textId="77777777" w:rsidR="00257023" w:rsidRPr="00A20B55" w:rsidRDefault="00257023" w:rsidP="00257023">
            <w:pPr>
              <w:pStyle w:val="Loendilik"/>
              <w:numPr>
                <w:ilvl w:val="0"/>
                <w:numId w:val="6"/>
              </w:numPr>
              <w:shd w:val="clear" w:color="auto" w:fill="FFFFFF"/>
              <w:jc w:val="both"/>
              <w:rPr>
                <w:rFonts w:ascii="Times New Roman" w:hAnsi="Times New Roman"/>
                <w:color w:val="202020"/>
                <w:sz w:val="24"/>
                <w:szCs w:val="24"/>
                <w:lang w:eastAsia="et-EE"/>
              </w:rPr>
            </w:pPr>
            <w:r w:rsidRPr="00A20B55">
              <w:rPr>
                <w:rFonts w:ascii="Times New Roman" w:eastAsia="Times New Roman" w:hAnsi="Times New Roman"/>
                <w:color w:val="202020"/>
                <w:sz w:val="24"/>
                <w:szCs w:val="24"/>
                <w:lang w:eastAsia="et-EE"/>
              </w:rPr>
              <w:t xml:space="preserve">Üksikvanem on määruse mõistes isik, </w:t>
            </w:r>
            <w:r w:rsidRPr="00A20B55">
              <w:rPr>
                <w:rFonts w:ascii="Times New Roman" w:hAnsi="Times New Roman"/>
                <w:color w:val="202020"/>
                <w:sz w:val="24"/>
                <w:szCs w:val="24"/>
                <w:shd w:val="clear" w:color="auto" w:fill="FFFFFF"/>
              </w:rPr>
              <w:t>kelle lapse sünniaktis või rahvastikuregistrisse kantud perekonnaseisuandmetes puudub kanne isa kohta või kelle vanem on seadusega kehtestatud korras tunnistatud tagaotsitavaks.</w:t>
            </w:r>
          </w:p>
          <w:p w14:paraId="28398D9C" w14:textId="77777777" w:rsidR="00257023" w:rsidRPr="00A20B55" w:rsidRDefault="00257023" w:rsidP="00257023">
            <w:pPr>
              <w:pStyle w:val="Loendilik"/>
              <w:numPr>
                <w:ilvl w:val="0"/>
                <w:numId w:val="6"/>
              </w:numPr>
              <w:shd w:val="clear" w:color="auto" w:fill="FFFFFF"/>
              <w:jc w:val="both"/>
              <w:rPr>
                <w:rFonts w:ascii="Times New Roman" w:hAnsi="Times New Roman"/>
                <w:color w:val="202020"/>
                <w:sz w:val="24"/>
                <w:szCs w:val="24"/>
                <w:lang w:eastAsia="et-EE"/>
              </w:rPr>
            </w:pPr>
            <w:r w:rsidRPr="00A20B55">
              <w:rPr>
                <w:rFonts w:ascii="Times New Roman" w:hAnsi="Times New Roman"/>
                <w:color w:val="202020"/>
                <w:sz w:val="24"/>
                <w:szCs w:val="24"/>
                <w:shd w:val="clear" w:color="auto" w:fill="FFFFFF"/>
              </w:rPr>
              <w:t xml:space="preserve">Lõikes 1 sätestatud osalustasu suurused rakenduvad ilma täiendava avalduse esitamiseta. Kui Eesti rahvastikuregistri andmed ei kajasta perekonna tegelikku liikmelisust, samuti </w:t>
            </w:r>
            <w:r w:rsidRPr="00A20B55">
              <w:rPr>
                <w:rFonts w:ascii="Times New Roman" w:eastAsia="Times New Roman" w:hAnsi="Times New Roman"/>
                <w:sz w:val="24"/>
                <w:szCs w:val="24"/>
                <w:lang w:eastAsia="et-EE"/>
              </w:rPr>
              <w:t>§-s</w:t>
            </w:r>
            <w:r w:rsidRPr="00A20B55">
              <w:rPr>
                <w:rFonts w:ascii="Times New Roman" w:hAnsi="Times New Roman"/>
                <w:color w:val="202020"/>
                <w:sz w:val="24"/>
                <w:szCs w:val="24"/>
                <w:shd w:val="clear" w:color="auto" w:fill="FFFFFF"/>
              </w:rPr>
              <w:t xml:space="preserve"> 3 lõike 1 ja 2 sätestatud juhul, on isik kohustatud soodustuse saamiseks esitama avalduse Tapa valla haridusteenuste haldamise infosüsteemis ARNO.</w:t>
            </w:r>
          </w:p>
          <w:p w14:paraId="42FA6DAB" w14:textId="77777777" w:rsidR="00257023" w:rsidRPr="00A9261B" w:rsidRDefault="00257023" w:rsidP="00257023">
            <w:pPr>
              <w:shd w:val="clear" w:color="auto" w:fill="FFFFFF"/>
              <w:spacing w:after="0" w:line="240" w:lineRule="auto"/>
              <w:jc w:val="both"/>
              <w:rPr>
                <w:rFonts w:ascii="Times New Roman" w:eastAsia="Times New Roman" w:hAnsi="Times New Roman"/>
                <w:color w:val="202020"/>
                <w:sz w:val="24"/>
                <w:szCs w:val="24"/>
                <w:lang w:eastAsia="et-EE"/>
              </w:rPr>
            </w:pPr>
          </w:p>
          <w:p w14:paraId="1C4E045A" w14:textId="77777777" w:rsidR="00257023" w:rsidRPr="00A9261B" w:rsidRDefault="00257023" w:rsidP="00257023">
            <w:pPr>
              <w:shd w:val="clear" w:color="auto" w:fill="FFFFFF"/>
              <w:spacing w:after="0" w:line="240" w:lineRule="auto"/>
              <w:jc w:val="both"/>
              <w:rPr>
                <w:rFonts w:ascii="Times New Roman" w:eastAsia="Times New Roman" w:hAnsi="Times New Roman"/>
                <w:b/>
                <w:bCs/>
                <w:color w:val="202020"/>
                <w:sz w:val="24"/>
                <w:szCs w:val="24"/>
                <w:lang w:eastAsia="et-EE"/>
              </w:rPr>
            </w:pPr>
            <w:r w:rsidRPr="00A9261B">
              <w:rPr>
                <w:rFonts w:ascii="Times New Roman" w:eastAsia="Times New Roman" w:hAnsi="Times New Roman"/>
                <w:b/>
                <w:bCs/>
                <w:color w:val="202020"/>
                <w:sz w:val="24"/>
                <w:szCs w:val="24"/>
                <w:lang w:eastAsia="et-EE"/>
              </w:rPr>
              <w:t xml:space="preserve">§ </w:t>
            </w:r>
            <w:r>
              <w:rPr>
                <w:rFonts w:ascii="Times New Roman" w:eastAsia="Times New Roman" w:hAnsi="Times New Roman"/>
                <w:b/>
                <w:bCs/>
                <w:color w:val="202020"/>
                <w:sz w:val="24"/>
                <w:szCs w:val="24"/>
                <w:lang w:eastAsia="et-EE"/>
              </w:rPr>
              <w:t>3</w:t>
            </w:r>
            <w:r w:rsidRPr="00A9261B">
              <w:rPr>
                <w:rFonts w:ascii="Times New Roman" w:eastAsia="Times New Roman" w:hAnsi="Times New Roman"/>
                <w:b/>
                <w:bCs/>
                <w:color w:val="202020"/>
                <w:sz w:val="24"/>
                <w:szCs w:val="24"/>
                <w:lang w:eastAsia="et-EE"/>
              </w:rPr>
              <w:t>. Osalustasu soodustus</w:t>
            </w:r>
          </w:p>
          <w:p w14:paraId="7809B241" w14:textId="77777777" w:rsidR="00257023" w:rsidRPr="00EA1BB1" w:rsidRDefault="00257023" w:rsidP="00257023">
            <w:pPr>
              <w:pStyle w:val="Loendilik"/>
              <w:numPr>
                <w:ilvl w:val="0"/>
                <w:numId w:val="10"/>
              </w:numPr>
              <w:shd w:val="clear" w:color="auto" w:fill="FFFFFF"/>
              <w:spacing w:after="0" w:line="240" w:lineRule="auto"/>
              <w:jc w:val="both"/>
              <w:rPr>
                <w:rFonts w:ascii="Times New Roman" w:eastAsia="Times New Roman" w:hAnsi="Times New Roman"/>
                <w:color w:val="202020"/>
                <w:sz w:val="24"/>
                <w:szCs w:val="24"/>
                <w:lang w:eastAsia="et-EE"/>
              </w:rPr>
            </w:pPr>
            <w:r w:rsidRPr="00EA1BB1">
              <w:rPr>
                <w:rFonts w:ascii="Times New Roman" w:eastAsia="Times New Roman" w:hAnsi="Times New Roman"/>
                <w:color w:val="202020"/>
                <w:sz w:val="24"/>
                <w:szCs w:val="24"/>
                <w:lang w:eastAsia="et-EE"/>
              </w:rPr>
              <w:t>Kui ühest perest käib lasteasutuses üheaegselt kaks last, siis teise lapse eest on osalustasu suurus 3% töötasu alammäärast.</w:t>
            </w:r>
          </w:p>
          <w:p w14:paraId="27086558" w14:textId="77777777" w:rsidR="00257023" w:rsidRDefault="00257023" w:rsidP="00257023">
            <w:pPr>
              <w:pStyle w:val="Loendilik"/>
              <w:numPr>
                <w:ilvl w:val="0"/>
                <w:numId w:val="10"/>
              </w:numPr>
              <w:shd w:val="clear" w:color="auto" w:fill="FFFFFF"/>
              <w:spacing w:after="0" w:line="240" w:lineRule="auto"/>
              <w:jc w:val="both"/>
              <w:rPr>
                <w:rFonts w:ascii="Times New Roman" w:eastAsia="Times New Roman" w:hAnsi="Times New Roman"/>
                <w:color w:val="202020"/>
                <w:sz w:val="24"/>
                <w:szCs w:val="24"/>
                <w:lang w:eastAsia="et-EE"/>
              </w:rPr>
            </w:pPr>
            <w:r w:rsidRPr="00EA1BB1">
              <w:rPr>
                <w:rFonts w:ascii="Times New Roman" w:eastAsia="Times New Roman" w:hAnsi="Times New Roman"/>
                <w:color w:val="202020"/>
                <w:sz w:val="24"/>
                <w:szCs w:val="24"/>
                <w:lang w:eastAsia="et-EE"/>
              </w:rPr>
              <w:t>Kui ühest perest käib lasteasutuses üheaegselt kolm või enam last, siis on teise lapse osalustasu 3% töötasu alammä</w:t>
            </w:r>
            <w:r>
              <w:rPr>
                <w:rFonts w:ascii="Times New Roman" w:eastAsia="Times New Roman" w:hAnsi="Times New Roman"/>
                <w:color w:val="202020"/>
                <w:sz w:val="24"/>
                <w:szCs w:val="24"/>
                <w:lang w:eastAsia="et-EE"/>
              </w:rPr>
              <w:t>ä</w:t>
            </w:r>
            <w:r w:rsidRPr="00EA1BB1">
              <w:rPr>
                <w:rFonts w:ascii="Times New Roman" w:eastAsia="Times New Roman" w:hAnsi="Times New Roman"/>
                <w:color w:val="202020"/>
                <w:sz w:val="24"/>
                <w:szCs w:val="24"/>
                <w:lang w:eastAsia="et-EE"/>
              </w:rPr>
              <w:t>rast ning kolmanda ja järgneva lapse eest osalustasu maksma ei pea.</w:t>
            </w:r>
          </w:p>
          <w:p w14:paraId="0824B305" w14:textId="77777777" w:rsidR="00257023" w:rsidRPr="00EA1BB1" w:rsidRDefault="00257023" w:rsidP="00257023">
            <w:pPr>
              <w:pStyle w:val="Loendilik"/>
              <w:shd w:val="clear" w:color="auto" w:fill="FFFFFF"/>
              <w:spacing w:after="0" w:line="240" w:lineRule="auto"/>
              <w:jc w:val="both"/>
              <w:rPr>
                <w:rFonts w:ascii="Times New Roman" w:eastAsia="Times New Roman" w:hAnsi="Times New Roman"/>
                <w:color w:val="202020"/>
                <w:sz w:val="24"/>
                <w:szCs w:val="24"/>
                <w:lang w:eastAsia="et-EE"/>
              </w:rPr>
            </w:pPr>
          </w:p>
          <w:p w14:paraId="02F47653" w14:textId="77777777" w:rsidR="00257023" w:rsidRDefault="00257023" w:rsidP="00257023">
            <w:pPr>
              <w:shd w:val="clear" w:color="auto" w:fill="FFFFFF"/>
              <w:spacing w:after="0" w:line="240" w:lineRule="auto"/>
              <w:ind w:left="360"/>
              <w:jc w:val="both"/>
              <w:rPr>
                <w:rFonts w:ascii="Times New Roman" w:eastAsia="Times New Roman" w:hAnsi="Times New Roman"/>
                <w:color w:val="202020"/>
                <w:sz w:val="24"/>
                <w:szCs w:val="24"/>
                <w:lang w:eastAsia="et-EE"/>
              </w:rPr>
            </w:pPr>
          </w:p>
          <w:p w14:paraId="776C07C5" w14:textId="77777777" w:rsidR="00257023" w:rsidRPr="00C22F26" w:rsidRDefault="00257023" w:rsidP="00257023">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C22F26">
              <w:rPr>
                <w:rFonts w:ascii="Times New Roman" w:eastAsia="Times New Roman" w:hAnsi="Times New Roman"/>
                <w:b/>
                <w:bCs/>
                <w:color w:val="000000"/>
                <w:sz w:val="24"/>
                <w:szCs w:val="24"/>
                <w:bdr w:val="none" w:sz="0" w:space="0" w:color="auto" w:frame="1"/>
                <w:lang w:eastAsia="et-EE"/>
              </w:rPr>
              <w:lastRenderedPageBreak/>
              <w:t xml:space="preserve">§ </w:t>
            </w:r>
            <w:r>
              <w:rPr>
                <w:rFonts w:ascii="Times New Roman" w:eastAsia="Times New Roman" w:hAnsi="Times New Roman"/>
                <w:b/>
                <w:bCs/>
                <w:color w:val="000000"/>
                <w:sz w:val="24"/>
                <w:szCs w:val="24"/>
                <w:bdr w:val="none" w:sz="0" w:space="0" w:color="auto" w:frame="1"/>
                <w:lang w:eastAsia="et-EE"/>
              </w:rPr>
              <w:t>4</w:t>
            </w:r>
            <w:r w:rsidRPr="00C22F26">
              <w:rPr>
                <w:rFonts w:ascii="Times New Roman" w:eastAsia="Times New Roman" w:hAnsi="Times New Roman"/>
                <w:b/>
                <w:bCs/>
                <w:color w:val="000000"/>
                <w:sz w:val="24"/>
                <w:szCs w:val="24"/>
                <w:bdr w:val="none" w:sz="0" w:space="0" w:color="auto" w:frame="1"/>
                <w:lang w:eastAsia="et-EE"/>
              </w:rPr>
              <w:t>. </w:t>
            </w:r>
            <w:r w:rsidRPr="00C22F26">
              <w:rPr>
                <w:rFonts w:ascii="Times New Roman" w:eastAsia="Times New Roman" w:hAnsi="Times New Roman"/>
                <w:b/>
                <w:bCs/>
                <w:color w:val="0061AA"/>
                <w:sz w:val="24"/>
                <w:szCs w:val="24"/>
                <w:bdr w:val="none" w:sz="0" w:space="0" w:color="auto" w:frame="1"/>
                <w:lang w:eastAsia="et-EE"/>
              </w:rPr>
              <w:t>  </w:t>
            </w:r>
            <w:r>
              <w:rPr>
                <w:rFonts w:ascii="Times New Roman" w:eastAsia="Times New Roman" w:hAnsi="Times New Roman"/>
                <w:b/>
                <w:bCs/>
                <w:color w:val="000000"/>
                <w:sz w:val="24"/>
                <w:szCs w:val="24"/>
                <w:lang w:eastAsia="et-EE"/>
              </w:rPr>
              <w:t>Osalustasu soodustuse andmine</w:t>
            </w:r>
          </w:p>
          <w:p w14:paraId="06730490" w14:textId="77777777" w:rsidR="00257023" w:rsidRDefault="00257023" w:rsidP="00257023">
            <w:pPr>
              <w:pStyle w:val="Loendilik"/>
              <w:numPr>
                <w:ilvl w:val="0"/>
                <w:numId w:val="7"/>
              </w:numPr>
              <w:shd w:val="clear" w:color="auto" w:fill="FFFFFF"/>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Määruse §-s 3 sätestatud soodustust saab taotleda juhul, kui laste ja nende mõlema vanema või üksikvanema elukoht on rahvastikuregistri andmetel Tapa vald.</w:t>
            </w:r>
          </w:p>
          <w:p w14:paraId="0582B366" w14:textId="77777777" w:rsidR="00257023" w:rsidRPr="001D54EC" w:rsidRDefault="00257023" w:rsidP="00257023">
            <w:pPr>
              <w:pStyle w:val="Loendilik"/>
              <w:numPr>
                <w:ilvl w:val="0"/>
                <w:numId w:val="7"/>
              </w:numPr>
              <w:shd w:val="clear" w:color="auto" w:fill="FFFFFF"/>
              <w:spacing w:after="0" w:line="240" w:lineRule="auto"/>
              <w:jc w:val="both"/>
              <w:rPr>
                <w:rFonts w:ascii="Times New Roman" w:eastAsia="Times New Roman" w:hAnsi="Times New Roman"/>
                <w:sz w:val="24"/>
                <w:szCs w:val="24"/>
                <w:lang w:eastAsia="et-EE"/>
              </w:rPr>
            </w:pPr>
            <w:r w:rsidRPr="001D54EC">
              <w:rPr>
                <w:rFonts w:ascii="Times New Roman" w:eastAsia="Times New Roman" w:hAnsi="Times New Roman"/>
                <w:sz w:val="24"/>
                <w:szCs w:val="24"/>
                <w:lang w:eastAsia="et-EE"/>
              </w:rPr>
              <w:t xml:space="preserve">Soodustuse saamiseks esitab vanem </w:t>
            </w:r>
            <w:r w:rsidRPr="001D54EC">
              <w:rPr>
                <w:rFonts w:ascii="Times New Roman" w:hAnsi="Times New Roman"/>
                <w:color w:val="202020"/>
                <w:sz w:val="24"/>
                <w:szCs w:val="24"/>
                <w:shd w:val="clear" w:color="auto" w:fill="FFFFFF"/>
              </w:rPr>
              <w:t xml:space="preserve">avalduse Tapa valla haridusteenuste haldamise </w:t>
            </w:r>
            <w:r w:rsidRPr="00A20B55">
              <w:rPr>
                <w:rFonts w:ascii="Times New Roman" w:hAnsi="Times New Roman"/>
                <w:color w:val="202020"/>
                <w:sz w:val="24"/>
                <w:szCs w:val="24"/>
                <w:shd w:val="clear" w:color="auto" w:fill="FFFFFF"/>
              </w:rPr>
              <w:t>infosüsteemis ARNO</w:t>
            </w:r>
            <w:r w:rsidRPr="00A20B55">
              <w:rPr>
                <w:rFonts w:ascii="Times New Roman" w:eastAsia="Times New Roman" w:hAnsi="Times New Roman"/>
                <w:sz w:val="24"/>
                <w:szCs w:val="24"/>
                <w:lang w:eastAsia="et-EE"/>
              </w:rPr>
              <w:t xml:space="preserve"> (lisa 1).</w:t>
            </w:r>
            <w:r w:rsidRPr="001D54EC">
              <w:rPr>
                <w:rFonts w:ascii="Times New Roman" w:eastAsia="Times New Roman" w:hAnsi="Times New Roman"/>
                <w:sz w:val="24"/>
                <w:szCs w:val="24"/>
                <w:lang w:eastAsia="et-EE"/>
              </w:rPr>
              <w:t xml:space="preserve"> </w:t>
            </w:r>
          </w:p>
          <w:p w14:paraId="0229148B" w14:textId="77777777" w:rsidR="00257023" w:rsidRPr="00054ABA" w:rsidRDefault="00257023" w:rsidP="00257023">
            <w:pPr>
              <w:pStyle w:val="Loendilik"/>
              <w:numPr>
                <w:ilvl w:val="0"/>
                <w:numId w:val="7"/>
              </w:numPr>
              <w:shd w:val="clear" w:color="auto" w:fill="FFFFFF"/>
              <w:spacing w:after="0" w:line="240" w:lineRule="auto"/>
              <w:jc w:val="both"/>
              <w:rPr>
                <w:rFonts w:ascii="Times New Roman" w:eastAsiaTheme="minorHAnsi" w:hAnsi="Times New Roman"/>
                <w:sz w:val="24"/>
                <w:szCs w:val="24"/>
                <w:shd w:val="clear" w:color="auto" w:fill="FFFFFF"/>
              </w:rPr>
            </w:pPr>
            <w:bookmarkStart w:id="2" w:name="para4lg2"/>
            <w:r w:rsidRPr="00054ABA">
              <w:rPr>
                <w:rFonts w:ascii="Times New Roman" w:eastAsiaTheme="minorHAnsi" w:hAnsi="Times New Roman"/>
                <w:sz w:val="24"/>
                <w:szCs w:val="24"/>
                <w:shd w:val="clear" w:color="auto" w:fill="FFFFFF"/>
              </w:rPr>
              <w:t>Vallavalitsusel on õigus kontrollida avalduses esitatud andmete õigsust.</w:t>
            </w:r>
          </w:p>
          <w:bookmarkEnd w:id="2"/>
          <w:p w14:paraId="7D05CCB8" w14:textId="77777777" w:rsidR="00257023" w:rsidRDefault="00257023" w:rsidP="00257023">
            <w:pPr>
              <w:pStyle w:val="Loendilik"/>
              <w:numPr>
                <w:ilvl w:val="0"/>
                <w:numId w:val="7"/>
              </w:numPr>
              <w:shd w:val="clear" w:color="auto" w:fill="FFFFFF"/>
              <w:spacing w:after="0" w:line="240" w:lineRule="auto"/>
              <w:jc w:val="both"/>
              <w:rPr>
                <w:rFonts w:ascii="Times New Roman" w:eastAsia="Times New Roman" w:hAnsi="Times New Roman"/>
                <w:sz w:val="24"/>
                <w:szCs w:val="24"/>
                <w:lang w:eastAsia="et-EE"/>
              </w:rPr>
            </w:pPr>
            <w:r w:rsidRPr="00054ABA">
              <w:rPr>
                <w:rFonts w:ascii="Times New Roman" w:eastAsia="Times New Roman" w:hAnsi="Times New Roman"/>
                <w:sz w:val="24"/>
                <w:szCs w:val="24"/>
                <w:lang w:eastAsia="et-EE"/>
              </w:rPr>
              <w:t xml:space="preserve">Osalustasu soodustuse andmise või andmisest keeldumise otsustab vallavalitsus või tema poolt määratud struktuuriüksus või ametnik. </w:t>
            </w:r>
          </w:p>
          <w:p w14:paraId="628B9FD6" w14:textId="77777777" w:rsidR="00257023" w:rsidRDefault="00257023" w:rsidP="00257023">
            <w:pPr>
              <w:shd w:val="clear" w:color="auto" w:fill="FFFFFF"/>
              <w:spacing w:after="0" w:line="240" w:lineRule="auto"/>
              <w:jc w:val="both"/>
              <w:rPr>
                <w:rFonts w:ascii="Times New Roman" w:eastAsia="Times New Roman" w:hAnsi="Times New Roman"/>
                <w:sz w:val="24"/>
                <w:szCs w:val="24"/>
                <w:lang w:eastAsia="et-EE"/>
              </w:rPr>
            </w:pPr>
          </w:p>
          <w:p w14:paraId="217FC25D" w14:textId="77777777" w:rsidR="00257023" w:rsidRPr="00C22F26" w:rsidRDefault="00257023" w:rsidP="00257023">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C22F26">
              <w:rPr>
                <w:rFonts w:ascii="Times New Roman" w:eastAsia="Times New Roman" w:hAnsi="Times New Roman"/>
                <w:b/>
                <w:bCs/>
                <w:color w:val="000000"/>
                <w:sz w:val="24"/>
                <w:szCs w:val="24"/>
                <w:bdr w:val="none" w:sz="0" w:space="0" w:color="auto" w:frame="1"/>
                <w:lang w:eastAsia="et-EE"/>
              </w:rPr>
              <w:t xml:space="preserve">§ </w:t>
            </w:r>
            <w:r>
              <w:rPr>
                <w:rFonts w:ascii="Times New Roman" w:eastAsia="Times New Roman" w:hAnsi="Times New Roman"/>
                <w:b/>
                <w:bCs/>
                <w:color w:val="000000"/>
                <w:sz w:val="24"/>
                <w:szCs w:val="24"/>
                <w:bdr w:val="none" w:sz="0" w:space="0" w:color="auto" w:frame="1"/>
                <w:lang w:eastAsia="et-EE"/>
              </w:rPr>
              <w:t>5</w:t>
            </w:r>
            <w:r w:rsidRPr="00C22F26">
              <w:rPr>
                <w:rFonts w:ascii="Times New Roman" w:eastAsia="Times New Roman" w:hAnsi="Times New Roman"/>
                <w:b/>
                <w:bCs/>
                <w:color w:val="000000"/>
                <w:sz w:val="24"/>
                <w:szCs w:val="24"/>
                <w:bdr w:val="none" w:sz="0" w:space="0" w:color="auto" w:frame="1"/>
                <w:lang w:eastAsia="et-EE"/>
              </w:rPr>
              <w:t>. </w:t>
            </w:r>
            <w:bookmarkStart w:id="3" w:name="para3"/>
            <w:r w:rsidRPr="00C22F26">
              <w:rPr>
                <w:rFonts w:ascii="Times New Roman" w:eastAsia="Times New Roman" w:hAnsi="Times New Roman"/>
                <w:b/>
                <w:bCs/>
                <w:color w:val="0061AA"/>
                <w:sz w:val="24"/>
                <w:szCs w:val="24"/>
                <w:bdr w:val="none" w:sz="0" w:space="0" w:color="auto" w:frame="1"/>
                <w:lang w:eastAsia="et-EE"/>
              </w:rPr>
              <w:t>  </w:t>
            </w:r>
            <w:bookmarkEnd w:id="3"/>
            <w:r w:rsidRPr="00C22F26">
              <w:rPr>
                <w:rFonts w:ascii="Times New Roman" w:eastAsia="Times New Roman" w:hAnsi="Times New Roman"/>
                <w:b/>
                <w:bCs/>
                <w:color w:val="000000"/>
                <w:sz w:val="24"/>
                <w:szCs w:val="24"/>
                <w:lang w:eastAsia="et-EE"/>
              </w:rPr>
              <w:t>Osalustasu tasumine</w:t>
            </w:r>
          </w:p>
          <w:p w14:paraId="3D5039A9" w14:textId="77777777" w:rsidR="00257023" w:rsidRPr="00A9261B" w:rsidRDefault="00257023" w:rsidP="00257023">
            <w:pPr>
              <w:pStyle w:val="Loendilik"/>
              <w:numPr>
                <w:ilvl w:val="0"/>
                <w:numId w:val="8"/>
              </w:numPr>
              <w:shd w:val="clear" w:color="auto" w:fill="FFFFFF"/>
              <w:spacing w:after="0" w:line="240" w:lineRule="auto"/>
              <w:jc w:val="both"/>
              <w:rPr>
                <w:rFonts w:ascii="Times New Roman" w:eastAsia="Times New Roman" w:hAnsi="Times New Roman"/>
                <w:color w:val="202020"/>
                <w:sz w:val="24"/>
                <w:szCs w:val="24"/>
                <w:lang w:eastAsia="et-EE"/>
              </w:rPr>
            </w:pPr>
            <w:r w:rsidRPr="00A9261B">
              <w:rPr>
                <w:rFonts w:ascii="Times New Roman" w:eastAsia="Times New Roman" w:hAnsi="Times New Roman"/>
                <w:color w:val="202020"/>
                <w:sz w:val="24"/>
                <w:szCs w:val="24"/>
                <w:lang w:eastAsia="et-EE"/>
              </w:rPr>
              <w:t xml:space="preserve">Osalustasu </w:t>
            </w:r>
            <w:r>
              <w:rPr>
                <w:rFonts w:ascii="Times New Roman" w:eastAsia="Times New Roman" w:hAnsi="Times New Roman"/>
                <w:color w:val="202020"/>
                <w:sz w:val="24"/>
                <w:szCs w:val="24"/>
                <w:lang w:eastAsia="et-EE"/>
              </w:rPr>
              <w:t xml:space="preserve">on vanem kohustatud </w:t>
            </w:r>
            <w:r w:rsidRPr="00A9261B">
              <w:rPr>
                <w:rFonts w:ascii="Times New Roman" w:eastAsia="Times New Roman" w:hAnsi="Times New Roman"/>
                <w:color w:val="202020"/>
                <w:sz w:val="24"/>
                <w:szCs w:val="24"/>
                <w:lang w:eastAsia="et-EE"/>
              </w:rPr>
              <w:t>maksm</w:t>
            </w:r>
            <w:r>
              <w:rPr>
                <w:rFonts w:ascii="Times New Roman" w:eastAsia="Times New Roman" w:hAnsi="Times New Roman"/>
                <w:color w:val="202020"/>
                <w:sz w:val="24"/>
                <w:szCs w:val="24"/>
                <w:lang w:eastAsia="et-EE"/>
              </w:rPr>
              <w:t xml:space="preserve">a alates </w:t>
            </w:r>
            <w:r w:rsidRPr="00A9261B">
              <w:rPr>
                <w:rFonts w:ascii="Times New Roman" w:eastAsia="Times New Roman" w:hAnsi="Times New Roman"/>
                <w:color w:val="202020"/>
                <w:sz w:val="24"/>
                <w:szCs w:val="24"/>
                <w:lang w:eastAsia="et-EE"/>
              </w:rPr>
              <w:t>lapse lasteasutuse nimekirja arvami</w:t>
            </w:r>
            <w:r>
              <w:rPr>
                <w:rFonts w:ascii="Times New Roman" w:eastAsia="Times New Roman" w:hAnsi="Times New Roman"/>
                <w:color w:val="202020"/>
                <w:sz w:val="24"/>
                <w:szCs w:val="24"/>
                <w:lang w:eastAsia="et-EE"/>
              </w:rPr>
              <w:t>s</w:t>
            </w:r>
            <w:r w:rsidRPr="00A9261B">
              <w:rPr>
                <w:rFonts w:ascii="Times New Roman" w:eastAsia="Times New Roman" w:hAnsi="Times New Roman"/>
                <w:color w:val="202020"/>
                <w:sz w:val="24"/>
                <w:szCs w:val="24"/>
                <w:lang w:eastAsia="et-EE"/>
              </w:rPr>
              <w:t xml:space="preserve">e </w:t>
            </w:r>
            <w:r>
              <w:rPr>
                <w:rFonts w:ascii="Times New Roman" w:eastAsia="Times New Roman" w:hAnsi="Times New Roman"/>
                <w:color w:val="202020"/>
                <w:sz w:val="24"/>
                <w:szCs w:val="24"/>
                <w:lang w:eastAsia="et-EE"/>
              </w:rPr>
              <w:t xml:space="preserve"> </w:t>
            </w:r>
            <w:r w:rsidRPr="00A9261B">
              <w:rPr>
                <w:rFonts w:ascii="Times New Roman" w:eastAsia="Times New Roman" w:hAnsi="Times New Roman"/>
                <w:color w:val="202020"/>
                <w:sz w:val="24"/>
                <w:szCs w:val="24"/>
                <w:lang w:eastAsia="et-EE"/>
              </w:rPr>
              <w:t>päevast</w:t>
            </w:r>
            <w:r>
              <w:rPr>
                <w:rFonts w:ascii="Times New Roman" w:eastAsia="Times New Roman" w:hAnsi="Times New Roman"/>
                <w:color w:val="202020"/>
                <w:sz w:val="24"/>
                <w:szCs w:val="24"/>
                <w:lang w:eastAsia="et-EE"/>
              </w:rPr>
              <w:t xml:space="preserve"> kuni </w:t>
            </w:r>
            <w:r w:rsidRPr="00A9261B">
              <w:rPr>
                <w:rFonts w:ascii="Times New Roman" w:eastAsia="Times New Roman" w:hAnsi="Times New Roman"/>
                <w:color w:val="202020"/>
                <w:sz w:val="24"/>
                <w:szCs w:val="24"/>
                <w:lang w:eastAsia="et-EE"/>
              </w:rPr>
              <w:t>lapse lasteasutuse nimekirjast väljaarvamise päeva</w:t>
            </w:r>
            <w:r>
              <w:rPr>
                <w:rFonts w:ascii="Times New Roman" w:eastAsia="Times New Roman" w:hAnsi="Times New Roman"/>
                <w:color w:val="202020"/>
                <w:sz w:val="24"/>
                <w:szCs w:val="24"/>
                <w:lang w:eastAsia="et-EE"/>
              </w:rPr>
              <w:t>ni</w:t>
            </w:r>
            <w:r w:rsidRPr="00A9261B">
              <w:rPr>
                <w:rFonts w:ascii="Times New Roman" w:eastAsia="Times New Roman" w:hAnsi="Times New Roman"/>
                <w:color w:val="202020"/>
                <w:sz w:val="24"/>
                <w:szCs w:val="24"/>
                <w:lang w:eastAsia="et-EE"/>
              </w:rPr>
              <w:t>.</w:t>
            </w:r>
          </w:p>
          <w:p w14:paraId="49C0D3FF" w14:textId="77777777" w:rsidR="00257023" w:rsidRPr="00054ABA" w:rsidRDefault="00257023" w:rsidP="00257023">
            <w:pPr>
              <w:pStyle w:val="Loendilik"/>
              <w:numPr>
                <w:ilvl w:val="0"/>
                <w:numId w:val="8"/>
              </w:numPr>
              <w:shd w:val="clear" w:color="auto" w:fill="FFFFFF"/>
              <w:spacing w:after="0" w:line="240" w:lineRule="auto"/>
              <w:jc w:val="both"/>
              <w:rPr>
                <w:rFonts w:ascii="Arial" w:hAnsi="Arial" w:cs="Arial"/>
                <w:color w:val="202020"/>
                <w:sz w:val="21"/>
                <w:szCs w:val="21"/>
                <w:shd w:val="clear" w:color="auto" w:fill="FFFFFF"/>
              </w:rPr>
            </w:pPr>
            <w:r w:rsidRPr="00054ABA">
              <w:rPr>
                <w:rFonts w:ascii="Times New Roman" w:eastAsia="Times New Roman" w:hAnsi="Times New Roman"/>
                <w:color w:val="202020"/>
                <w:sz w:val="24"/>
                <w:szCs w:val="24"/>
                <w:lang w:eastAsia="et-EE"/>
              </w:rPr>
              <w:t>Osalustasu maksab vanem eelneva kuu eest vallavalitsuse poolt esitatud arve alusel sellel näidatud tähtpäevaks.</w:t>
            </w:r>
            <w:r w:rsidRPr="00054ABA">
              <w:rPr>
                <w:rFonts w:ascii="Arial" w:hAnsi="Arial" w:cs="Arial"/>
                <w:color w:val="202020"/>
                <w:sz w:val="21"/>
                <w:szCs w:val="21"/>
                <w:shd w:val="clear" w:color="auto" w:fill="FFFFFF"/>
              </w:rPr>
              <w:t xml:space="preserve"> </w:t>
            </w:r>
          </w:p>
          <w:p w14:paraId="0591C20B" w14:textId="77777777" w:rsidR="00257023" w:rsidRPr="00054ABA" w:rsidRDefault="00257023" w:rsidP="00257023">
            <w:pPr>
              <w:pStyle w:val="Loendilik"/>
              <w:numPr>
                <w:ilvl w:val="0"/>
                <w:numId w:val="8"/>
              </w:numPr>
              <w:shd w:val="clear" w:color="auto" w:fill="FFFFFF"/>
              <w:spacing w:after="0" w:line="240" w:lineRule="auto"/>
              <w:jc w:val="both"/>
              <w:rPr>
                <w:rFonts w:ascii="Times New Roman" w:eastAsia="Times New Roman" w:hAnsi="Times New Roman"/>
                <w:color w:val="202020"/>
                <w:sz w:val="24"/>
                <w:szCs w:val="24"/>
                <w:lang w:eastAsia="et-EE"/>
              </w:rPr>
            </w:pPr>
            <w:r w:rsidRPr="00054ABA">
              <w:rPr>
                <w:rFonts w:ascii="Times New Roman" w:eastAsia="Times New Roman" w:hAnsi="Times New Roman"/>
                <w:color w:val="202020"/>
                <w:sz w:val="24"/>
                <w:szCs w:val="24"/>
                <w:lang w:eastAsia="et-EE"/>
              </w:rPr>
              <w:t>Osalustasu tuleb tasuda ka lapse lasteaiast puudutud perioodi eest.</w:t>
            </w:r>
          </w:p>
          <w:p w14:paraId="43CDE2C2" w14:textId="77777777" w:rsidR="00257023" w:rsidRPr="00054ABA" w:rsidRDefault="00257023" w:rsidP="00257023">
            <w:pPr>
              <w:pStyle w:val="Loendilik"/>
              <w:numPr>
                <w:ilvl w:val="0"/>
                <w:numId w:val="8"/>
              </w:numPr>
              <w:shd w:val="clear" w:color="auto" w:fill="FFFFFF"/>
              <w:spacing w:after="0" w:line="240" w:lineRule="auto"/>
              <w:jc w:val="both"/>
              <w:rPr>
                <w:rFonts w:ascii="Times New Roman" w:eastAsia="Times New Roman" w:hAnsi="Times New Roman"/>
                <w:color w:val="202020"/>
                <w:sz w:val="24"/>
                <w:szCs w:val="24"/>
                <w:lang w:eastAsia="et-EE"/>
              </w:rPr>
            </w:pPr>
            <w:r w:rsidRPr="00054ABA">
              <w:rPr>
                <w:rFonts w:ascii="Times New Roman" w:eastAsia="Times New Roman" w:hAnsi="Times New Roman"/>
                <w:color w:val="202020"/>
                <w:sz w:val="24"/>
                <w:szCs w:val="24"/>
                <w:lang w:eastAsia="et-EE"/>
              </w:rPr>
              <w:t>Lasteasutuse ajutise sulgemise ajal pikemaks perioodiks kui kaks nädalat (ruumide remont, töötajate kollektiivpuhkus vms), tasutakse osalustasu proportsionaalselt lasteasutuse lahtioleku ajale.</w:t>
            </w:r>
          </w:p>
          <w:p w14:paraId="4C81003F" w14:textId="77777777" w:rsidR="00257023" w:rsidRPr="00054ABA" w:rsidRDefault="00257023" w:rsidP="00257023">
            <w:pPr>
              <w:pStyle w:val="Loendilik"/>
              <w:numPr>
                <w:ilvl w:val="0"/>
                <w:numId w:val="8"/>
              </w:numPr>
              <w:shd w:val="clear" w:color="auto" w:fill="FFFFFF"/>
              <w:spacing w:after="0" w:line="240" w:lineRule="auto"/>
              <w:jc w:val="both"/>
              <w:rPr>
                <w:rFonts w:ascii="Times New Roman" w:eastAsia="Times New Roman" w:hAnsi="Times New Roman"/>
                <w:sz w:val="24"/>
                <w:szCs w:val="24"/>
                <w:lang w:eastAsia="et-EE"/>
              </w:rPr>
            </w:pPr>
            <w:r w:rsidRPr="00054ABA">
              <w:rPr>
                <w:rFonts w:ascii="Times New Roman" w:eastAsia="Times New Roman" w:hAnsi="Times New Roman"/>
                <w:color w:val="202020"/>
                <w:sz w:val="24"/>
                <w:szCs w:val="24"/>
                <w:lang w:eastAsia="et-EE"/>
              </w:rPr>
              <w:t xml:space="preserve">Lapsevanema võib osalustasu maksmisest vabastada lasteasutuse direktori käskkirja alusel kuni kahe kuu eest kalendriaastas, kui laps lasteaiateenust ei kasuta. Vabastusperioodi hulka </w:t>
            </w:r>
            <w:r w:rsidRPr="00054ABA">
              <w:rPr>
                <w:rFonts w:ascii="Times New Roman" w:eastAsia="Times New Roman" w:hAnsi="Times New Roman"/>
                <w:sz w:val="24"/>
                <w:szCs w:val="24"/>
                <w:lang w:eastAsia="et-EE"/>
              </w:rPr>
              <w:t>arvestatakse ka lasteasutuse töötajate kollektiivpuhkuse aeg.</w:t>
            </w:r>
          </w:p>
          <w:p w14:paraId="0BF34D94" w14:textId="77777777" w:rsidR="00257023" w:rsidRDefault="00257023" w:rsidP="00257023">
            <w:pPr>
              <w:pStyle w:val="Loendilik"/>
              <w:numPr>
                <w:ilvl w:val="0"/>
                <w:numId w:val="8"/>
              </w:numPr>
              <w:shd w:val="clear" w:color="auto" w:fill="FFFFFF"/>
              <w:spacing w:after="0" w:line="240" w:lineRule="auto"/>
              <w:jc w:val="both"/>
              <w:rPr>
                <w:rFonts w:ascii="Times New Roman" w:eastAsia="Times New Roman" w:hAnsi="Times New Roman"/>
                <w:sz w:val="24"/>
                <w:szCs w:val="24"/>
                <w:lang w:eastAsia="et-EE"/>
              </w:rPr>
            </w:pPr>
            <w:r w:rsidRPr="00054ABA">
              <w:rPr>
                <w:rFonts w:ascii="Times New Roman" w:eastAsia="Times New Roman" w:hAnsi="Times New Roman"/>
                <w:sz w:val="24"/>
                <w:szCs w:val="24"/>
                <w:lang w:eastAsia="et-EE"/>
              </w:rPr>
              <w:t>Lapsevanem esitab kirjaliku avalduse osalustasust vabastamise kohta lasteasutuse direktorile vähemalt üks kuu enne lasteaiakoha mittekasutamise perioodi algust.</w:t>
            </w:r>
          </w:p>
          <w:p w14:paraId="173F42C3" w14:textId="77777777" w:rsidR="00257023" w:rsidRDefault="00257023" w:rsidP="00257023">
            <w:pPr>
              <w:shd w:val="clear" w:color="auto" w:fill="FFFFFF"/>
              <w:spacing w:after="0" w:line="240" w:lineRule="auto"/>
              <w:jc w:val="both"/>
              <w:rPr>
                <w:rFonts w:ascii="Times New Roman" w:eastAsia="Times New Roman" w:hAnsi="Times New Roman"/>
                <w:sz w:val="24"/>
                <w:szCs w:val="24"/>
                <w:lang w:eastAsia="et-EE"/>
              </w:rPr>
            </w:pPr>
          </w:p>
          <w:p w14:paraId="70F0E8EF" w14:textId="77777777" w:rsidR="00257023" w:rsidRPr="00A9261B" w:rsidRDefault="00257023" w:rsidP="00257023">
            <w:pPr>
              <w:shd w:val="clear" w:color="auto" w:fill="FFFFFF"/>
              <w:spacing w:after="0" w:line="240" w:lineRule="auto"/>
              <w:jc w:val="both"/>
              <w:rPr>
                <w:rFonts w:ascii="Times New Roman" w:eastAsia="Times New Roman" w:hAnsi="Times New Roman"/>
                <w:b/>
                <w:bCs/>
                <w:sz w:val="24"/>
                <w:szCs w:val="24"/>
                <w:lang w:eastAsia="et-EE"/>
              </w:rPr>
            </w:pPr>
            <w:r w:rsidRPr="00A9261B">
              <w:rPr>
                <w:rFonts w:ascii="Times New Roman" w:eastAsia="Times New Roman" w:hAnsi="Times New Roman"/>
                <w:b/>
                <w:bCs/>
                <w:sz w:val="24"/>
                <w:szCs w:val="24"/>
                <w:lang w:eastAsia="et-EE"/>
              </w:rPr>
              <w:t xml:space="preserve">§ </w:t>
            </w:r>
            <w:r>
              <w:rPr>
                <w:rFonts w:ascii="Times New Roman" w:eastAsia="Times New Roman" w:hAnsi="Times New Roman"/>
                <w:b/>
                <w:bCs/>
                <w:sz w:val="24"/>
                <w:szCs w:val="24"/>
                <w:lang w:eastAsia="et-EE"/>
              </w:rPr>
              <w:t>6</w:t>
            </w:r>
            <w:r w:rsidRPr="00A9261B">
              <w:rPr>
                <w:rFonts w:ascii="Times New Roman" w:eastAsia="Times New Roman" w:hAnsi="Times New Roman"/>
                <w:b/>
                <w:bCs/>
                <w:sz w:val="24"/>
                <w:szCs w:val="24"/>
                <w:lang w:eastAsia="et-EE"/>
              </w:rPr>
              <w:t>. Erisus</w:t>
            </w:r>
          </w:p>
          <w:p w14:paraId="6F987817" w14:textId="1A13F489" w:rsidR="00AC0B91" w:rsidRPr="00A20B55" w:rsidRDefault="00AC0B91" w:rsidP="00AC0B91">
            <w:pPr>
              <w:pStyle w:val="Loendilik"/>
              <w:numPr>
                <w:ilvl w:val="0"/>
                <w:numId w:val="11"/>
              </w:numPr>
              <w:shd w:val="clear" w:color="auto" w:fill="FFFFFF"/>
              <w:spacing w:after="0" w:line="240" w:lineRule="auto"/>
              <w:jc w:val="both"/>
              <w:rPr>
                <w:rFonts w:ascii="Times New Roman" w:eastAsia="Times New Roman" w:hAnsi="Times New Roman"/>
                <w:sz w:val="24"/>
                <w:szCs w:val="24"/>
                <w:lang w:eastAsia="et-EE"/>
              </w:rPr>
            </w:pPr>
            <w:r w:rsidRPr="00A20B55">
              <w:rPr>
                <w:rFonts w:ascii="Times New Roman" w:eastAsia="Times New Roman" w:hAnsi="Times New Roman"/>
                <w:sz w:val="24"/>
                <w:szCs w:val="24"/>
                <w:lang w:eastAsia="et-EE"/>
              </w:rPr>
              <w:t>Tapa Vallavalitsus võib oma korraldusega anda lapsevanematele põhjendatud asjaoludel osalustasude maksmiseks täiendavaid soodustusi või vabastada vanem osalustasu maksmisest täies ulatuses</w:t>
            </w:r>
            <w:r w:rsidR="00A20B55">
              <w:rPr>
                <w:rFonts w:ascii="Times New Roman" w:eastAsia="Times New Roman" w:hAnsi="Times New Roman"/>
                <w:sz w:val="24"/>
                <w:szCs w:val="24"/>
                <w:lang w:eastAsia="et-EE"/>
              </w:rPr>
              <w:t>.</w:t>
            </w:r>
          </w:p>
          <w:p w14:paraId="65251E92" w14:textId="221016EF" w:rsidR="00257023" w:rsidRPr="00AC0B91" w:rsidRDefault="00257023" w:rsidP="00AC0B91">
            <w:pPr>
              <w:pStyle w:val="Loendilik"/>
              <w:numPr>
                <w:ilvl w:val="0"/>
                <w:numId w:val="11"/>
              </w:numPr>
              <w:shd w:val="clear" w:color="auto" w:fill="FFFFFF"/>
              <w:spacing w:after="0" w:line="240" w:lineRule="auto"/>
              <w:jc w:val="both"/>
              <w:rPr>
                <w:rFonts w:ascii="Times New Roman" w:eastAsia="Times New Roman" w:hAnsi="Times New Roman"/>
                <w:sz w:val="24"/>
                <w:szCs w:val="24"/>
                <w:lang w:eastAsia="et-EE"/>
              </w:rPr>
            </w:pPr>
            <w:r w:rsidRPr="00AC0B91">
              <w:rPr>
                <w:rFonts w:ascii="Times New Roman" w:eastAsia="Times New Roman" w:hAnsi="Times New Roman"/>
                <w:sz w:val="24"/>
                <w:szCs w:val="24"/>
                <w:lang w:eastAsia="et-EE"/>
              </w:rPr>
              <w:t xml:space="preserve">Vallavalitsusel on õigus erandolukorras ajutiselt peatada osalustasu maksmise kohustus või kehtestada määruses sätestatud osalustasu väiksemas suuruses, kui see olukord on tingitud ettenägematust asjaolust, mille tõttu ei ole ajutiselt võimalik lasteasutust teenuse saamiseks kasutada. </w:t>
            </w:r>
          </w:p>
          <w:p w14:paraId="5C12A9B8" w14:textId="77777777" w:rsidR="00257023" w:rsidRPr="00C22F26" w:rsidRDefault="00257023" w:rsidP="00257023">
            <w:pPr>
              <w:shd w:val="clear" w:color="auto" w:fill="FFFFFF"/>
              <w:spacing w:after="0" w:line="240" w:lineRule="auto"/>
              <w:jc w:val="both"/>
              <w:rPr>
                <w:rFonts w:ascii="Times New Roman" w:eastAsia="Times New Roman" w:hAnsi="Times New Roman"/>
                <w:color w:val="202020"/>
                <w:sz w:val="24"/>
                <w:szCs w:val="24"/>
                <w:lang w:eastAsia="et-EE"/>
              </w:rPr>
            </w:pPr>
          </w:p>
          <w:p w14:paraId="5305DA26" w14:textId="77777777" w:rsidR="00257023" w:rsidRPr="00C22F26" w:rsidRDefault="00257023" w:rsidP="00257023">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C22F26">
              <w:rPr>
                <w:rFonts w:ascii="Times New Roman" w:eastAsia="Times New Roman" w:hAnsi="Times New Roman"/>
                <w:b/>
                <w:bCs/>
                <w:color w:val="000000"/>
                <w:sz w:val="24"/>
                <w:szCs w:val="24"/>
                <w:bdr w:val="none" w:sz="0" w:space="0" w:color="auto" w:frame="1"/>
                <w:lang w:eastAsia="et-EE"/>
              </w:rPr>
              <w:t xml:space="preserve">§ </w:t>
            </w:r>
            <w:r>
              <w:rPr>
                <w:rFonts w:ascii="Times New Roman" w:eastAsia="Times New Roman" w:hAnsi="Times New Roman"/>
                <w:b/>
                <w:bCs/>
                <w:color w:val="000000"/>
                <w:sz w:val="24"/>
                <w:szCs w:val="24"/>
                <w:bdr w:val="none" w:sz="0" w:space="0" w:color="auto" w:frame="1"/>
                <w:lang w:eastAsia="et-EE"/>
              </w:rPr>
              <w:t>7</w:t>
            </w:r>
            <w:r w:rsidRPr="00C22F26">
              <w:rPr>
                <w:rFonts w:ascii="Times New Roman" w:eastAsia="Times New Roman" w:hAnsi="Times New Roman"/>
                <w:b/>
                <w:bCs/>
                <w:color w:val="000000"/>
                <w:sz w:val="24"/>
                <w:szCs w:val="24"/>
                <w:bdr w:val="none" w:sz="0" w:space="0" w:color="auto" w:frame="1"/>
                <w:lang w:eastAsia="et-EE"/>
              </w:rPr>
              <w:t>. </w:t>
            </w:r>
            <w:r w:rsidRPr="00C22F26">
              <w:rPr>
                <w:rFonts w:ascii="Times New Roman" w:eastAsia="Times New Roman" w:hAnsi="Times New Roman"/>
                <w:b/>
                <w:bCs/>
                <w:color w:val="0061AA"/>
                <w:sz w:val="24"/>
                <w:szCs w:val="24"/>
                <w:bdr w:val="none" w:sz="0" w:space="0" w:color="auto" w:frame="1"/>
                <w:lang w:eastAsia="et-EE"/>
              </w:rPr>
              <w:t>  </w:t>
            </w:r>
            <w:r w:rsidRPr="00C22F26">
              <w:rPr>
                <w:rFonts w:ascii="Times New Roman" w:eastAsia="Times New Roman" w:hAnsi="Times New Roman"/>
                <w:b/>
                <w:bCs/>
                <w:color w:val="000000"/>
                <w:sz w:val="24"/>
                <w:szCs w:val="24"/>
                <w:lang w:eastAsia="et-EE"/>
              </w:rPr>
              <w:t>Määruse kehtetuks tunnistamine</w:t>
            </w:r>
          </w:p>
          <w:p w14:paraId="228EC9A2" w14:textId="0A98F14E" w:rsidR="00257023" w:rsidRPr="00C22F26" w:rsidRDefault="00257023" w:rsidP="00257023">
            <w:pPr>
              <w:keepNext/>
              <w:keepLines/>
              <w:shd w:val="clear" w:color="auto" w:fill="FFFFFF"/>
              <w:spacing w:after="240"/>
              <w:jc w:val="both"/>
              <w:outlineLvl w:val="0"/>
              <w:rPr>
                <w:rFonts w:ascii="Times New Roman" w:eastAsiaTheme="majorEastAsia" w:hAnsi="Times New Roman"/>
                <w:color w:val="000000"/>
                <w:sz w:val="24"/>
                <w:szCs w:val="24"/>
              </w:rPr>
            </w:pPr>
            <w:r w:rsidRPr="00C22F26">
              <w:rPr>
                <w:rFonts w:ascii="Times New Roman" w:eastAsiaTheme="minorHAnsi" w:hAnsi="Times New Roman"/>
                <w:color w:val="202020"/>
                <w:sz w:val="24"/>
                <w:szCs w:val="24"/>
              </w:rPr>
              <w:t>Tunnistada kehtetuks Tapa Vallavolikogu 16.11.2018 määrus nr 43 „</w:t>
            </w:r>
            <w:r w:rsidRPr="00C22F26">
              <w:rPr>
                <w:rFonts w:ascii="Times New Roman" w:eastAsiaTheme="majorEastAsia" w:hAnsi="Times New Roman"/>
                <w:color w:val="000000"/>
                <w:sz w:val="24"/>
                <w:szCs w:val="24"/>
              </w:rPr>
              <w:t>Lapsevanemate poolt kaetava osalustasu kehtestamine Tapa valla koolieelsetes lasteasutustes“</w:t>
            </w:r>
            <w:r w:rsidR="00A20B55">
              <w:rPr>
                <w:rFonts w:ascii="Times New Roman" w:eastAsiaTheme="majorEastAsia" w:hAnsi="Times New Roman"/>
                <w:color w:val="000000"/>
                <w:sz w:val="24"/>
                <w:szCs w:val="24"/>
              </w:rPr>
              <w:t>.</w:t>
            </w:r>
          </w:p>
          <w:p w14:paraId="5ADA1FEB" w14:textId="77777777" w:rsidR="00257023" w:rsidRPr="00C22F26" w:rsidRDefault="00257023" w:rsidP="00257023">
            <w:pPr>
              <w:shd w:val="clear" w:color="auto" w:fill="FFFFFF"/>
              <w:spacing w:after="0" w:line="240" w:lineRule="auto"/>
              <w:jc w:val="both"/>
              <w:outlineLvl w:val="2"/>
              <w:rPr>
                <w:rFonts w:ascii="Times New Roman" w:eastAsia="Times New Roman" w:hAnsi="Times New Roman"/>
                <w:b/>
                <w:bCs/>
                <w:sz w:val="24"/>
                <w:szCs w:val="24"/>
                <w:lang w:eastAsia="et-EE"/>
              </w:rPr>
            </w:pPr>
            <w:r w:rsidRPr="00C22F26">
              <w:rPr>
                <w:rFonts w:ascii="Times New Roman" w:eastAsia="Times New Roman" w:hAnsi="Times New Roman"/>
                <w:b/>
                <w:bCs/>
                <w:sz w:val="24"/>
                <w:szCs w:val="24"/>
                <w:bdr w:val="none" w:sz="0" w:space="0" w:color="auto" w:frame="1"/>
                <w:lang w:eastAsia="et-EE"/>
              </w:rPr>
              <w:t xml:space="preserve">§ </w:t>
            </w:r>
            <w:r>
              <w:rPr>
                <w:rFonts w:ascii="Times New Roman" w:eastAsia="Times New Roman" w:hAnsi="Times New Roman"/>
                <w:b/>
                <w:bCs/>
                <w:sz w:val="24"/>
                <w:szCs w:val="24"/>
                <w:bdr w:val="none" w:sz="0" w:space="0" w:color="auto" w:frame="1"/>
                <w:lang w:eastAsia="et-EE"/>
              </w:rPr>
              <w:t>8</w:t>
            </w:r>
            <w:r w:rsidRPr="00C22F26">
              <w:rPr>
                <w:rFonts w:ascii="Times New Roman" w:eastAsia="Times New Roman" w:hAnsi="Times New Roman"/>
                <w:b/>
                <w:bCs/>
                <w:sz w:val="24"/>
                <w:szCs w:val="24"/>
                <w:bdr w:val="none" w:sz="0" w:space="0" w:color="auto" w:frame="1"/>
                <w:lang w:eastAsia="et-EE"/>
              </w:rPr>
              <w:t>. </w:t>
            </w:r>
            <w:bookmarkStart w:id="4" w:name="para5"/>
            <w:r w:rsidRPr="00C22F26">
              <w:rPr>
                <w:rFonts w:ascii="Times New Roman" w:eastAsia="Times New Roman" w:hAnsi="Times New Roman"/>
                <w:b/>
                <w:bCs/>
                <w:sz w:val="24"/>
                <w:szCs w:val="24"/>
                <w:bdr w:val="none" w:sz="0" w:space="0" w:color="auto" w:frame="1"/>
                <w:lang w:eastAsia="et-EE"/>
              </w:rPr>
              <w:t>  </w:t>
            </w:r>
            <w:bookmarkEnd w:id="4"/>
            <w:r w:rsidRPr="00C22F26">
              <w:rPr>
                <w:rFonts w:ascii="Times New Roman" w:eastAsia="Times New Roman" w:hAnsi="Times New Roman"/>
                <w:b/>
                <w:bCs/>
                <w:sz w:val="24"/>
                <w:szCs w:val="24"/>
                <w:lang w:eastAsia="et-EE"/>
              </w:rPr>
              <w:t xml:space="preserve">Määruse </w:t>
            </w:r>
            <w:r>
              <w:rPr>
                <w:rFonts w:ascii="Times New Roman" w:eastAsia="Times New Roman" w:hAnsi="Times New Roman"/>
                <w:b/>
                <w:bCs/>
                <w:sz w:val="24"/>
                <w:szCs w:val="24"/>
                <w:lang w:eastAsia="et-EE"/>
              </w:rPr>
              <w:t xml:space="preserve">jõustumine </w:t>
            </w:r>
          </w:p>
          <w:p w14:paraId="7D0772ED" w14:textId="77777777" w:rsidR="00257023" w:rsidRPr="00C22F26" w:rsidRDefault="00257023" w:rsidP="00257023">
            <w:pPr>
              <w:shd w:val="clear" w:color="auto" w:fill="FFFFFF"/>
              <w:spacing w:after="0" w:line="240" w:lineRule="auto"/>
              <w:jc w:val="both"/>
              <w:rPr>
                <w:rFonts w:ascii="Times New Roman" w:eastAsia="Times New Roman" w:hAnsi="Times New Roman"/>
                <w:sz w:val="24"/>
                <w:szCs w:val="24"/>
                <w:lang w:eastAsia="et-EE"/>
              </w:rPr>
            </w:pPr>
            <w:r w:rsidRPr="00C22F26">
              <w:rPr>
                <w:rFonts w:ascii="Times New Roman" w:eastAsia="Times New Roman" w:hAnsi="Times New Roman"/>
                <w:sz w:val="24"/>
                <w:szCs w:val="24"/>
                <w:lang w:eastAsia="et-EE"/>
              </w:rPr>
              <w:t>Määrus jõustub 1. jaanuaril 2023.</w:t>
            </w:r>
          </w:p>
          <w:p w14:paraId="12906983" w14:textId="7A5A37BE" w:rsidR="00A357CC" w:rsidRDefault="00A357CC" w:rsidP="00AF1DE6">
            <w:pPr>
              <w:tabs>
                <w:tab w:val="left" w:pos="5387"/>
              </w:tabs>
              <w:spacing w:after="0" w:line="240" w:lineRule="auto"/>
              <w:jc w:val="both"/>
              <w:rPr>
                <w:rFonts w:ascii="Times New Roman" w:hAnsi="Times New Roman"/>
                <w:sz w:val="24"/>
                <w:szCs w:val="24"/>
              </w:rPr>
            </w:pPr>
          </w:p>
        </w:tc>
      </w:tr>
      <w:tr w:rsidR="00A357CC" w14:paraId="12906986" w14:textId="77777777" w:rsidTr="00435C14">
        <w:tc>
          <w:tcPr>
            <w:tcW w:w="9354" w:type="dxa"/>
            <w:gridSpan w:val="2"/>
          </w:tcPr>
          <w:p w14:paraId="12906985"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12906988"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290698D" w14:textId="77777777" w:rsidTr="00E13B6E">
        <w:tc>
          <w:tcPr>
            <w:tcW w:w="4677" w:type="dxa"/>
            <w:shd w:val="clear" w:color="auto" w:fill="auto"/>
          </w:tcPr>
          <w:p w14:paraId="12906989"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290698A"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290698B" w14:textId="2D0C8422"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5109F">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F5109F">
              <w:rPr>
                <w:rFonts w:ascii="Times New Roman" w:hAnsi="Times New Roman"/>
                <w:sz w:val="24"/>
                <w:szCs w:val="24"/>
              </w:rPr>
              <w:t>Alari Kirt</w:t>
            </w:r>
            <w:r>
              <w:rPr>
                <w:rFonts w:ascii="Times New Roman" w:hAnsi="Times New Roman"/>
                <w:sz w:val="24"/>
                <w:szCs w:val="24"/>
              </w:rPr>
              <w:fldChar w:fldCharType="end"/>
            </w:r>
          </w:p>
          <w:p w14:paraId="1290698C" w14:textId="32203F3C"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5109F">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F5109F">
              <w:rPr>
                <w:rFonts w:ascii="Times New Roman" w:hAnsi="Times New Roman"/>
                <w:sz w:val="24"/>
                <w:szCs w:val="24"/>
              </w:rPr>
              <w:t>volikogu esimees</w:t>
            </w:r>
            <w:r>
              <w:rPr>
                <w:rFonts w:ascii="Times New Roman" w:hAnsi="Times New Roman"/>
                <w:sz w:val="24"/>
                <w:szCs w:val="24"/>
              </w:rPr>
              <w:fldChar w:fldCharType="end"/>
            </w:r>
          </w:p>
        </w:tc>
      </w:tr>
    </w:tbl>
    <w:p w14:paraId="1290698E" w14:textId="77777777" w:rsidR="00A357CC" w:rsidRDefault="00A357CC" w:rsidP="002B1191">
      <w:pPr>
        <w:spacing w:after="0" w:line="240" w:lineRule="auto"/>
        <w:rPr>
          <w:rFonts w:ascii="Times New Roman" w:hAnsi="Times New Roman"/>
          <w:sz w:val="24"/>
          <w:szCs w:val="24"/>
        </w:rPr>
      </w:pPr>
    </w:p>
    <w:p w14:paraId="1290698F"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12906993" w14:textId="77777777" w:rsidTr="00C27542">
        <w:tc>
          <w:tcPr>
            <w:tcW w:w="976" w:type="dxa"/>
          </w:tcPr>
          <w:p w14:paraId="12906990" w14:textId="356C1134"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w:t>
            </w:r>
          </w:p>
        </w:tc>
        <w:tc>
          <w:tcPr>
            <w:tcW w:w="8518" w:type="dxa"/>
          </w:tcPr>
          <w:p w14:paraId="268684F1" w14:textId="748FB6CC" w:rsidR="001B26AE" w:rsidRPr="001B26AE" w:rsidRDefault="001B26AE" w:rsidP="001B26AE">
            <w:pPr>
              <w:spacing w:after="0" w:line="240" w:lineRule="auto"/>
              <w:rPr>
                <w:rFonts w:ascii="Times New Roman" w:hAnsi="Times New Roman"/>
                <w:sz w:val="24"/>
                <w:szCs w:val="24"/>
              </w:rPr>
            </w:pPr>
            <w:r w:rsidRPr="001B26AE">
              <w:rPr>
                <w:rFonts w:ascii="Times New Roman" w:eastAsia="Times New Roman" w:hAnsi="Times New Roman"/>
                <w:sz w:val="24"/>
                <w:szCs w:val="24"/>
                <w:lang w:eastAsia="et-EE"/>
              </w:rPr>
              <w:t>Lapse koolieelse lasteasutuse osalustasu soodustuse avaldus</w:t>
            </w:r>
          </w:p>
          <w:p w14:paraId="12906992" w14:textId="77777777" w:rsidR="00772CF5" w:rsidRPr="00772CF5" w:rsidRDefault="00772CF5" w:rsidP="001B26AE">
            <w:pPr>
              <w:pStyle w:val="Loendilik"/>
              <w:spacing w:after="0" w:line="240" w:lineRule="auto"/>
              <w:ind w:left="300"/>
              <w:rPr>
                <w:rFonts w:ascii="Times New Roman" w:hAnsi="Times New Roman"/>
                <w:sz w:val="24"/>
                <w:szCs w:val="24"/>
              </w:rPr>
            </w:pPr>
          </w:p>
        </w:tc>
      </w:tr>
    </w:tbl>
    <w:p w14:paraId="12906994" w14:textId="77777777" w:rsidR="002B1191" w:rsidRDefault="002B1191" w:rsidP="002B1191">
      <w:pPr>
        <w:spacing w:after="0" w:line="240" w:lineRule="auto"/>
        <w:rPr>
          <w:rFonts w:ascii="Times New Roman" w:hAnsi="Times New Roman"/>
          <w:sz w:val="24"/>
          <w:szCs w:val="24"/>
        </w:rPr>
      </w:pPr>
    </w:p>
    <w:p w14:paraId="12906995" w14:textId="5DBD816E" w:rsidR="00C27542" w:rsidRDefault="00C27542" w:rsidP="002B1191">
      <w:pPr>
        <w:spacing w:after="0" w:line="240" w:lineRule="auto"/>
        <w:rPr>
          <w:rFonts w:ascii="Times New Roman" w:hAnsi="Times New Roman"/>
          <w:sz w:val="24"/>
          <w:szCs w:val="24"/>
        </w:rPr>
      </w:pPr>
    </w:p>
    <w:p w14:paraId="4A1B538B" w14:textId="1560DBA2" w:rsidR="004D56FD" w:rsidRDefault="004D56FD" w:rsidP="002B1191">
      <w:pPr>
        <w:spacing w:after="0" w:line="240" w:lineRule="auto"/>
        <w:rPr>
          <w:rFonts w:ascii="Times New Roman" w:hAnsi="Times New Roman"/>
          <w:sz w:val="24"/>
          <w:szCs w:val="24"/>
        </w:rPr>
      </w:pPr>
    </w:p>
    <w:p w14:paraId="3FD68B0D" w14:textId="77777777" w:rsidR="004D56FD" w:rsidRDefault="004D56FD"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C27542" w14:paraId="12906997" w14:textId="77777777" w:rsidTr="002F1B2C">
        <w:tc>
          <w:tcPr>
            <w:tcW w:w="9570" w:type="dxa"/>
          </w:tcPr>
          <w:p w14:paraId="12906996" w14:textId="57913664"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lastRenderedPageBreak/>
              <w:t>Seletuskiri</w:t>
            </w:r>
            <w:r w:rsidR="007D7970">
              <w:rPr>
                <w:rFonts w:ascii="Times New Roman" w:hAnsi="Times New Roman"/>
                <w:b/>
                <w:sz w:val="24"/>
                <w:szCs w:val="24"/>
              </w:rPr>
              <w:t xml:space="preserve"> volikogu määruse eelnõu </w:t>
            </w:r>
            <w:r w:rsidR="0002211F">
              <w:rPr>
                <w:rFonts w:ascii="Times New Roman" w:hAnsi="Times New Roman"/>
                <w:b/>
                <w:sz w:val="24"/>
                <w:szCs w:val="24"/>
              </w:rPr>
              <w:t>„</w:t>
            </w:r>
            <w:r w:rsidR="007D7970" w:rsidRPr="007D7970">
              <w:rPr>
                <w:rFonts w:ascii="Times New Roman" w:hAnsi="Times New Roman"/>
                <w:b/>
                <w:sz w:val="24"/>
                <w:szCs w:val="24"/>
              </w:rPr>
              <w:fldChar w:fldCharType="begin"/>
            </w:r>
            <w:r w:rsidR="00F5109F">
              <w:rPr>
                <w:rFonts w:ascii="Times New Roman" w:hAnsi="Times New Roman"/>
                <w:b/>
                <w:sz w:val="24"/>
                <w:szCs w:val="24"/>
              </w:rPr>
              <w:instrText xml:space="preserve"> delta_docName  \* MERGEFORMAT</w:instrText>
            </w:r>
            <w:r w:rsidR="007D7970" w:rsidRPr="007D7970">
              <w:rPr>
                <w:rFonts w:ascii="Times New Roman" w:hAnsi="Times New Roman"/>
                <w:b/>
                <w:sz w:val="24"/>
                <w:szCs w:val="24"/>
              </w:rPr>
              <w:fldChar w:fldCharType="separate"/>
            </w:r>
            <w:r w:rsidR="00F5109F">
              <w:rPr>
                <w:rFonts w:ascii="Times New Roman" w:hAnsi="Times New Roman"/>
                <w:b/>
                <w:sz w:val="24"/>
                <w:szCs w:val="24"/>
              </w:rPr>
              <w:t>Tapa valla koolieelsetes munitsipaallasteasutustes vanemate poolt kaetavate kulude osa määr ja selle tasumise kord</w:t>
            </w:r>
            <w:r w:rsidR="007D7970" w:rsidRPr="007D7970">
              <w:rPr>
                <w:rFonts w:ascii="Times New Roman" w:hAnsi="Times New Roman"/>
                <w:b/>
                <w:sz w:val="24"/>
                <w:szCs w:val="24"/>
              </w:rPr>
              <w:fldChar w:fldCharType="end"/>
            </w:r>
            <w:r w:rsidR="0002211F">
              <w:rPr>
                <w:rFonts w:ascii="Times New Roman" w:hAnsi="Times New Roman"/>
                <w:b/>
                <w:sz w:val="24"/>
                <w:szCs w:val="24"/>
              </w:rPr>
              <w:t>“</w:t>
            </w:r>
          </w:p>
        </w:tc>
      </w:tr>
      <w:tr w:rsidR="00C27542" w14:paraId="12906999" w14:textId="77777777" w:rsidTr="002F1B2C">
        <w:tc>
          <w:tcPr>
            <w:tcW w:w="9570" w:type="dxa"/>
          </w:tcPr>
          <w:tbl>
            <w:tblPr>
              <w:tblStyle w:val="Kontuurtabel"/>
              <w:tblpPr w:leftFromText="141" w:rightFromText="141" w:vertAnchor="text" w:horzAnchor="margin" w:tblpY="18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1"/>
              <w:gridCol w:w="5676"/>
              <w:gridCol w:w="117"/>
            </w:tblGrid>
            <w:tr w:rsidR="002F1B2C" w:rsidRPr="002F1B2C" w14:paraId="4C055941" w14:textId="77777777" w:rsidTr="00866592">
              <w:tc>
                <w:tcPr>
                  <w:tcW w:w="9570" w:type="dxa"/>
                  <w:gridSpan w:val="3"/>
                </w:tcPr>
                <w:p w14:paraId="07BBA55B" w14:textId="77777777" w:rsidR="002F1B2C" w:rsidRPr="002F1B2C" w:rsidRDefault="002F1B2C" w:rsidP="004D56FD">
                  <w:pPr>
                    <w:spacing w:after="0" w:line="240" w:lineRule="auto"/>
                    <w:jc w:val="both"/>
                    <w:rPr>
                      <w:rFonts w:ascii="Times New Roman" w:hAnsi="Times New Roman"/>
                      <w:sz w:val="24"/>
                      <w:szCs w:val="24"/>
                    </w:rPr>
                  </w:pPr>
                </w:p>
                <w:p w14:paraId="44C35818"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 xml:space="preserve">Tapa vallas kehtib hetkel Tapa Vallavolikogu 16.11.2018 määrus nr 43 „Lapsevanemate poolt kaetava osalustasu kehtestamine Tapa valla koolieelsetes lasteasutustes“, mis kehtib alates 01.01.2019. Määruse järgi on lapsevanema osalustasu 30 eurot esimese lapse eest ning 20 eurot teise lapse eest. Määruses ei ole diferentseeritud soodustusi Tapa valla elanikele. Kõik vanemad maksavad ühesugust tasu, olenemata sellest kas nende tulumaks valda laekub.  </w:t>
                  </w:r>
                </w:p>
                <w:p w14:paraId="151767DD"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 xml:space="preserve">Eelnõu eesmärk on arvestada iga-aastase inflatsiooniga ning vähendada vallavalitsuse halduskoormust, sest kui vallavalitsus soovib lasteaiatasu muuta, kaasneb sellega märkimisväärne koormus – tehakse arvestusi-analüüse, mida käiakse tutvustamas lasteaedade hoolekogudele, arutatakse komisjonides, vallavalitsuses ja lõpuks ka volikogus. Kui kohatasu on seotud Vabariigi Valitsuse poolt kehtestatud töötasu alammääraga, siis lasteaia kohatasu on varem ette teada ning vastab majanduslikule olukorrale riigis. </w:t>
                  </w:r>
                </w:p>
                <w:p w14:paraId="3DF84647"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Vanemate omaosalust lasteaia kulude katmises reguleerib Koolieelse lasteasutuse seadus (KELS) § 27 lõiked  3 ja 4.</w:t>
                  </w:r>
                </w:p>
                <w:p w14:paraId="78ACE616"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Vanemate poolt kaetava osa muutmine on seotud asjaoluga, et Tapa valla  lasteaiatöötajate palgamäärad on seotud õpetajate palga alammääraga alates 01.01.2019 aastast ja viimase  tõus koos üldise inflatsiooniga suurendab lasteaedade kulusid. Enamiku lasteaedade kuludest tasuvad Tapa valla maksumaksjad, ka need, kelle lapsed lasteaias ei käi.</w:t>
                  </w:r>
                </w:p>
                <w:p w14:paraId="1C03C119" w14:textId="77777777" w:rsidR="002F1B2C" w:rsidRPr="002F1B2C" w:rsidRDefault="002F1B2C" w:rsidP="004D56FD">
                  <w:pPr>
                    <w:spacing w:after="0" w:line="240" w:lineRule="auto"/>
                    <w:jc w:val="both"/>
                    <w:rPr>
                      <w:rFonts w:ascii="Times New Roman" w:hAnsi="Times New Roman"/>
                      <w:sz w:val="24"/>
                      <w:szCs w:val="24"/>
                    </w:rPr>
                  </w:pPr>
                </w:p>
                <w:p w14:paraId="57138D29"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 xml:space="preserve">Alates 1. jaanuarist 2023 rakenduvad lasteaias käivate laste eest osalustasu soodustused, mida varem Tapa vallas ei olnud.  Soodustused on seotud lapsevanema sissekirjutusega Tapa valda 1. jaanuari seisuga kuna rahandusministri määruse järgi loetakse maksumaksja elukohana kalendriaasta 1. jaanuari seisuga kantud elukohta: </w:t>
                  </w:r>
                  <w:hyperlink r:id="rId7" w:history="1">
                    <w:r w:rsidRPr="002F1B2C">
                      <w:rPr>
                        <w:rStyle w:val="Hperlink"/>
                        <w:rFonts w:ascii="Times New Roman" w:hAnsi="Times New Roman"/>
                        <w:i/>
                        <w:iCs/>
                        <w:sz w:val="24"/>
                        <w:szCs w:val="24"/>
                      </w:rPr>
                      <w:t>Füüsilise isiku tulumaksu kohaliku omavalitsuse üksustele eraldamise kord</w:t>
                    </w:r>
                  </w:hyperlink>
                  <w:r w:rsidRPr="002F1B2C">
                    <w:rPr>
                      <w:rFonts w:ascii="Times New Roman" w:hAnsi="Times New Roman"/>
                      <w:sz w:val="24"/>
                      <w:szCs w:val="24"/>
                    </w:rPr>
                    <w:t xml:space="preserve"> </w:t>
                  </w:r>
                </w:p>
                <w:p w14:paraId="241B36C3"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 xml:space="preserve">Täna kaetakse Tapa valla munitsipaallasteaia tegevuskulu arvestuslik maksumus valla eelarvest ja vanema poolt makstavast omaosalusest. Tapa vallas oleks vanema poolt makstav tasu 10% Vabariigi Valitsuse kehtestatud eelarveaastale eelnenud aasta töötasu alammäärast kuus (2022: 654 eurot kuus), mis teeb 65,40 eurot kuus lapse kohta juhul kui lapsevanemad ei ole Tapa valda sisse kirjutatud.  Vanemal on võimalik saada soodustust kuni 50% ehk siis maksta omaosalustasu 32,70 eurot juhul kui mõlemad vanemad või üksikvanem on sisse kirjutatud Tapa valda. Juhul kui üks vanem on valda sisse kirjutatud on osalustasu 7,5% ehk 49 eurot kuus. Kui lasteaias käib ka teine laps siis teise lapse eest on osalustasu 3% ehk 19,60 eurot ning alates kolmandast lapsest (kui käib samaaegselt lasteaias) osalustasu maksma ei pea.  Arveid hakatakse esitama eelneva kuu eest, mis võimaldab ka täita määruse § 5 lõige 1, ehk tasu peab maksma proportsionaalselt kasutatud teenuse eest kui laps lasteaias käimist alustab. </w:t>
                  </w:r>
                </w:p>
                <w:p w14:paraId="43109AA6" w14:textId="73E6E1A2"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Kokku on käib Tapa valla lasteaedades</w:t>
                  </w:r>
                  <w:r w:rsidR="00841B39">
                    <w:rPr>
                      <w:rFonts w:ascii="Times New Roman" w:hAnsi="Times New Roman"/>
                      <w:sz w:val="24"/>
                      <w:szCs w:val="24"/>
                    </w:rPr>
                    <w:t xml:space="preserve"> seisuga 04. oktoober </w:t>
                  </w:r>
                  <w:r w:rsidRPr="002F1B2C">
                    <w:rPr>
                      <w:rFonts w:ascii="Times New Roman" w:hAnsi="Times New Roman"/>
                      <w:sz w:val="24"/>
                      <w:szCs w:val="24"/>
                    </w:rPr>
                    <w:t xml:space="preserve"> 523 last. 2022. aasta oktoobrikuus käis Tapa valla lasteaedades 32 teise valda sisse kirjutatud last:</w:t>
                  </w:r>
                </w:p>
                <w:tbl>
                  <w:tblPr>
                    <w:tblStyle w:val="Kontuurtabel"/>
                    <w:tblW w:w="0" w:type="auto"/>
                    <w:tblInd w:w="1457" w:type="dxa"/>
                    <w:tblLook w:val="04A0" w:firstRow="1" w:lastRow="0" w:firstColumn="1" w:lastColumn="0" w:noHBand="0" w:noVBand="1"/>
                  </w:tblPr>
                  <w:tblGrid>
                    <w:gridCol w:w="3127"/>
                    <w:gridCol w:w="3127"/>
                  </w:tblGrid>
                  <w:tr w:rsidR="002F1B2C" w:rsidRPr="002F1B2C" w14:paraId="2D4E8376" w14:textId="77777777" w:rsidTr="00866592">
                    <w:trPr>
                      <w:trHeight w:val="161"/>
                    </w:trPr>
                    <w:tc>
                      <w:tcPr>
                        <w:tcW w:w="3127" w:type="dxa"/>
                      </w:tcPr>
                      <w:p w14:paraId="6F09BAE7"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Ukraina</w:t>
                        </w:r>
                      </w:p>
                    </w:tc>
                    <w:tc>
                      <w:tcPr>
                        <w:tcW w:w="3127" w:type="dxa"/>
                      </w:tcPr>
                      <w:p w14:paraId="63541FA2"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4 last</w:t>
                        </w:r>
                      </w:p>
                    </w:tc>
                  </w:tr>
                  <w:tr w:rsidR="002F1B2C" w:rsidRPr="002F1B2C" w14:paraId="63DF4C07" w14:textId="77777777" w:rsidTr="00866592">
                    <w:trPr>
                      <w:trHeight w:val="194"/>
                    </w:trPr>
                    <w:tc>
                      <w:tcPr>
                        <w:tcW w:w="3127" w:type="dxa"/>
                      </w:tcPr>
                      <w:p w14:paraId="38161824"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Järva vald</w:t>
                        </w:r>
                      </w:p>
                    </w:tc>
                    <w:tc>
                      <w:tcPr>
                        <w:tcW w:w="3127" w:type="dxa"/>
                      </w:tcPr>
                      <w:p w14:paraId="42A8E17D"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7 last</w:t>
                        </w:r>
                      </w:p>
                    </w:tc>
                  </w:tr>
                  <w:tr w:rsidR="002F1B2C" w:rsidRPr="002F1B2C" w14:paraId="7ACDD604" w14:textId="77777777" w:rsidTr="00866592">
                    <w:trPr>
                      <w:trHeight w:val="199"/>
                    </w:trPr>
                    <w:tc>
                      <w:tcPr>
                        <w:tcW w:w="3127" w:type="dxa"/>
                      </w:tcPr>
                      <w:p w14:paraId="08749DA9"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Kadrina vald</w:t>
                        </w:r>
                      </w:p>
                    </w:tc>
                    <w:tc>
                      <w:tcPr>
                        <w:tcW w:w="3127" w:type="dxa"/>
                      </w:tcPr>
                      <w:p w14:paraId="7CD10C32"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10 last</w:t>
                        </w:r>
                      </w:p>
                    </w:tc>
                  </w:tr>
                  <w:tr w:rsidR="002F1B2C" w:rsidRPr="002F1B2C" w14:paraId="21450D70" w14:textId="77777777" w:rsidTr="00866592">
                    <w:trPr>
                      <w:trHeight w:val="199"/>
                    </w:trPr>
                    <w:tc>
                      <w:tcPr>
                        <w:tcW w:w="3127" w:type="dxa"/>
                      </w:tcPr>
                      <w:p w14:paraId="45986165"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Rakvere vald</w:t>
                        </w:r>
                      </w:p>
                    </w:tc>
                    <w:tc>
                      <w:tcPr>
                        <w:tcW w:w="3127" w:type="dxa"/>
                      </w:tcPr>
                      <w:p w14:paraId="01DD48F8"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1 laps</w:t>
                        </w:r>
                      </w:p>
                    </w:tc>
                  </w:tr>
                  <w:tr w:rsidR="002F1B2C" w:rsidRPr="002F1B2C" w14:paraId="35F5C51D" w14:textId="77777777" w:rsidTr="00866592">
                    <w:trPr>
                      <w:trHeight w:val="194"/>
                    </w:trPr>
                    <w:tc>
                      <w:tcPr>
                        <w:tcW w:w="3127" w:type="dxa"/>
                      </w:tcPr>
                      <w:p w14:paraId="71215622"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Saaremaa vald</w:t>
                        </w:r>
                      </w:p>
                    </w:tc>
                    <w:tc>
                      <w:tcPr>
                        <w:tcW w:w="3127" w:type="dxa"/>
                      </w:tcPr>
                      <w:p w14:paraId="26F23C08"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2 last</w:t>
                        </w:r>
                      </w:p>
                    </w:tc>
                  </w:tr>
                  <w:tr w:rsidR="002F1B2C" w:rsidRPr="002F1B2C" w14:paraId="2EA29A35" w14:textId="77777777" w:rsidTr="00866592">
                    <w:trPr>
                      <w:trHeight w:val="199"/>
                    </w:trPr>
                    <w:tc>
                      <w:tcPr>
                        <w:tcW w:w="3127" w:type="dxa"/>
                      </w:tcPr>
                      <w:p w14:paraId="3097CAF1"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Tallinna linn</w:t>
                        </w:r>
                      </w:p>
                    </w:tc>
                    <w:tc>
                      <w:tcPr>
                        <w:tcW w:w="3127" w:type="dxa"/>
                      </w:tcPr>
                      <w:p w14:paraId="4A515E7C"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3 last</w:t>
                        </w:r>
                      </w:p>
                    </w:tc>
                  </w:tr>
                  <w:tr w:rsidR="002F1B2C" w:rsidRPr="002F1B2C" w14:paraId="08EEBA6F" w14:textId="77777777" w:rsidTr="00866592">
                    <w:trPr>
                      <w:trHeight w:val="199"/>
                    </w:trPr>
                    <w:tc>
                      <w:tcPr>
                        <w:tcW w:w="3127" w:type="dxa"/>
                      </w:tcPr>
                      <w:p w14:paraId="2F02B0F5"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Valga vald</w:t>
                        </w:r>
                      </w:p>
                    </w:tc>
                    <w:tc>
                      <w:tcPr>
                        <w:tcW w:w="3127" w:type="dxa"/>
                      </w:tcPr>
                      <w:p w14:paraId="154B6858"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2 last</w:t>
                        </w:r>
                      </w:p>
                    </w:tc>
                  </w:tr>
                  <w:tr w:rsidR="002F1B2C" w:rsidRPr="002F1B2C" w14:paraId="335C4D62" w14:textId="77777777" w:rsidTr="00866592">
                    <w:trPr>
                      <w:trHeight w:val="199"/>
                    </w:trPr>
                    <w:tc>
                      <w:tcPr>
                        <w:tcW w:w="3127" w:type="dxa"/>
                      </w:tcPr>
                      <w:p w14:paraId="4972EC38"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Harku vald</w:t>
                        </w:r>
                      </w:p>
                    </w:tc>
                    <w:tc>
                      <w:tcPr>
                        <w:tcW w:w="3127" w:type="dxa"/>
                      </w:tcPr>
                      <w:p w14:paraId="58DD0D83"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1 laps</w:t>
                        </w:r>
                      </w:p>
                    </w:tc>
                  </w:tr>
                  <w:tr w:rsidR="002F1B2C" w:rsidRPr="002F1B2C" w14:paraId="08DE856C" w14:textId="77777777" w:rsidTr="00866592">
                    <w:trPr>
                      <w:trHeight w:val="199"/>
                    </w:trPr>
                    <w:tc>
                      <w:tcPr>
                        <w:tcW w:w="3127" w:type="dxa"/>
                      </w:tcPr>
                      <w:p w14:paraId="77116690"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Kose vald</w:t>
                        </w:r>
                      </w:p>
                    </w:tc>
                    <w:tc>
                      <w:tcPr>
                        <w:tcW w:w="3127" w:type="dxa"/>
                      </w:tcPr>
                      <w:p w14:paraId="7198AAD4"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1 laps</w:t>
                        </w:r>
                      </w:p>
                    </w:tc>
                  </w:tr>
                  <w:tr w:rsidR="002F1B2C" w:rsidRPr="002F1B2C" w14:paraId="0E7084B9" w14:textId="77777777" w:rsidTr="00866592">
                    <w:trPr>
                      <w:trHeight w:val="199"/>
                    </w:trPr>
                    <w:tc>
                      <w:tcPr>
                        <w:tcW w:w="3127" w:type="dxa"/>
                      </w:tcPr>
                      <w:p w14:paraId="5BB14431"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Kuusalu vald</w:t>
                        </w:r>
                      </w:p>
                    </w:tc>
                    <w:tc>
                      <w:tcPr>
                        <w:tcW w:w="3127" w:type="dxa"/>
                      </w:tcPr>
                      <w:p w14:paraId="3A920257"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1 laps</w:t>
                        </w:r>
                      </w:p>
                    </w:tc>
                  </w:tr>
                  <w:tr w:rsidR="002F1B2C" w:rsidRPr="002F1B2C" w14:paraId="75F7FBE9" w14:textId="77777777" w:rsidTr="00866592">
                    <w:trPr>
                      <w:trHeight w:val="19"/>
                    </w:trPr>
                    <w:tc>
                      <w:tcPr>
                        <w:tcW w:w="3127" w:type="dxa"/>
                      </w:tcPr>
                      <w:p w14:paraId="0DA05AC4" w14:textId="77777777" w:rsidR="002F1B2C" w:rsidRPr="002F1B2C" w:rsidRDefault="002F1B2C" w:rsidP="004D56FD">
                        <w:pPr>
                          <w:spacing w:after="0" w:line="240" w:lineRule="auto"/>
                          <w:jc w:val="both"/>
                          <w:rPr>
                            <w:rFonts w:ascii="Times New Roman" w:hAnsi="Times New Roman"/>
                            <w:b/>
                            <w:bCs/>
                            <w:sz w:val="24"/>
                            <w:szCs w:val="24"/>
                          </w:rPr>
                        </w:pPr>
                        <w:r w:rsidRPr="002F1B2C">
                          <w:rPr>
                            <w:rFonts w:ascii="Times New Roman" w:hAnsi="Times New Roman"/>
                            <w:b/>
                            <w:bCs/>
                            <w:sz w:val="24"/>
                            <w:szCs w:val="24"/>
                          </w:rPr>
                          <w:t>KOKKU:</w:t>
                        </w:r>
                      </w:p>
                    </w:tc>
                    <w:tc>
                      <w:tcPr>
                        <w:tcW w:w="3127" w:type="dxa"/>
                      </w:tcPr>
                      <w:p w14:paraId="5BC6D576" w14:textId="77777777" w:rsidR="002F1B2C" w:rsidRPr="002F1B2C" w:rsidRDefault="002F1B2C" w:rsidP="004D56FD">
                        <w:pPr>
                          <w:spacing w:after="0" w:line="240" w:lineRule="auto"/>
                          <w:jc w:val="both"/>
                          <w:rPr>
                            <w:rFonts w:ascii="Times New Roman" w:hAnsi="Times New Roman"/>
                            <w:b/>
                            <w:bCs/>
                            <w:sz w:val="24"/>
                            <w:szCs w:val="24"/>
                          </w:rPr>
                        </w:pPr>
                        <w:r w:rsidRPr="002F1B2C">
                          <w:rPr>
                            <w:rFonts w:ascii="Times New Roman" w:hAnsi="Times New Roman"/>
                            <w:b/>
                            <w:bCs/>
                            <w:sz w:val="24"/>
                            <w:szCs w:val="24"/>
                          </w:rPr>
                          <w:t xml:space="preserve"> 32 last</w:t>
                        </w:r>
                      </w:p>
                    </w:tc>
                  </w:tr>
                </w:tbl>
                <w:p w14:paraId="45881700" w14:textId="77777777" w:rsidR="002F1B2C" w:rsidRPr="002F1B2C" w:rsidRDefault="002F1B2C" w:rsidP="004D56FD">
                  <w:pPr>
                    <w:spacing w:after="0" w:line="240" w:lineRule="auto"/>
                    <w:jc w:val="both"/>
                    <w:rPr>
                      <w:rFonts w:ascii="Times New Roman" w:hAnsi="Times New Roman"/>
                      <w:sz w:val="24"/>
                      <w:szCs w:val="24"/>
                    </w:rPr>
                  </w:pPr>
                </w:p>
                <w:p w14:paraId="10E7307F"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 xml:space="preserve">Juhul kui ca 32 lapse vanemad ennast valda sisse ei kirjuta oleks täiendav tulu valla eelarvesse </w:t>
                  </w:r>
                  <w:r w:rsidRPr="002F1B2C">
                    <w:rPr>
                      <w:rFonts w:ascii="Times New Roman" w:hAnsi="Times New Roman"/>
                      <w:sz w:val="24"/>
                      <w:szCs w:val="24"/>
                    </w:rPr>
                    <w:lastRenderedPageBreak/>
                    <w:t xml:space="preserve">ca 11 328 eurot aastas. </w:t>
                  </w:r>
                </w:p>
                <w:p w14:paraId="103C3548"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 xml:space="preserve">Vanem vabastatakse kolmanda ja järgmise lapse lasteaia osalustasu maksmisest, kui perest käib lasteasutuses üheaegselt kolm või enam last, tingimusel, et vanema ja laste elukohana on rahvastikuregistris registreeritud Tapa vald. </w:t>
                  </w:r>
                </w:p>
                <w:p w14:paraId="70D4C705" w14:textId="77777777" w:rsidR="002F1B2C" w:rsidRPr="002F1B2C" w:rsidRDefault="002F1B2C" w:rsidP="004D56FD">
                  <w:pPr>
                    <w:spacing w:after="0" w:line="240" w:lineRule="auto"/>
                    <w:jc w:val="both"/>
                    <w:rPr>
                      <w:rFonts w:ascii="Times New Roman" w:hAnsi="Times New Roman"/>
                      <w:sz w:val="24"/>
                      <w:szCs w:val="24"/>
                    </w:rPr>
                  </w:pPr>
                </w:p>
                <w:tbl>
                  <w:tblPr>
                    <w:tblW w:w="9138" w:type="dxa"/>
                    <w:tblCellMar>
                      <w:left w:w="70" w:type="dxa"/>
                      <w:right w:w="70" w:type="dxa"/>
                    </w:tblCellMar>
                    <w:tblLook w:val="04A0" w:firstRow="1" w:lastRow="0" w:firstColumn="1" w:lastColumn="0" w:noHBand="0" w:noVBand="1"/>
                  </w:tblPr>
                  <w:tblGrid>
                    <w:gridCol w:w="3317"/>
                    <w:gridCol w:w="1247"/>
                    <w:gridCol w:w="970"/>
                    <w:gridCol w:w="971"/>
                    <w:gridCol w:w="832"/>
                    <w:gridCol w:w="833"/>
                    <w:gridCol w:w="968"/>
                  </w:tblGrid>
                  <w:tr w:rsidR="002F1B2C" w:rsidRPr="002F1B2C" w14:paraId="67D241D7" w14:textId="77777777" w:rsidTr="002F1B2C">
                    <w:trPr>
                      <w:trHeight w:val="288"/>
                    </w:trPr>
                    <w:tc>
                      <w:tcPr>
                        <w:tcW w:w="3317" w:type="dxa"/>
                        <w:tcBorders>
                          <w:top w:val="nil"/>
                          <w:left w:val="nil"/>
                          <w:bottom w:val="nil"/>
                          <w:right w:val="nil"/>
                        </w:tcBorders>
                        <w:shd w:val="clear" w:color="auto" w:fill="auto"/>
                        <w:noWrap/>
                        <w:vAlign w:val="bottom"/>
                        <w:hideMark/>
                      </w:tcPr>
                      <w:p w14:paraId="2DE4100A"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töötasu alammäär 2022</w:t>
                        </w:r>
                      </w:p>
                    </w:tc>
                    <w:tc>
                      <w:tcPr>
                        <w:tcW w:w="1247" w:type="dxa"/>
                        <w:tcBorders>
                          <w:top w:val="nil"/>
                          <w:left w:val="nil"/>
                          <w:bottom w:val="nil"/>
                          <w:right w:val="nil"/>
                        </w:tcBorders>
                        <w:shd w:val="clear" w:color="auto" w:fill="auto"/>
                        <w:noWrap/>
                        <w:vAlign w:val="bottom"/>
                        <w:hideMark/>
                      </w:tcPr>
                      <w:p w14:paraId="214827FA" w14:textId="77777777" w:rsidR="002F1B2C" w:rsidRPr="002F1B2C" w:rsidRDefault="002F1B2C" w:rsidP="004D56FD">
                        <w:pPr>
                          <w:spacing w:after="0" w:line="240" w:lineRule="auto"/>
                          <w:jc w:val="both"/>
                          <w:rPr>
                            <w:rFonts w:ascii="Times New Roman" w:hAnsi="Times New Roman"/>
                            <w:b/>
                            <w:bCs/>
                            <w:sz w:val="24"/>
                            <w:szCs w:val="24"/>
                          </w:rPr>
                        </w:pPr>
                        <w:r w:rsidRPr="002F1B2C">
                          <w:rPr>
                            <w:rFonts w:ascii="Times New Roman" w:hAnsi="Times New Roman"/>
                            <w:b/>
                            <w:bCs/>
                            <w:sz w:val="24"/>
                            <w:szCs w:val="24"/>
                          </w:rPr>
                          <w:t>654 €</w:t>
                        </w:r>
                      </w:p>
                    </w:tc>
                    <w:tc>
                      <w:tcPr>
                        <w:tcW w:w="970" w:type="dxa"/>
                        <w:tcBorders>
                          <w:top w:val="nil"/>
                          <w:left w:val="nil"/>
                          <w:bottom w:val="nil"/>
                          <w:right w:val="nil"/>
                        </w:tcBorders>
                        <w:shd w:val="clear" w:color="auto" w:fill="auto"/>
                        <w:noWrap/>
                        <w:vAlign w:val="bottom"/>
                        <w:hideMark/>
                      </w:tcPr>
                      <w:p w14:paraId="68325B37" w14:textId="77777777" w:rsidR="002F1B2C" w:rsidRPr="002F1B2C" w:rsidRDefault="002F1B2C" w:rsidP="004D56FD">
                        <w:pPr>
                          <w:spacing w:after="0" w:line="240" w:lineRule="auto"/>
                          <w:jc w:val="both"/>
                          <w:rPr>
                            <w:rFonts w:ascii="Times New Roman" w:hAnsi="Times New Roman"/>
                            <w:b/>
                            <w:bCs/>
                            <w:sz w:val="24"/>
                            <w:szCs w:val="24"/>
                          </w:rPr>
                        </w:pPr>
                      </w:p>
                    </w:tc>
                    <w:tc>
                      <w:tcPr>
                        <w:tcW w:w="971" w:type="dxa"/>
                        <w:tcBorders>
                          <w:top w:val="nil"/>
                          <w:left w:val="nil"/>
                          <w:bottom w:val="nil"/>
                          <w:right w:val="nil"/>
                        </w:tcBorders>
                        <w:shd w:val="clear" w:color="auto" w:fill="auto"/>
                        <w:noWrap/>
                        <w:vAlign w:val="bottom"/>
                        <w:hideMark/>
                      </w:tcPr>
                      <w:p w14:paraId="6EE22C10" w14:textId="77777777" w:rsidR="002F1B2C" w:rsidRPr="002F1B2C" w:rsidRDefault="002F1B2C" w:rsidP="004D56FD">
                        <w:pPr>
                          <w:spacing w:after="0" w:line="240" w:lineRule="auto"/>
                          <w:jc w:val="both"/>
                          <w:rPr>
                            <w:rFonts w:ascii="Times New Roman" w:hAnsi="Times New Roman"/>
                            <w:sz w:val="24"/>
                            <w:szCs w:val="24"/>
                          </w:rPr>
                        </w:pPr>
                      </w:p>
                    </w:tc>
                    <w:tc>
                      <w:tcPr>
                        <w:tcW w:w="832" w:type="dxa"/>
                        <w:tcBorders>
                          <w:top w:val="nil"/>
                          <w:left w:val="nil"/>
                          <w:bottom w:val="nil"/>
                          <w:right w:val="nil"/>
                        </w:tcBorders>
                        <w:shd w:val="clear" w:color="auto" w:fill="auto"/>
                        <w:noWrap/>
                        <w:vAlign w:val="bottom"/>
                        <w:hideMark/>
                      </w:tcPr>
                      <w:p w14:paraId="75C14EE8" w14:textId="77777777" w:rsidR="002F1B2C" w:rsidRPr="002F1B2C" w:rsidRDefault="002F1B2C" w:rsidP="004D56FD">
                        <w:pPr>
                          <w:spacing w:after="0" w:line="240" w:lineRule="auto"/>
                          <w:jc w:val="both"/>
                          <w:rPr>
                            <w:rFonts w:ascii="Times New Roman" w:hAnsi="Times New Roman"/>
                            <w:sz w:val="24"/>
                            <w:szCs w:val="24"/>
                          </w:rPr>
                        </w:pPr>
                      </w:p>
                    </w:tc>
                    <w:tc>
                      <w:tcPr>
                        <w:tcW w:w="833" w:type="dxa"/>
                        <w:tcBorders>
                          <w:top w:val="nil"/>
                          <w:left w:val="nil"/>
                          <w:bottom w:val="nil"/>
                          <w:right w:val="nil"/>
                        </w:tcBorders>
                        <w:shd w:val="clear" w:color="auto" w:fill="auto"/>
                        <w:noWrap/>
                        <w:vAlign w:val="bottom"/>
                        <w:hideMark/>
                      </w:tcPr>
                      <w:p w14:paraId="13FD061B" w14:textId="77777777" w:rsidR="002F1B2C" w:rsidRPr="002F1B2C" w:rsidRDefault="002F1B2C" w:rsidP="004D56FD">
                        <w:pPr>
                          <w:spacing w:after="0" w:line="240" w:lineRule="auto"/>
                          <w:jc w:val="both"/>
                          <w:rPr>
                            <w:rFonts w:ascii="Times New Roman" w:hAnsi="Times New Roman"/>
                            <w:sz w:val="24"/>
                            <w:szCs w:val="24"/>
                          </w:rPr>
                        </w:pPr>
                      </w:p>
                    </w:tc>
                    <w:tc>
                      <w:tcPr>
                        <w:tcW w:w="968" w:type="dxa"/>
                        <w:tcBorders>
                          <w:top w:val="nil"/>
                          <w:left w:val="nil"/>
                          <w:bottom w:val="nil"/>
                          <w:right w:val="nil"/>
                        </w:tcBorders>
                        <w:shd w:val="clear" w:color="auto" w:fill="auto"/>
                        <w:noWrap/>
                        <w:vAlign w:val="bottom"/>
                        <w:hideMark/>
                      </w:tcPr>
                      <w:p w14:paraId="6CDFFBF8" w14:textId="77777777" w:rsidR="002F1B2C" w:rsidRPr="002F1B2C" w:rsidRDefault="002F1B2C" w:rsidP="004D56FD">
                        <w:pPr>
                          <w:spacing w:after="0" w:line="240" w:lineRule="auto"/>
                          <w:jc w:val="both"/>
                          <w:rPr>
                            <w:rFonts w:ascii="Times New Roman" w:hAnsi="Times New Roman"/>
                            <w:sz w:val="24"/>
                            <w:szCs w:val="24"/>
                          </w:rPr>
                        </w:pPr>
                      </w:p>
                    </w:tc>
                  </w:tr>
                  <w:tr w:rsidR="002F1B2C" w:rsidRPr="002F1B2C" w14:paraId="47472796" w14:textId="77777777" w:rsidTr="002F1B2C">
                    <w:trPr>
                      <w:trHeight w:val="288"/>
                    </w:trPr>
                    <w:tc>
                      <w:tcPr>
                        <w:tcW w:w="3317" w:type="dxa"/>
                        <w:tcBorders>
                          <w:top w:val="nil"/>
                          <w:left w:val="nil"/>
                          <w:bottom w:val="nil"/>
                          <w:right w:val="nil"/>
                        </w:tcBorders>
                        <w:shd w:val="clear" w:color="auto" w:fill="auto"/>
                        <w:noWrap/>
                        <w:vAlign w:val="bottom"/>
                        <w:hideMark/>
                      </w:tcPr>
                      <w:p w14:paraId="0834D2EA"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3%</w:t>
                        </w:r>
                      </w:p>
                    </w:tc>
                    <w:tc>
                      <w:tcPr>
                        <w:tcW w:w="1247" w:type="dxa"/>
                        <w:tcBorders>
                          <w:top w:val="nil"/>
                          <w:left w:val="nil"/>
                          <w:bottom w:val="nil"/>
                          <w:right w:val="nil"/>
                        </w:tcBorders>
                        <w:shd w:val="clear" w:color="auto" w:fill="auto"/>
                        <w:noWrap/>
                        <w:vAlign w:val="bottom"/>
                        <w:hideMark/>
                      </w:tcPr>
                      <w:p w14:paraId="6D8C0D82"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19,62</w:t>
                        </w:r>
                      </w:p>
                    </w:tc>
                    <w:tc>
                      <w:tcPr>
                        <w:tcW w:w="970" w:type="dxa"/>
                        <w:tcBorders>
                          <w:top w:val="nil"/>
                          <w:left w:val="nil"/>
                          <w:bottom w:val="nil"/>
                          <w:right w:val="nil"/>
                        </w:tcBorders>
                        <w:shd w:val="clear" w:color="auto" w:fill="auto"/>
                        <w:noWrap/>
                        <w:vAlign w:val="bottom"/>
                        <w:hideMark/>
                      </w:tcPr>
                      <w:p w14:paraId="30EF1E67" w14:textId="77777777" w:rsidR="002F1B2C" w:rsidRPr="002F1B2C" w:rsidRDefault="002F1B2C" w:rsidP="004D56FD">
                        <w:pPr>
                          <w:spacing w:after="0" w:line="240" w:lineRule="auto"/>
                          <w:jc w:val="both"/>
                          <w:rPr>
                            <w:rFonts w:ascii="Times New Roman" w:hAnsi="Times New Roman"/>
                            <w:sz w:val="24"/>
                            <w:szCs w:val="24"/>
                          </w:rPr>
                        </w:pPr>
                      </w:p>
                    </w:tc>
                    <w:tc>
                      <w:tcPr>
                        <w:tcW w:w="971" w:type="dxa"/>
                        <w:tcBorders>
                          <w:top w:val="nil"/>
                          <w:left w:val="nil"/>
                          <w:bottom w:val="nil"/>
                          <w:right w:val="nil"/>
                        </w:tcBorders>
                        <w:shd w:val="clear" w:color="auto" w:fill="auto"/>
                        <w:noWrap/>
                        <w:vAlign w:val="bottom"/>
                        <w:hideMark/>
                      </w:tcPr>
                      <w:p w14:paraId="606E17BA" w14:textId="77777777" w:rsidR="002F1B2C" w:rsidRPr="002F1B2C" w:rsidRDefault="002F1B2C" w:rsidP="004D56FD">
                        <w:pPr>
                          <w:spacing w:after="0" w:line="240" w:lineRule="auto"/>
                          <w:jc w:val="both"/>
                          <w:rPr>
                            <w:rFonts w:ascii="Times New Roman" w:hAnsi="Times New Roman"/>
                            <w:sz w:val="24"/>
                            <w:szCs w:val="24"/>
                          </w:rPr>
                        </w:pPr>
                      </w:p>
                    </w:tc>
                    <w:tc>
                      <w:tcPr>
                        <w:tcW w:w="832" w:type="dxa"/>
                        <w:tcBorders>
                          <w:top w:val="nil"/>
                          <w:left w:val="nil"/>
                          <w:bottom w:val="nil"/>
                          <w:right w:val="nil"/>
                        </w:tcBorders>
                        <w:shd w:val="clear" w:color="auto" w:fill="auto"/>
                        <w:noWrap/>
                        <w:vAlign w:val="bottom"/>
                        <w:hideMark/>
                      </w:tcPr>
                      <w:p w14:paraId="7A913141" w14:textId="77777777" w:rsidR="002F1B2C" w:rsidRPr="002F1B2C" w:rsidRDefault="002F1B2C" w:rsidP="004D56FD">
                        <w:pPr>
                          <w:spacing w:after="0" w:line="240" w:lineRule="auto"/>
                          <w:jc w:val="both"/>
                          <w:rPr>
                            <w:rFonts w:ascii="Times New Roman" w:hAnsi="Times New Roman"/>
                            <w:sz w:val="24"/>
                            <w:szCs w:val="24"/>
                          </w:rPr>
                        </w:pPr>
                      </w:p>
                    </w:tc>
                    <w:tc>
                      <w:tcPr>
                        <w:tcW w:w="833" w:type="dxa"/>
                        <w:tcBorders>
                          <w:top w:val="nil"/>
                          <w:left w:val="nil"/>
                          <w:bottom w:val="nil"/>
                          <w:right w:val="nil"/>
                        </w:tcBorders>
                        <w:shd w:val="clear" w:color="auto" w:fill="auto"/>
                        <w:noWrap/>
                        <w:vAlign w:val="bottom"/>
                        <w:hideMark/>
                      </w:tcPr>
                      <w:p w14:paraId="2F1B8007" w14:textId="77777777" w:rsidR="002F1B2C" w:rsidRPr="002F1B2C" w:rsidRDefault="002F1B2C" w:rsidP="004D56FD">
                        <w:pPr>
                          <w:spacing w:after="0" w:line="240" w:lineRule="auto"/>
                          <w:jc w:val="both"/>
                          <w:rPr>
                            <w:rFonts w:ascii="Times New Roman" w:hAnsi="Times New Roman"/>
                            <w:sz w:val="24"/>
                            <w:szCs w:val="24"/>
                          </w:rPr>
                        </w:pPr>
                      </w:p>
                    </w:tc>
                    <w:tc>
                      <w:tcPr>
                        <w:tcW w:w="968" w:type="dxa"/>
                        <w:tcBorders>
                          <w:top w:val="nil"/>
                          <w:left w:val="nil"/>
                          <w:bottom w:val="nil"/>
                          <w:right w:val="nil"/>
                        </w:tcBorders>
                        <w:shd w:val="clear" w:color="auto" w:fill="auto"/>
                        <w:noWrap/>
                        <w:vAlign w:val="bottom"/>
                        <w:hideMark/>
                      </w:tcPr>
                      <w:p w14:paraId="4D0B584C" w14:textId="77777777" w:rsidR="002F1B2C" w:rsidRPr="002F1B2C" w:rsidRDefault="002F1B2C" w:rsidP="004D56FD">
                        <w:pPr>
                          <w:spacing w:after="0" w:line="240" w:lineRule="auto"/>
                          <w:jc w:val="both"/>
                          <w:rPr>
                            <w:rFonts w:ascii="Times New Roman" w:hAnsi="Times New Roman"/>
                            <w:sz w:val="24"/>
                            <w:szCs w:val="24"/>
                          </w:rPr>
                        </w:pPr>
                      </w:p>
                    </w:tc>
                  </w:tr>
                  <w:tr w:rsidR="002F1B2C" w:rsidRPr="002F1B2C" w14:paraId="445DF9A1" w14:textId="77777777" w:rsidTr="002F1B2C">
                    <w:trPr>
                      <w:trHeight w:val="288"/>
                    </w:trPr>
                    <w:tc>
                      <w:tcPr>
                        <w:tcW w:w="3317" w:type="dxa"/>
                        <w:tcBorders>
                          <w:top w:val="nil"/>
                          <w:left w:val="nil"/>
                          <w:bottom w:val="nil"/>
                          <w:right w:val="nil"/>
                        </w:tcBorders>
                        <w:shd w:val="clear" w:color="auto" w:fill="auto"/>
                        <w:noWrap/>
                        <w:vAlign w:val="bottom"/>
                        <w:hideMark/>
                      </w:tcPr>
                      <w:p w14:paraId="0FC68661"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5%</w:t>
                        </w:r>
                      </w:p>
                    </w:tc>
                    <w:tc>
                      <w:tcPr>
                        <w:tcW w:w="1247" w:type="dxa"/>
                        <w:tcBorders>
                          <w:top w:val="nil"/>
                          <w:left w:val="nil"/>
                          <w:bottom w:val="nil"/>
                          <w:right w:val="nil"/>
                        </w:tcBorders>
                        <w:shd w:val="clear" w:color="auto" w:fill="auto"/>
                        <w:noWrap/>
                        <w:vAlign w:val="bottom"/>
                        <w:hideMark/>
                      </w:tcPr>
                      <w:p w14:paraId="4E1DE565"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32,7</w:t>
                        </w:r>
                      </w:p>
                    </w:tc>
                    <w:tc>
                      <w:tcPr>
                        <w:tcW w:w="970" w:type="dxa"/>
                        <w:tcBorders>
                          <w:top w:val="nil"/>
                          <w:left w:val="nil"/>
                          <w:bottom w:val="nil"/>
                          <w:right w:val="nil"/>
                        </w:tcBorders>
                        <w:shd w:val="clear" w:color="auto" w:fill="auto"/>
                        <w:noWrap/>
                        <w:vAlign w:val="bottom"/>
                        <w:hideMark/>
                      </w:tcPr>
                      <w:p w14:paraId="6BF62955" w14:textId="77777777" w:rsidR="002F1B2C" w:rsidRPr="002F1B2C" w:rsidRDefault="002F1B2C" w:rsidP="004D56FD">
                        <w:pPr>
                          <w:spacing w:after="0" w:line="240" w:lineRule="auto"/>
                          <w:jc w:val="both"/>
                          <w:rPr>
                            <w:rFonts w:ascii="Times New Roman" w:hAnsi="Times New Roman"/>
                            <w:sz w:val="24"/>
                            <w:szCs w:val="24"/>
                          </w:rPr>
                        </w:pPr>
                      </w:p>
                    </w:tc>
                    <w:tc>
                      <w:tcPr>
                        <w:tcW w:w="971" w:type="dxa"/>
                        <w:tcBorders>
                          <w:top w:val="nil"/>
                          <w:left w:val="nil"/>
                          <w:bottom w:val="nil"/>
                          <w:right w:val="nil"/>
                        </w:tcBorders>
                        <w:shd w:val="clear" w:color="auto" w:fill="auto"/>
                        <w:noWrap/>
                        <w:vAlign w:val="bottom"/>
                        <w:hideMark/>
                      </w:tcPr>
                      <w:p w14:paraId="5D9C9352" w14:textId="77777777" w:rsidR="002F1B2C" w:rsidRPr="002F1B2C" w:rsidRDefault="002F1B2C" w:rsidP="004D56FD">
                        <w:pPr>
                          <w:spacing w:after="0" w:line="240" w:lineRule="auto"/>
                          <w:jc w:val="both"/>
                          <w:rPr>
                            <w:rFonts w:ascii="Times New Roman" w:hAnsi="Times New Roman"/>
                            <w:sz w:val="24"/>
                            <w:szCs w:val="24"/>
                          </w:rPr>
                        </w:pPr>
                      </w:p>
                    </w:tc>
                    <w:tc>
                      <w:tcPr>
                        <w:tcW w:w="832" w:type="dxa"/>
                        <w:tcBorders>
                          <w:top w:val="nil"/>
                          <w:left w:val="nil"/>
                          <w:bottom w:val="nil"/>
                          <w:right w:val="nil"/>
                        </w:tcBorders>
                        <w:shd w:val="clear" w:color="auto" w:fill="auto"/>
                        <w:noWrap/>
                        <w:vAlign w:val="bottom"/>
                        <w:hideMark/>
                      </w:tcPr>
                      <w:p w14:paraId="5ACC8AED" w14:textId="77777777" w:rsidR="002F1B2C" w:rsidRPr="002F1B2C" w:rsidRDefault="002F1B2C" w:rsidP="004D56FD">
                        <w:pPr>
                          <w:spacing w:after="0" w:line="240" w:lineRule="auto"/>
                          <w:jc w:val="both"/>
                          <w:rPr>
                            <w:rFonts w:ascii="Times New Roman" w:hAnsi="Times New Roman"/>
                            <w:sz w:val="24"/>
                            <w:szCs w:val="24"/>
                          </w:rPr>
                        </w:pPr>
                      </w:p>
                    </w:tc>
                    <w:tc>
                      <w:tcPr>
                        <w:tcW w:w="833" w:type="dxa"/>
                        <w:tcBorders>
                          <w:top w:val="nil"/>
                          <w:left w:val="nil"/>
                          <w:bottom w:val="nil"/>
                          <w:right w:val="nil"/>
                        </w:tcBorders>
                        <w:shd w:val="clear" w:color="auto" w:fill="auto"/>
                        <w:noWrap/>
                        <w:vAlign w:val="bottom"/>
                        <w:hideMark/>
                      </w:tcPr>
                      <w:p w14:paraId="73FA93A4" w14:textId="77777777" w:rsidR="002F1B2C" w:rsidRPr="002F1B2C" w:rsidRDefault="002F1B2C" w:rsidP="004D56FD">
                        <w:pPr>
                          <w:spacing w:after="0" w:line="240" w:lineRule="auto"/>
                          <w:jc w:val="both"/>
                          <w:rPr>
                            <w:rFonts w:ascii="Times New Roman" w:hAnsi="Times New Roman"/>
                            <w:sz w:val="24"/>
                            <w:szCs w:val="24"/>
                          </w:rPr>
                        </w:pPr>
                      </w:p>
                    </w:tc>
                    <w:tc>
                      <w:tcPr>
                        <w:tcW w:w="968" w:type="dxa"/>
                        <w:tcBorders>
                          <w:top w:val="nil"/>
                          <w:left w:val="nil"/>
                          <w:bottom w:val="nil"/>
                          <w:right w:val="nil"/>
                        </w:tcBorders>
                        <w:shd w:val="clear" w:color="auto" w:fill="auto"/>
                        <w:noWrap/>
                        <w:vAlign w:val="bottom"/>
                        <w:hideMark/>
                      </w:tcPr>
                      <w:p w14:paraId="6EFEE9D8" w14:textId="77777777" w:rsidR="002F1B2C" w:rsidRPr="002F1B2C" w:rsidRDefault="002F1B2C" w:rsidP="004D56FD">
                        <w:pPr>
                          <w:spacing w:after="0" w:line="240" w:lineRule="auto"/>
                          <w:jc w:val="both"/>
                          <w:rPr>
                            <w:rFonts w:ascii="Times New Roman" w:hAnsi="Times New Roman"/>
                            <w:sz w:val="24"/>
                            <w:szCs w:val="24"/>
                          </w:rPr>
                        </w:pPr>
                      </w:p>
                    </w:tc>
                  </w:tr>
                  <w:tr w:rsidR="002F1B2C" w:rsidRPr="002F1B2C" w14:paraId="657F979C" w14:textId="77777777" w:rsidTr="002F1B2C">
                    <w:trPr>
                      <w:trHeight w:val="288"/>
                    </w:trPr>
                    <w:tc>
                      <w:tcPr>
                        <w:tcW w:w="3317" w:type="dxa"/>
                        <w:tcBorders>
                          <w:top w:val="nil"/>
                          <w:left w:val="nil"/>
                          <w:bottom w:val="nil"/>
                          <w:right w:val="nil"/>
                        </w:tcBorders>
                        <w:shd w:val="clear" w:color="auto" w:fill="auto"/>
                        <w:noWrap/>
                        <w:vAlign w:val="bottom"/>
                        <w:hideMark/>
                      </w:tcPr>
                      <w:p w14:paraId="643E808F"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7,50%</w:t>
                        </w:r>
                      </w:p>
                    </w:tc>
                    <w:tc>
                      <w:tcPr>
                        <w:tcW w:w="1247" w:type="dxa"/>
                        <w:tcBorders>
                          <w:top w:val="nil"/>
                          <w:left w:val="nil"/>
                          <w:bottom w:val="nil"/>
                          <w:right w:val="nil"/>
                        </w:tcBorders>
                        <w:shd w:val="clear" w:color="auto" w:fill="auto"/>
                        <w:noWrap/>
                        <w:vAlign w:val="bottom"/>
                        <w:hideMark/>
                      </w:tcPr>
                      <w:p w14:paraId="4CD6DD71"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49,05</w:t>
                        </w:r>
                      </w:p>
                    </w:tc>
                    <w:tc>
                      <w:tcPr>
                        <w:tcW w:w="970" w:type="dxa"/>
                        <w:tcBorders>
                          <w:top w:val="nil"/>
                          <w:left w:val="nil"/>
                          <w:bottom w:val="nil"/>
                          <w:right w:val="nil"/>
                        </w:tcBorders>
                        <w:shd w:val="clear" w:color="auto" w:fill="auto"/>
                        <w:noWrap/>
                        <w:vAlign w:val="bottom"/>
                        <w:hideMark/>
                      </w:tcPr>
                      <w:p w14:paraId="69FA1CAD" w14:textId="77777777" w:rsidR="002F1B2C" w:rsidRPr="002F1B2C" w:rsidRDefault="002F1B2C" w:rsidP="004D56FD">
                        <w:pPr>
                          <w:spacing w:after="0" w:line="240" w:lineRule="auto"/>
                          <w:jc w:val="both"/>
                          <w:rPr>
                            <w:rFonts w:ascii="Times New Roman" w:hAnsi="Times New Roman"/>
                            <w:sz w:val="24"/>
                            <w:szCs w:val="24"/>
                          </w:rPr>
                        </w:pPr>
                      </w:p>
                    </w:tc>
                    <w:tc>
                      <w:tcPr>
                        <w:tcW w:w="971" w:type="dxa"/>
                        <w:tcBorders>
                          <w:top w:val="nil"/>
                          <w:left w:val="nil"/>
                          <w:bottom w:val="nil"/>
                          <w:right w:val="nil"/>
                        </w:tcBorders>
                        <w:shd w:val="clear" w:color="auto" w:fill="auto"/>
                        <w:noWrap/>
                        <w:vAlign w:val="bottom"/>
                        <w:hideMark/>
                      </w:tcPr>
                      <w:p w14:paraId="3B2B16E1" w14:textId="77777777" w:rsidR="002F1B2C" w:rsidRPr="002F1B2C" w:rsidRDefault="002F1B2C" w:rsidP="004D56FD">
                        <w:pPr>
                          <w:spacing w:after="0" w:line="240" w:lineRule="auto"/>
                          <w:jc w:val="both"/>
                          <w:rPr>
                            <w:rFonts w:ascii="Times New Roman" w:hAnsi="Times New Roman"/>
                            <w:sz w:val="24"/>
                            <w:szCs w:val="24"/>
                          </w:rPr>
                        </w:pPr>
                      </w:p>
                    </w:tc>
                    <w:tc>
                      <w:tcPr>
                        <w:tcW w:w="832" w:type="dxa"/>
                        <w:tcBorders>
                          <w:top w:val="nil"/>
                          <w:left w:val="nil"/>
                          <w:bottom w:val="nil"/>
                          <w:right w:val="nil"/>
                        </w:tcBorders>
                        <w:shd w:val="clear" w:color="auto" w:fill="auto"/>
                        <w:noWrap/>
                        <w:vAlign w:val="bottom"/>
                        <w:hideMark/>
                      </w:tcPr>
                      <w:p w14:paraId="7F197D24" w14:textId="77777777" w:rsidR="002F1B2C" w:rsidRPr="002F1B2C" w:rsidRDefault="002F1B2C" w:rsidP="004D56FD">
                        <w:pPr>
                          <w:spacing w:after="0" w:line="240" w:lineRule="auto"/>
                          <w:jc w:val="both"/>
                          <w:rPr>
                            <w:rFonts w:ascii="Times New Roman" w:hAnsi="Times New Roman"/>
                            <w:sz w:val="24"/>
                            <w:szCs w:val="24"/>
                          </w:rPr>
                        </w:pPr>
                      </w:p>
                    </w:tc>
                    <w:tc>
                      <w:tcPr>
                        <w:tcW w:w="833" w:type="dxa"/>
                        <w:tcBorders>
                          <w:top w:val="nil"/>
                          <w:left w:val="nil"/>
                          <w:bottom w:val="nil"/>
                          <w:right w:val="nil"/>
                        </w:tcBorders>
                        <w:shd w:val="clear" w:color="auto" w:fill="auto"/>
                        <w:noWrap/>
                        <w:vAlign w:val="bottom"/>
                        <w:hideMark/>
                      </w:tcPr>
                      <w:p w14:paraId="0FE2D241" w14:textId="77777777" w:rsidR="002F1B2C" w:rsidRPr="002F1B2C" w:rsidRDefault="002F1B2C" w:rsidP="004D56FD">
                        <w:pPr>
                          <w:spacing w:after="0" w:line="240" w:lineRule="auto"/>
                          <w:jc w:val="both"/>
                          <w:rPr>
                            <w:rFonts w:ascii="Times New Roman" w:hAnsi="Times New Roman"/>
                            <w:sz w:val="24"/>
                            <w:szCs w:val="24"/>
                          </w:rPr>
                        </w:pPr>
                      </w:p>
                    </w:tc>
                    <w:tc>
                      <w:tcPr>
                        <w:tcW w:w="968" w:type="dxa"/>
                        <w:tcBorders>
                          <w:top w:val="nil"/>
                          <w:left w:val="nil"/>
                          <w:bottom w:val="nil"/>
                          <w:right w:val="nil"/>
                        </w:tcBorders>
                        <w:shd w:val="clear" w:color="auto" w:fill="auto"/>
                        <w:noWrap/>
                        <w:vAlign w:val="bottom"/>
                        <w:hideMark/>
                      </w:tcPr>
                      <w:p w14:paraId="0BA8CAFA" w14:textId="77777777" w:rsidR="002F1B2C" w:rsidRPr="002F1B2C" w:rsidRDefault="002F1B2C" w:rsidP="004D56FD">
                        <w:pPr>
                          <w:spacing w:after="0" w:line="240" w:lineRule="auto"/>
                          <w:jc w:val="both"/>
                          <w:rPr>
                            <w:rFonts w:ascii="Times New Roman" w:hAnsi="Times New Roman"/>
                            <w:sz w:val="24"/>
                            <w:szCs w:val="24"/>
                          </w:rPr>
                        </w:pPr>
                      </w:p>
                    </w:tc>
                  </w:tr>
                  <w:tr w:rsidR="002F1B2C" w:rsidRPr="002F1B2C" w14:paraId="3AD9ABB2" w14:textId="77777777" w:rsidTr="002F1B2C">
                    <w:trPr>
                      <w:trHeight w:val="288"/>
                    </w:trPr>
                    <w:tc>
                      <w:tcPr>
                        <w:tcW w:w="3317" w:type="dxa"/>
                        <w:tcBorders>
                          <w:top w:val="nil"/>
                          <w:left w:val="nil"/>
                          <w:bottom w:val="nil"/>
                          <w:right w:val="nil"/>
                        </w:tcBorders>
                        <w:shd w:val="clear" w:color="auto" w:fill="auto"/>
                        <w:noWrap/>
                        <w:vAlign w:val="bottom"/>
                        <w:hideMark/>
                      </w:tcPr>
                      <w:p w14:paraId="6AE81DC0"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10%</w:t>
                        </w:r>
                      </w:p>
                    </w:tc>
                    <w:tc>
                      <w:tcPr>
                        <w:tcW w:w="1247" w:type="dxa"/>
                        <w:tcBorders>
                          <w:top w:val="nil"/>
                          <w:left w:val="nil"/>
                          <w:bottom w:val="nil"/>
                          <w:right w:val="nil"/>
                        </w:tcBorders>
                        <w:shd w:val="clear" w:color="auto" w:fill="auto"/>
                        <w:noWrap/>
                        <w:vAlign w:val="bottom"/>
                        <w:hideMark/>
                      </w:tcPr>
                      <w:p w14:paraId="65CA4609"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65,4</w:t>
                        </w:r>
                      </w:p>
                    </w:tc>
                    <w:tc>
                      <w:tcPr>
                        <w:tcW w:w="970" w:type="dxa"/>
                        <w:tcBorders>
                          <w:top w:val="nil"/>
                          <w:left w:val="nil"/>
                          <w:bottom w:val="nil"/>
                          <w:right w:val="nil"/>
                        </w:tcBorders>
                        <w:shd w:val="clear" w:color="auto" w:fill="auto"/>
                        <w:noWrap/>
                        <w:vAlign w:val="bottom"/>
                        <w:hideMark/>
                      </w:tcPr>
                      <w:p w14:paraId="1BEDA7B4" w14:textId="77777777" w:rsidR="002F1B2C" w:rsidRPr="002F1B2C" w:rsidRDefault="002F1B2C" w:rsidP="004D56FD">
                        <w:pPr>
                          <w:spacing w:after="0" w:line="240" w:lineRule="auto"/>
                          <w:jc w:val="both"/>
                          <w:rPr>
                            <w:rFonts w:ascii="Times New Roman" w:hAnsi="Times New Roman"/>
                            <w:sz w:val="24"/>
                            <w:szCs w:val="24"/>
                          </w:rPr>
                        </w:pPr>
                      </w:p>
                    </w:tc>
                    <w:tc>
                      <w:tcPr>
                        <w:tcW w:w="971" w:type="dxa"/>
                        <w:tcBorders>
                          <w:top w:val="nil"/>
                          <w:left w:val="nil"/>
                          <w:bottom w:val="nil"/>
                          <w:right w:val="nil"/>
                        </w:tcBorders>
                        <w:shd w:val="clear" w:color="auto" w:fill="auto"/>
                        <w:noWrap/>
                        <w:vAlign w:val="bottom"/>
                        <w:hideMark/>
                      </w:tcPr>
                      <w:p w14:paraId="07477578" w14:textId="77777777" w:rsidR="002F1B2C" w:rsidRPr="002F1B2C" w:rsidRDefault="002F1B2C" w:rsidP="004D56FD">
                        <w:pPr>
                          <w:spacing w:after="0" w:line="240" w:lineRule="auto"/>
                          <w:jc w:val="both"/>
                          <w:rPr>
                            <w:rFonts w:ascii="Times New Roman" w:hAnsi="Times New Roman"/>
                            <w:sz w:val="24"/>
                            <w:szCs w:val="24"/>
                          </w:rPr>
                        </w:pPr>
                      </w:p>
                    </w:tc>
                    <w:tc>
                      <w:tcPr>
                        <w:tcW w:w="832" w:type="dxa"/>
                        <w:tcBorders>
                          <w:top w:val="nil"/>
                          <w:left w:val="nil"/>
                          <w:bottom w:val="nil"/>
                          <w:right w:val="nil"/>
                        </w:tcBorders>
                        <w:shd w:val="clear" w:color="auto" w:fill="auto"/>
                        <w:noWrap/>
                        <w:vAlign w:val="bottom"/>
                        <w:hideMark/>
                      </w:tcPr>
                      <w:p w14:paraId="5B721E3C" w14:textId="77777777" w:rsidR="002F1B2C" w:rsidRPr="002F1B2C" w:rsidRDefault="002F1B2C" w:rsidP="004D56FD">
                        <w:pPr>
                          <w:spacing w:after="0" w:line="240" w:lineRule="auto"/>
                          <w:jc w:val="both"/>
                          <w:rPr>
                            <w:rFonts w:ascii="Times New Roman" w:hAnsi="Times New Roman"/>
                            <w:sz w:val="24"/>
                            <w:szCs w:val="24"/>
                          </w:rPr>
                        </w:pPr>
                      </w:p>
                    </w:tc>
                    <w:tc>
                      <w:tcPr>
                        <w:tcW w:w="833" w:type="dxa"/>
                        <w:tcBorders>
                          <w:top w:val="nil"/>
                          <w:left w:val="nil"/>
                          <w:bottom w:val="nil"/>
                          <w:right w:val="nil"/>
                        </w:tcBorders>
                        <w:shd w:val="clear" w:color="auto" w:fill="auto"/>
                        <w:noWrap/>
                        <w:vAlign w:val="bottom"/>
                        <w:hideMark/>
                      </w:tcPr>
                      <w:p w14:paraId="43FED2FE" w14:textId="77777777" w:rsidR="002F1B2C" w:rsidRPr="002F1B2C" w:rsidRDefault="002F1B2C" w:rsidP="004D56FD">
                        <w:pPr>
                          <w:spacing w:after="0" w:line="240" w:lineRule="auto"/>
                          <w:jc w:val="both"/>
                          <w:rPr>
                            <w:rFonts w:ascii="Times New Roman" w:hAnsi="Times New Roman"/>
                            <w:sz w:val="24"/>
                            <w:szCs w:val="24"/>
                          </w:rPr>
                        </w:pPr>
                      </w:p>
                    </w:tc>
                    <w:tc>
                      <w:tcPr>
                        <w:tcW w:w="968" w:type="dxa"/>
                        <w:tcBorders>
                          <w:top w:val="nil"/>
                          <w:left w:val="nil"/>
                          <w:bottom w:val="nil"/>
                          <w:right w:val="nil"/>
                        </w:tcBorders>
                        <w:shd w:val="clear" w:color="auto" w:fill="auto"/>
                        <w:noWrap/>
                        <w:vAlign w:val="bottom"/>
                        <w:hideMark/>
                      </w:tcPr>
                      <w:p w14:paraId="21F12308" w14:textId="77777777" w:rsidR="002F1B2C" w:rsidRPr="002F1B2C" w:rsidRDefault="002F1B2C" w:rsidP="004D56FD">
                        <w:pPr>
                          <w:spacing w:after="0" w:line="240" w:lineRule="auto"/>
                          <w:jc w:val="both"/>
                          <w:rPr>
                            <w:rFonts w:ascii="Times New Roman" w:hAnsi="Times New Roman"/>
                            <w:sz w:val="24"/>
                            <w:szCs w:val="24"/>
                          </w:rPr>
                        </w:pPr>
                      </w:p>
                    </w:tc>
                  </w:tr>
                  <w:tr w:rsidR="002F1B2C" w:rsidRPr="002F1B2C" w14:paraId="5012E284" w14:textId="77777777" w:rsidTr="002F1B2C">
                    <w:trPr>
                      <w:trHeight w:val="288"/>
                    </w:trPr>
                    <w:tc>
                      <w:tcPr>
                        <w:tcW w:w="3317" w:type="dxa"/>
                        <w:tcBorders>
                          <w:top w:val="nil"/>
                          <w:left w:val="nil"/>
                          <w:bottom w:val="nil"/>
                          <w:right w:val="nil"/>
                        </w:tcBorders>
                        <w:shd w:val="clear" w:color="auto" w:fill="auto"/>
                        <w:noWrap/>
                        <w:vAlign w:val="bottom"/>
                        <w:hideMark/>
                      </w:tcPr>
                      <w:p w14:paraId="4B9C9192" w14:textId="77777777" w:rsidR="002F1B2C" w:rsidRPr="002F1B2C" w:rsidRDefault="002F1B2C" w:rsidP="004D56FD">
                        <w:pPr>
                          <w:spacing w:after="0" w:line="240" w:lineRule="auto"/>
                          <w:jc w:val="both"/>
                          <w:rPr>
                            <w:rFonts w:ascii="Times New Roman" w:hAnsi="Times New Roman"/>
                            <w:sz w:val="24"/>
                            <w:szCs w:val="24"/>
                          </w:rPr>
                        </w:pPr>
                      </w:p>
                    </w:tc>
                    <w:tc>
                      <w:tcPr>
                        <w:tcW w:w="1247" w:type="dxa"/>
                        <w:tcBorders>
                          <w:top w:val="nil"/>
                          <w:left w:val="nil"/>
                          <w:bottom w:val="nil"/>
                          <w:right w:val="nil"/>
                        </w:tcBorders>
                        <w:shd w:val="clear" w:color="auto" w:fill="auto"/>
                        <w:noWrap/>
                        <w:vAlign w:val="bottom"/>
                        <w:hideMark/>
                      </w:tcPr>
                      <w:p w14:paraId="508979EF" w14:textId="77777777" w:rsidR="002F1B2C" w:rsidRPr="002F1B2C" w:rsidRDefault="002F1B2C" w:rsidP="004D56FD">
                        <w:pPr>
                          <w:spacing w:after="0" w:line="240" w:lineRule="auto"/>
                          <w:jc w:val="both"/>
                          <w:rPr>
                            <w:rFonts w:ascii="Times New Roman" w:hAnsi="Times New Roman"/>
                            <w:sz w:val="24"/>
                            <w:szCs w:val="24"/>
                          </w:rPr>
                        </w:pPr>
                      </w:p>
                    </w:tc>
                    <w:tc>
                      <w:tcPr>
                        <w:tcW w:w="970" w:type="dxa"/>
                        <w:tcBorders>
                          <w:top w:val="nil"/>
                          <w:left w:val="nil"/>
                          <w:bottom w:val="nil"/>
                          <w:right w:val="nil"/>
                        </w:tcBorders>
                        <w:shd w:val="clear" w:color="auto" w:fill="auto"/>
                        <w:noWrap/>
                        <w:vAlign w:val="bottom"/>
                        <w:hideMark/>
                      </w:tcPr>
                      <w:p w14:paraId="4517B53E" w14:textId="77777777" w:rsidR="002F1B2C" w:rsidRPr="002F1B2C" w:rsidRDefault="002F1B2C" w:rsidP="004D56FD">
                        <w:pPr>
                          <w:spacing w:after="0" w:line="240" w:lineRule="auto"/>
                          <w:jc w:val="both"/>
                          <w:rPr>
                            <w:rFonts w:ascii="Times New Roman" w:hAnsi="Times New Roman"/>
                            <w:sz w:val="24"/>
                            <w:szCs w:val="24"/>
                          </w:rPr>
                        </w:pPr>
                      </w:p>
                    </w:tc>
                    <w:tc>
                      <w:tcPr>
                        <w:tcW w:w="971" w:type="dxa"/>
                        <w:tcBorders>
                          <w:top w:val="nil"/>
                          <w:left w:val="nil"/>
                          <w:bottom w:val="nil"/>
                          <w:right w:val="nil"/>
                        </w:tcBorders>
                        <w:shd w:val="clear" w:color="auto" w:fill="auto"/>
                        <w:noWrap/>
                        <w:vAlign w:val="bottom"/>
                        <w:hideMark/>
                      </w:tcPr>
                      <w:p w14:paraId="3990E92F" w14:textId="77777777" w:rsidR="002F1B2C" w:rsidRPr="002F1B2C" w:rsidRDefault="002F1B2C" w:rsidP="004D56FD">
                        <w:pPr>
                          <w:spacing w:after="0" w:line="240" w:lineRule="auto"/>
                          <w:jc w:val="both"/>
                          <w:rPr>
                            <w:rFonts w:ascii="Times New Roman" w:hAnsi="Times New Roman"/>
                            <w:sz w:val="24"/>
                            <w:szCs w:val="24"/>
                          </w:rPr>
                        </w:pPr>
                      </w:p>
                    </w:tc>
                    <w:tc>
                      <w:tcPr>
                        <w:tcW w:w="832" w:type="dxa"/>
                        <w:tcBorders>
                          <w:top w:val="nil"/>
                          <w:left w:val="nil"/>
                          <w:bottom w:val="nil"/>
                          <w:right w:val="nil"/>
                        </w:tcBorders>
                        <w:shd w:val="clear" w:color="auto" w:fill="auto"/>
                        <w:noWrap/>
                        <w:vAlign w:val="bottom"/>
                        <w:hideMark/>
                      </w:tcPr>
                      <w:p w14:paraId="074E8BDD" w14:textId="77777777" w:rsidR="002F1B2C" w:rsidRPr="002F1B2C" w:rsidRDefault="002F1B2C" w:rsidP="004D56FD">
                        <w:pPr>
                          <w:spacing w:after="0" w:line="240" w:lineRule="auto"/>
                          <w:jc w:val="both"/>
                          <w:rPr>
                            <w:rFonts w:ascii="Times New Roman" w:hAnsi="Times New Roman"/>
                            <w:sz w:val="24"/>
                            <w:szCs w:val="24"/>
                          </w:rPr>
                        </w:pPr>
                      </w:p>
                    </w:tc>
                    <w:tc>
                      <w:tcPr>
                        <w:tcW w:w="833" w:type="dxa"/>
                        <w:tcBorders>
                          <w:top w:val="nil"/>
                          <w:left w:val="nil"/>
                          <w:bottom w:val="nil"/>
                          <w:right w:val="nil"/>
                        </w:tcBorders>
                        <w:shd w:val="clear" w:color="auto" w:fill="auto"/>
                        <w:noWrap/>
                        <w:vAlign w:val="bottom"/>
                        <w:hideMark/>
                      </w:tcPr>
                      <w:p w14:paraId="6B586451" w14:textId="77777777" w:rsidR="002F1B2C" w:rsidRPr="002F1B2C" w:rsidRDefault="002F1B2C" w:rsidP="004D56FD">
                        <w:pPr>
                          <w:spacing w:after="0" w:line="240" w:lineRule="auto"/>
                          <w:jc w:val="both"/>
                          <w:rPr>
                            <w:rFonts w:ascii="Times New Roman" w:hAnsi="Times New Roman"/>
                            <w:sz w:val="24"/>
                            <w:szCs w:val="24"/>
                          </w:rPr>
                        </w:pPr>
                      </w:p>
                    </w:tc>
                    <w:tc>
                      <w:tcPr>
                        <w:tcW w:w="968" w:type="dxa"/>
                        <w:tcBorders>
                          <w:top w:val="nil"/>
                          <w:left w:val="nil"/>
                          <w:bottom w:val="nil"/>
                          <w:right w:val="nil"/>
                        </w:tcBorders>
                        <w:shd w:val="clear" w:color="auto" w:fill="auto"/>
                        <w:noWrap/>
                        <w:vAlign w:val="bottom"/>
                        <w:hideMark/>
                      </w:tcPr>
                      <w:p w14:paraId="390D58C2" w14:textId="77777777" w:rsidR="002F1B2C" w:rsidRPr="002F1B2C" w:rsidRDefault="002F1B2C" w:rsidP="004D56FD">
                        <w:pPr>
                          <w:spacing w:after="0" w:line="240" w:lineRule="auto"/>
                          <w:jc w:val="both"/>
                          <w:rPr>
                            <w:rFonts w:ascii="Times New Roman" w:hAnsi="Times New Roman"/>
                            <w:sz w:val="24"/>
                            <w:szCs w:val="24"/>
                          </w:rPr>
                        </w:pPr>
                      </w:p>
                    </w:tc>
                  </w:tr>
                  <w:tr w:rsidR="002F1B2C" w:rsidRPr="002F1B2C" w14:paraId="54867464" w14:textId="77777777" w:rsidTr="002F1B2C">
                    <w:trPr>
                      <w:trHeight w:val="288"/>
                    </w:trPr>
                    <w:tc>
                      <w:tcPr>
                        <w:tcW w:w="33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F88CC33"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Elukoht</w:t>
                        </w:r>
                      </w:p>
                    </w:tc>
                    <w:tc>
                      <w:tcPr>
                        <w:tcW w:w="5821" w:type="dxa"/>
                        <w:gridSpan w:val="6"/>
                        <w:tcBorders>
                          <w:top w:val="single" w:sz="4" w:space="0" w:color="auto"/>
                          <w:left w:val="nil"/>
                          <w:bottom w:val="single" w:sz="4" w:space="0" w:color="auto"/>
                          <w:right w:val="single" w:sz="4" w:space="0" w:color="auto"/>
                        </w:tcBorders>
                        <w:shd w:val="clear" w:color="auto" w:fill="auto"/>
                        <w:noWrap/>
                        <w:vAlign w:val="bottom"/>
                        <w:hideMark/>
                      </w:tcPr>
                      <w:p w14:paraId="3E0EB019"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LAPSED</w:t>
                        </w:r>
                      </w:p>
                    </w:tc>
                  </w:tr>
                  <w:tr w:rsidR="002F1B2C" w:rsidRPr="002F1B2C" w14:paraId="38185C72" w14:textId="77777777" w:rsidTr="002F1B2C">
                    <w:trPr>
                      <w:trHeight w:val="288"/>
                    </w:trPr>
                    <w:tc>
                      <w:tcPr>
                        <w:tcW w:w="3317" w:type="dxa"/>
                        <w:vMerge/>
                        <w:tcBorders>
                          <w:top w:val="single" w:sz="4" w:space="0" w:color="auto"/>
                          <w:left w:val="single" w:sz="4" w:space="0" w:color="auto"/>
                          <w:bottom w:val="single" w:sz="4" w:space="0" w:color="000000"/>
                          <w:right w:val="single" w:sz="4" w:space="0" w:color="auto"/>
                        </w:tcBorders>
                        <w:vAlign w:val="center"/>
                        <w:hideMark/>
                      </w:tcPr>
                      <w:p w14:paraId="452BFAD7" w14:textId="77777777" w:rsidR="002F1B2C" w:rsidRPr="002F1B2C" w:rsidRDefault="002F1B2C" w:rsidP="004D56FD">
                        <w:pPr>
                          <w:spacing w:after="0" w:line="240" w:lineRule="auto"/>
                          <w:jc w:val="both"/>
                          <w:rPr>
                            <w:rFonts w:ascii="Times New Roman" w:hAnsi="Times New Roman"/>
                            <w:sz w:val="24"/>
                            <w:szCs w:val="24"/>
                          </w:rPr>
                        </w:pPr>
                      </w:p>
                    </w:tc>
                    <w:tc>
                      <w:tcPr>
                        <w:tcW w:w="1247" w:type="dxa"/>
                        <w:tcBorders>
                          <w:top w:val="nil"/>
                          <w:left w:val="nil"/>
                          <w:bottom w:val="single" w:sz="4" w:space="0" w:color="auto"/>
                          <w:right w:val="single" w:sz="4" w:space="0" w:color="auto"/>
                        </w:tcBorders>
                        <w:shd w:val="clear" w:color="000000" w:fill="FFF2CC"/>
                        <w:noWrap/>
                        <w:vAlign w:val="bottom"/>
                        <w:hideMark/>
                      </w:tcPr>
                      <w:p w14:paraId="4342F421" w14:textId="77777777" w:rsidR="002F1B2C" w:rsidRPr="002F1B2C" w:rsidRDefault="002F1B2C" w:rsidP="004D56FD">
                        <w:pPr>
                          <w:spacing w:after="0" w:line="240" w:lineRule="auto"/>
                          <w:jc w:val="both"/>
                          <w:rPr>
                            <w:rFonts w:ascii="Times New Roman" w:hAnsi="Times New Roman"/>
                            <w:b/>
                            <w:bCs/>
                            <w:sz w:val="24"/>
                            <w:szCs w:val="24"/>
                          </w:rPr>
                        </w:pPr>
                        <w:r w:rsidRPr="002F1B2C">
                          <w:rPr>
                            <w:rFonts w:ascii="Times New Roman" w:hAnsi="Times New Roman"/>
                            <w:b/>
                            <w:bCs/>
                            <w:sz w:val="24"/>
                            <w:szCs w:val="24"/>
                          </w:rPr>
                          <w:t>1</w:t>
                        </w:r>
                      </w:p>
                    </w:tc>
                    <w:tc>
                      <w:tcPr>
                        <w:tcW w:w="970" w:type="dxa"/>
                        <w:tcBorders>
                          <w:top w:val="nil"/>
                          <w:left w:val="nil"/>
                          <w:bottom w:val="single" w:sz="4" w:space="0" w:color="auto"/>
                          <w:right w:val="single" w:sz="4" w:space="0" w:color="auto"/>
                        </w:tcBorders>
                        <w:shd w:val="clear" w:color="000000" w:fill="FFF2CC"/>
                        <w:noWrap/>
                        <w:vAlign w:val="bottom"/>
                        <w:hideMark/>
                      </w:tcPr>
                      <w:p w14:paraId="7A9C70A6" w14:textId="77777777" w:rsidR="002F1B2C" w:rsidRPr="002F1B2C" w:rsidRDefault="002F1B2C" w:rsidP="004D56FD">
                        <w:pPr>
                          <w:spacing w:after="0" w:line="240" w:lineRule="auto"/>
                          <w:jc w:val="both"/>
                          <w:rPr>
                            <w:rFonts w:ascii="Times New Roman" w:hAnsi="Times New Roman"/>
                            <w:b/>
                            <w:bCs/>
                            <w:sz w:val="24"/>
                            <w:szCs w:val="24"/>
                          </w:rPr>
                        </w:pPr>
                        <w:r w:rsidRPr="002F1B2C">
                          <w:rPr>
                            <w:rFonts w:ascii="Times New Roman" w:hAnsi="Times New Roman"/>
                            <w:b/>
                            <w:bCs/>
                            <w:sz w:val="24"/>
                            <w:szCs w:val="24"/>
                          </w:rPr>
                          <w:t>2</w:t>
                        </w:r>
                      </w:p>
                    </w:tc>
                    <w:tc>
                      <w:tcPr>
                        <w:tcW w:w="971" w:type="dxa"/>
                        <w:tcBorders>
                          <w:top w:val="nil"/>
                          <w:left w:val="nil"/>
                          <w:bottom w:val="single" w:sz="4" w:space="0" w:color="auto"/>
                          <w:right w:val="single" w:sz="4" w:space="0" w:color="auto"/>
                        </w:tcBorders>
                        <w:shd w:val="clear" w:color="000000" w:fill="FFF2CC"/>
                        <w:noWrap/>
                        <w:vAlign w:val="bottom"/>
                        <w:hideMark/>
                      </w:tcPr>
                      <w:p w14:paraId="5E9A8843" w14:textId="77777777" w:rsidR="002F1B2C" w:rsidRPr="002F1B2C" w:rsidRDefault="002F1B2C" w:rsidP="004D56FD">
                        <w:pPr>
                          <w:spacing w:after="0" w:line="240" w:lineRule="auto"/>
                          <w:jc w:val="both"/>
                          <w:rPr>
                            <w:rFonts w:ascii="Times New Roman" w:hAnsi="Times New Roman"/>
                            <w:b/>
                            <w:bCs/>
                            <w:sz w:val="24"/>
                            <w:szCs w:val="24"/>
                          </w:rPr>
                        </w:pPr>
                        <w:r w:rsidRPr="002F1B2C">
                          <w:rPr>
                            <w:rFonts w:ascii="Times New Roman" w:hAnsi="Times New Roman"/>
                            <w:b/>
                            <w:bCs/>
                            <w:sz w:val="24"/>
                            <w:szCs w:val="24"/>
                          </w:rPr>
                          <w:t>3</w:t>
                        </w:r>
                      </w:p>
                    </w:tc>
                    <w:tc>
                      <w:tcPr>
                        <w:tcW w:w="832" w:type="dxa"/>
                        <w:tcBorders>
                          <w:top w:val="nil"/>
                          <w:left w:val="nil"/>
                          <w:bottom w:val="single" w:sz="4" w:space="0" w:color="auto"/>
                          <w:right w:val="single" w:sz="4" w:space="0" w:color="auto"/>
                        </w:tcBorders>
                        <w:shd w:val="clear" w:color="000000" w:fill="FFF2CC"/>
                        <w:noWrap/>
                        <w:vAlign w:val="bottom"/>
                        <w:hideMark/>
                      </w:tcPr>
                      <w:p w14:paraId="696A6B32" w14:textId="77777777" w:rsidR="002F1B2C" w:rsidRPr="002F1B2C" w:rsidRDefault="002F1B2C" w:rsidP="004D56FD">
                        <w:pPr>
                          <w:spacing w:after="0" w:line="240" w:lineRule="auto"/>
                          <w:jc w:val="both"/>
                          <w:rPr>
                            <w:rFonts w:ascii="Times New Roman" w:hAnsi="Times New Roman"/>
                            <w:b/>
                            <w:bCs/>
                            <w:sz w:val="24"/>
                            <w:szCs w:val="24"/>
                          </w:rPr>
                        </w:pPr>
                        <w:r w:rsidRPr="002F1B2C">
                          <w:rPr>
                            <w:rFonts w:ascii="Times New Roman" w:hAnsi="Times New Roman"/>
                            <w:b/>
                            <w:bCs/>
                            <w:sz w:val="24"/>
                            <w:szCs w:val="24"/>
                          </w:rPr>
                          <w:t>4</w:t>
                        </w:r>
                      </w:p>
                    </w:tc>
                    <w:tc>
                      <w:tcPr>
                        <w:tcW w:w="833" w:type="dxa"/>
                        <w:tcBorders>
                          <w:top w:val="nil"/>
                          <w:left w:val="nil"/>
                          <w:bottom w:val="single" w:sz="4" w:space="0" w:color="auto"/>
                          <w:right w:val="single" w:sz="4" w:space="0" w:color="auto"/>
                        </w:tcBorders>
                        <w:shd w:val="clear" w:color="000000" w:fill="FFF2CC"/>
                        <w:noWrap/>
                        <w:vAlign w:val="bottom"/>
                        <w:hideMark/>
                      </w:tcPr>
                      <w:p w14:paraId="329F5CD8" w14:textId="77777777" w:rsidR="002F1B2C" w:rsidRPr="002F1B2C" w:rsidRDefault="002F1B2C" w:rsidP="004D56FD">
                        <w:pPr>
                          <w:spacing w:after="0" w:line="240" w:lineRule="auto"/>
                          <w:jc w:val="both"/>
                          <w:rPr>
                            <w:rFonts w:ascii="Times New Roman" w:hAnsi="Times New Roman"/>
                            <w:b/>
                            <w:bCs/>
                            <w:sz w:val="24"/>
                            <w:szCs w:val="24"/>
                          </w:rPr>
                        </w:pPr>
                        <w:r w:rsidRPr="002F1B2C">
                          <w:rPr>
                            <w:rFonts w:ascii="Times New Roman" w:hAnsi="Times New Roman"/>
                            <w:b/>
                            <w:bCs/>
                            <w:sz w:val="24"/>
                            <w:szCs w:val="24"/>
                          </w:rPr>
                          <w:t>5</w:t>
                        </w:r>
                      </w:p>
                    </w:tc>
                    <w:tc>
                      <w:tcPr>
                        <w:tcW w:w="968" w:type="dxa"/>
                        <w:tcBorders>
                          <w:top w:val="nil"/>
                          <w:left w:val="nil"/>
                          <w:bottom w:val="single" w:sz="4" w:space="0" w:color="auto"/>
                          <w:right w:val="single" w:sz="4" w:space="0" w:color="auto"/>
                        </w:tcBorders>
                        <w:shd w:val="clear" w:color="000000" w:fill="FFF2CC"/>
                        <w:noWrap/>
                        <w:vAlign w:val="bottom"/>
                        <w:hideMark/>
                      </w:tcPr>
                      <w:p w14:paraId="26B991BA" w14:textId="77777777" w:rsidR="002F1B2C" w:rsidRPr="002F1B2C" w:rsidRDefault="002F1B2C" w:rsidP="004D56FD">
                        <w:pPr>
                          <w:spacing w:after="0" w:line="240" w:lineRule="auto"/>
                          <w:jc w:val="both"/>
                          <w:rPr>
                            <w:rFonts w:ascii="Times New Roman" w:hAnsi="Times New Roman"/>
                            <w:b/>
                            <w:bCs/>
                            <w:sz w:val="24"/>
                            <w:szCs w:val="24"/>
                          </w:rPr>
                        </w:pPr>
                        <w:r w:rsidRPr="002F1B2C">
                          <w:rPr>
                            <w:rFonts w:ascii="Times New Roman" w:hAnsi="Times New Roman"/>
                            <w:b/>
                            <w:bCs/>
                            <w:sz w:val="24"/>
                            <w:szCs w:val="24"/>
                          </w:rPr>
                          <w:t>6</w:t>
                        </w:r>
                      </w:p>
                    </w:tc>
                  </w:tr>
                  <w:tr w:rsidR="002F1B2C" w:rsidRPr="002F1B2C" w14:paraId="75096158" w14:textId="77777777" w:rsidTr="002F1B2C">
                    <w:trPr>
                      <w:trHeight w:val="288"/>
                    </w:trPr>
                    <w:tc>
                      <w:tcPr>
                        <w:tcW w:w="3317" w:type="dxa"/>
                        <w:tcBorders>
                          <w:top w:val="nil"/>
                          <w:left w:val="single" w:sz="4" w:space="0" w:color="auto"/>
                          <w:bottom w:val="single" w:sz="4" w:space="0" w:color="auto"/>
                          <w:right w:val="single" w:sz="4" w:space="0" w:color="auto"/>
                        </w:tcBorders>
                        <w:shd w:val="clear" w:color="auto" w:fill="auto"/>
                        <w:noWrap/>
                        <w:vAlign w:val="bottom"/>
                        <w:hideMark/>
                      </w:tcPr>
                      <w:p w14:paraId="199F4D05"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laps(ed) ja 2 vanemat elavad vallas (sh. üksikvanem)</w:t>
                        </w:r>
                      </w:p>
                    </w:tc>
                    <w:tc>
                      <w:tcPr>
                        <w:tcW w:w="1247" w:type="dxa"/>
                        <w:tcBorders>
                          <w:top w:val="nil"/>
                          <w:left w:val="nil"/>
                          <w:bottom w:val="single" w:sz="4" w:space="0" w:color="auto"/>
                          <w:right w:val="single" w:sz="4" w:space="0" w:color="auto"/>
                        </w:tcBorders>
                        <w:shd w:val="clear" w:color="auto" w:fill="auto"/>
                        <w:noWrap/>
                        <w:vAlign w:val="bottom"/>
                        <w:hideMark/>
                      </w:tcPr>
                      <w:p w14:paraId="0F5A76DC"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32,7</w:t>
                        </w:r>
                      </w:p>
                    </w:tc>
                    <w:tc>
                      <w:tcPr>
                        <w:tcW w:w="970" w:type="dxa"/>
                        <w:tcBorders>
                          <w:top w:val="nil"/>
                          <w:left w:val="nil"/>
                          <w:bottom w:val="single" w:sz="4" w:space="0" w:color="auto"/>
                          <w:right w:val="single" w:sz="4" w:space="0" w:color="auto"/>
                        </w:tcBorders>
                        <w:shd w:val="clear" w:color="auto" w:fill="auto"/>
                        <w:noWrap/>
                        <w:vAlign w:val="bottom"/>
                        <w:hideMark/>
                      </w:tcPr>
                      <w:p w14:paraId="1C8E98AF"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19,62</w:t>
                        </w:r>
                      </w:p>
                    </w:tc>
                    <w:tc>
                      <w:tcPr>
                        <w:tcW w:w="971" w:type="dxa"/>
                        <w:tcBorders>
                          <w:top w:val="nil"/>
                          <w:left w:val="nil"/>
                          <w:bottom w:val="single" w:sz="4" w:space="0" w:color="auto"/>
                          <w:right w:val="single" w:sz="4" w:space="0" w:color="auto"/>
                        </w:tcBorders>
                        <w:shd w:val="clear" w:color="auto" w:fill="auto"/>
                        <w:noWrap/>
                        <w:vAlign w:val="bottom"/>
                        <w:hideMark/>
                      </w:tcPr>
                      <w:p w14:paraId="25844559"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0</w:t>
                        </w:r>
                      </w:p>
                    </w:tc>
                    <w:tc>
                      <w:tcPr>
                        <w:tcW w:w="832" w:type="dxa"/>
                        <w:tcBorders>
                          <w:top w:val="nil"/>
                          <w:left w:val="nil"/>
                          <w:bottom w:val="single" w:sz="4" w:space="0" w:color="auto"/>
                          <w:right w:val="single" w:sz="4" w:space="0" w:color="auto"/>
                        </w:tcBorders>
                        <w:shd w:val="clear" w:color="000000" w:fill="FFFFFF"/>
                        <w:noWrap/>
                        <w:vAlign w:val="bottom"/>
                        <w:hideMark/>
                      </w:tcPr>
                      <w:p w14:paraId="5E651DA7"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0</w:t>
                        </w:r>
                      </w:p>
                    </w:tc>
                    <w:tc>
                      <w:tcPr>
                        <w:tcW w:w="833" w:type="dxa"/>
                        <w:tcBorders>
                          <w:top w:val="nil"/>
                          <w:left w:val="nil"/>
                          <w:bottom w:val="single" w:sz="4" w:space="0" w:color="auto"/>
                          <w:right w:val="single" w:sz="4" w:space="0" w:color="auto"/>
                        </w:tcBorders>
                        <w:shd w:val="clear" w:color="000000" w:fill="FFFFFF"/>
                        <w:noWrap/>
                        <w:vAlign w:val="bottom"/>
                        <w:hideMark/>
                      </w:tcPr>
                      <w:p w14:paraId="682F83F4"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0</w:t>
                        </w:r>
                      </w:p>
                    </w:tc>
                    <w:tc>
                      <w:tcPr>
                        <w:tcW w:w="968" w:type="dxa"/>
                        <w:tcBorders>
                          <w:top w:val="nil"/>
                          <w:left w:val="nil"/>
                          <w:bottom w:val="single" w:sz="4" w:space="0" w:color="auto"/>
                          <w:right w:val="single" w:sz="4" w:space="0" w:color="auto"/>
                        </w:tcBorders>
                        <w:shd w:val="clear" w:color="000000" w:fill="FFFFFF"/>
                        <w:noWrap/>
                        <w:vAlign w:val="bottom"/>
                        <w:hideMark/>
                      </w:tcPr>
                      <w:p w14:paraId="01E62440"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0</w:t>
                        </w:r>
                      </w:p>
                    </w:tc>
                  </w:tr>
                  <w:tr w:rsidR="002F1B2C" w:rsidRPr="002F1B2C" w14:paraId="541C21E4" w14:textId="77777777" w:rsidTr="002F1B2C">
                    <w:trPr>
                      <w:trHeight w:val="288"/>
                    </w:trPr>
                    <w:tc>
                      <w:tcPr>
                        <w:tcW w:w="3317" w:type="dxa"/>
                        <w:tcBorders>
                          <w:top w:val="nil"/>
                          <w:left w:val="single" w:sz="4" w:space="0" w:color="auto"/>
                          <w:bottom w:val="single" w:sz="4" w:space="0" w:color="auto"/>
                          <w:right w:val="single" w:sz="4" w:space="0" w:color="auto"/>
                        </w:tcBorders>
                        <w:shd w:val="clear" w:color="auto" w:fill="auto"/>
                        <w:noWrap/>
                        <w:vAlign w:val="bottom"/>
                        <w:hideMark/>
                      </w:tcPr>
                      <w:p w14:paraId="03E872B9"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laps(ed) ja üks vanem vallas ja teine ei ela vallas</w:t>
                        </w:r>
                      </w:p>
                    </w:tc>
                    <w:tc>
                      <w:tcPr>
                        <w:tcW w:w="1247" w:type="dxa"/>
                        <w:tcBorders>
                          <w:top w:val="nil"/>
                          <w:left w:val="nil"/>
                          <w:bottom w:val="single" w:sz="4" w:space="0" w:color="auto"/>
                          <w:right w:val="single" w:sz="4" w:space="0" w:color="auto"/>
                        </w:tcBorders>
                        <w:shd w:val="clear" w:color="auto" w:fill="auto"/>
                        <w:noWrap/>
                        <w:vAlign w:val="bottom"/>
                        <w:hideMark/>
                      </w:tcPr>
                      <w:p w14:paraId="0785D018"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49,05</w:t>
                        </w:r>
                      </w:p>
                    </w:tc>
                    <w:tc>
                      <w:tcPr>
                        <w:tcW w:w="970" w:type="dxa"/>
                        <w:tcBorders>
                          <w:top w:val="nil"/>
                          <w:left w:val="nil"/>
                          <w:bottom w:val="single" w:sz="4" w:space="0" w:color="auto"/>
                          <w:right w:val="single" w:sz="4" w:space="0" w:color="auto"/>
                        </w:tcBorders>
                        <w:shd w:val="clear" w:color="auto" w:fill="auto"/>
                        <w:noWrap/>
                        <w:vAlign w:val="bottom"/>
                        <w:hideMark/>
                      </w:tcPr>
                      <w:p w14:paraId="338CD4A1"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49,05</w:t>
                        </w:r>
                      </w:p>
                    </w:tc>
                    <w:tc>
                      <w:tcPr>
                        <w:tcW w:w="971" w:type="dxa"/>
                        <w:tcBorders>
                          <w:top w:val="nil"/>
                          <w:left w:val="nil"/>
                          <w:bottom w:val="single" w:sz="4" w:space="0" w:color="auto"/>
                          <w:right w:val="single" w:sz="4" w:space="0" w:color="auto"/>
                        </w:tcBorders>
                        <w:shd w:val="clear" w:color="auto" w:fill="auto"/>
                        <w:noWrap/>
                        <w:vAlign w:val="bottom"/>
                        <w:hideMark/>
                      </w:tcPr>
                      <w:p w14:paraId="3CC5E8E6"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49,05</w:t>
                        </w:r>
                      </w:p>
                    </w:tc>
                    <w:tc>
                      <w:tcPr>
                        <w:tcW w:w="832" w:type="dxa"/>
                        <w:tcBorders>
                          <w:top w:val="nil"/>
                          <w:left w:val="nil"/>
                          <w:bottom w:val="single" w:sz="4" w:space="0" w:color="auto"/>
                          <w:right w:val="single" w:sz="4" w:space="0" w:color="auto"/>
                        </w:tcBorders>
                        <w:shd w:val="clear" w:color="000000" w:fill="FFFFFF"/>
                        <w:noWrap/>
                        <w:vAlign w:val="bottom"/>
                        <w:hideMark/>
                      </w:tcPr>
                      <w:p w14:paraId="0F84932E"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49,05</w:t>
                        </w:r>
                      </w:p>
                    </w:tc>
                    <w:tc>
                      <w:tcPr>
                        <w:tcW w:w="833" w:type="dxa"/>
                        <w:tcBorders>
                          <w:top w:val="nil"/>
                          <w:left w:val="nil"/>
                          <w:bottom w:val="single" w:sz="4" w:space="0" w:color="auto"/>
                          <w:right w:val="single" w:sz="4" w:space="0" w:color="auto"/>
                        </w:tcBorders>
                        <w:shd w:val="clear" w:color="000000" w:fill="FFFFFF"/>
                        <w:noWrap/>
                        <w:vAlign w:val="bottom"/>
                        <w:hideMark/>
                      </w:tcPr>
                      <w:p w14:paraId="6C0EF418"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49,05</w:t>
                        </w:r>
                      </w:p>
                    </w:tc>
                    <w:tc>
                      <w:tcPr>
                        <w:tcW w:w="968" w:type="dxa"/>
                        <w:tcBorders>
                          <w:top w:val="nil"/>
                          <w:left w:val="nil"/>
                          <w:bottom w:val="single" w:sz="4" w:space="0" w:color="auto"/>
                          <w:right w:val="single" w:sz="4" w:space="0" w:color="auto"/>
                        </w:tcBorders>
                        <w:shd w:val="clear" w:color="000000" w:fill="FFFFFF"/>
                        <w:noWrap/>
                        <w:vAlign w:val="bottom"/>
                        <w:hideMark/>
                      </w:tcPr>
                      <w:p w14:paraId="14B73941"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49,05</w:t>
                        </w:r>
                      </w:p>
                    </w:tc>
                  </w:tr>
                  <w:tr w:rsidR="002F1B2C" w:rsidRPr="002F1B2C" w14:paraId="468EDC36" w14:textId="77777777" w:rsidTr="002F1B2C">
                    <w:trPr>
                      <w:trHeight w:val="288"/>
                    </w:trPr>
                    <w:tc>
                      <w:tcPr>
                        <w:tcW w:w="3317" w:type="dxa"/>
                        <w:tcBorders>
                          <w:top w:val="nil"/>
                          <w:left w:val="single" w:sz="4" w:space="0" w:color="auto"/>
                          <w:bottom w:val="single" w:sz="4" w:space="0" w:color="auto"/>
                          <w:right w:val="single" w:sz="4" w:space="0" w:color="auto"/>
                        </w:tcBorders>
                        <w:shd w:val="clear" w:color="auto" w:fill="auto"/>
                        <w:noWrap/>
                        <w:vAlign w:val="bottom"/>
                        <w:hideMark/>
                      </w:tcPr>
                      <w:p w14:paraId="564D1945"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laps(ed) ja vanemate elukoht ei ole vallas</w:t>
                        </w:r>
                      </w:p>
                    </w:tc>
                    <w:tc>
                      <w:tcPr>
                        <w:tcW w:w="1247" w:type="dxa"/>
                        <w:tcBorders>
                          <w:top w:val="nil"/>
                          <w:left w:val="nil"/>
                          <w:bottom w:val="single" w:sz="4" w:space="0" w:color="auto"/>
                          <w:right w:val="single" w:sz="4" w:space="0" w:color="auto"/>
                        </w:tcBorders>
                        <w:shd w:val="clear" w:color="auto" w:fill="auto"/>
                        <w:noWrap/>
                        <w:vAlign w:val="bottom"/>
                        <w:hideMark/>
                      </w:tcPr>
                      <w:p w14:paraId="66CF460E"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65,4</w:t>
                        </w:r>
                      </w:p>
                    </w:tc>
                    <w:tc>
                      <w:tcPr>
                        <w:tcW w:w="970" w:type="dxa"/>
                        <w:tcBorders>
                          <w:top w:val="nil"/>
                          <w:left w:val="nil"/>
                          <w:bottom w:val="single" w:sz="4" w:space="0" w:color="auto"/>
                          <w:right w:val="single" w:sz="4" w:space="0" w:color="auto"/>
                        </w:tcBorders>
                        <w:shd w:val="clear" w:color="auto" w:fill="auto"/>
                        <w:noWrap/>
                        <w:vAlign w:val="bottom"/>
                        <w:hideMark/>
                      </w:tcPr>
                      <w:p w14:paraId="38BF66B2"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65,4</w:t>
                        </w:r>
                      </w:p>
                    </w:tc>
                    <w:tc>
                      <w:tcPr>
                        <w:tcW w:w="971" w:type="dxa"/>
                        <w:tcBorders>
                          <w:top w:val="nil"/>
                          <w:left w:val="nil"/>
                          <w:bottom w:val="single" w:sz="4" w:space="0" w:color="auto"/>
                          <w:right w:val="single" w:sz="4" w:space="0" w:color="auto"/>
                        </w:tcBorders>
                        <w:shd w:val="clear" w:color="auto" w:fill="auto"/>
                        <w:noWrap/>
                        <w:vAlign w:val="bottom"/>
                        <w:hideMark/>
                      </w:tcPr>
                      <w:p w14:paraId="21D38BD0"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65,4</w:t>
                        </w:r>
                      </w:p>
                    </w:tc>
                    <w:tc>
                      <w:tcPr>
                        <w:tcW w:w="832" w:type="dxa"/>
                        <w:tcBorders>
                          <w:top w:val="nil"/>
                          <w:left w:val="nil"/>
                          <w:bottom w:val="single" w:sz="4" w:space="0" w:color="auto"/>
                          <w:right w:val="single" w:sz="4" w:space="0" w:color="auto"/>
                        </w:tcBorders>
                        <w:shd w:val="clear" w:color="000000" w:fill="FFFFFF"/>
                        <w:noWrap/>
                        <w:vAlign w:val="bottom"/>
                        <w:hideMark/>
                      </w:tcPr>
                      <w:p w14:paraId="4BA77989"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65,4</w:t>
                        </w:r>
                      </w:p>
                    </w:tc>
                    <w:tc>
                      <w:tcPr>
                        <w:tcW w:w="833" w:type="dxa"/>
                        <w:tcBorders>
                          <w:top w:val="nil"/>
                          <w:left w:val="nil"/>
                          <w:bottom w:val="single" w:sz="4" w:space="0" w:color="auto"/>
                          <w:right w:val="single" w:sz="4" w:space="0" w:color="auto"/>
                        </w:tcBorders>
                        <w:shd w:val="clear" w:color="000000" w:fill="FFFFFF"/>
                        <w:noWrap/>
                        <w:vAlign w:val="bottom"/>
                        <w:hideMark/>
                      </w:tcPr>
                      <w:p w14:paraId="72EE67D7"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65,4</w:t>
                        </w:r>
                      </w:p>
                    </w:tc>
                    <w:tc>
                      <w:tcPr>
                        <w:tcW w:w="968" w:type="dxa"/>
                        <w:tcBorders>
                          <w:top w:val="nil"/>
                          <w:left w:val="nil"/>
                          <w:bottom w:val="single" w:sz="4" w:space="0" w:color="auto"/>
                          <w:right w:val="single" w:sz="4" w:space="0" w:color="auto"/>
                        </w:tcBorders>
                        <w:shd w:val="clear" w:color="000000" w:fill="FFFFFF"/>
                        <w:noWrap/>
                        <w:vAlign w:val="bottom"/>
                        <w:hideMark/>
                      </w:tcPr>
                      <w:p w14:paraId="3F129299"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65,4</w:t>
                        </w:r>
                      </w:p>
                    </w:tc>
                  </w:tr>
                </w:tbl>
                <w:p w14:paraId="23213545" w14:textId="77777777" w:rsidR="002F1B2C" w:rsidRPr="002F1B2C" w:rsidRDefault="002F1B2C" w:rsidP="004D56FD">
                  <w:pPr>
                    <w:spacing w:after="0" w:line="240" w:lineRule="auto"/>
                    <w:jc w:val="both"/>
                    <w:rPr>
                      <w:rFonts w:ascii="Times New Roman" w:hAnsi="Times New Roman"/>
                      <w:sz w:val="24"/>
                      <w:szCs w:val="24"/>
                    </w:rPr>
                  </w:pPr>
                </w:p>
              </w:tc>
            </w:tr>
            <w:tr w:rsidR="002F1B2C" w:rsidRPr="002F1B2C" w14:paraId="6DE6EA8B" w14:textId="77777777" w:rsidTr="00866592">
              <w:trPr>
                <w:gridAfter w:val="1"/>
                <w:wAfter w:w="117" w:type="dxa"/>
              </w:trPr>
              <w:tc>
                <w:tcPr>
                  <w:tcW w:w="3561" w:type="dxa"/>
                </w:tcPr>
                <w:p w14:paraId="043DED81" w14:textId="77777777" w:rsidR="002F1B2C" w:rsidRPr="002F1B2C" w:rsidRDefault="002F1B2C" w:rsidP="004D56FD">
                  <w:pPr>
                    <w:spacing w:after="0" w:line="240" w:lineRule="auto"/>
                    <w:jc w:val="both"/>
                    <w:rPr>
                      <w:rFonts w:ascii="Times New Roman" w:hAnsi="Times New Roman"/>
                      <w:sz w:val="24"/>
                      <w:szCs w:val="24"/>
                    </w:rPr>
                  </w:pPr>
                </w:p>
                <w:p w14:paraId="56CD2E00" w14:textId="77777777" w:rsidR="002F1B2C" w:rsidRPr="002F1B2C" w:rsidRDefault="002F1B2C" w:rsidP="004D56FD">
                  <w:pPr>
                    <w:spacing w:after="0" w:line="240" w:lineRule="auto"/>
                    <w:jc w:val="both"/>
                    <w:rPr>
                      <w:rFonts w:ascii="Times New Roman" w:hAnsi="Times New Roman"/>
                      <w:sz w:val="24"/>
                      <w:szCs w:val="24"/>
                    </w:rPr>
                  </w:pPr>
                </w:p>
                <w:p w14:paraId="186AA26D" w14:textId="77777777" w:rsidR="002F1B2C" w:rsidRPr="002F1B2C" w:rsidRDefault="002F1B2C" w:rsidP="004D56FD">
                  <w:pPr>
                    <w:spacing w:after="0" w:line="240" w:lineRule="auto"/>
                    <w:jc w:val="both"/>
                    <w:rPr>
                      <w:rFonts w:ascii="Times New Roman" w:hAnsi="Times New Roman"/>
                      <w:sz w:val="24"/>
                      <w:szCs w:val="24"/>
                    </w:rPr>
                  </w:pPr>
                </w:p>
                <w:p w14:paraId="4DE5DCB4"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Eelnõu ja seletuskirja koostaja</w:t>
                  </w:r>
                </w:p>
              </w:tc>
              <w:tc>
                <w:tcPr>
                  <w:tcW w:w="5892" w:type="dxa"/>
                </w:tcPr>
                <w:p w14:paraId="0650CC92" w14:textId="77777777" w:rsidR="002F1B2C" w:rsidRPr="002F1B2C" w:rsidRDefault="002F1B2C" w:rsidP="004D56FD">
                  <w:pPr>
                    <w:spacing w:after="0" w:line="240" w:lineRule="auto"/>
                    <w:jc w:val="both"/>
                    <w:rPr>
                      <w:rFonts w:ascii="Times New Roman" w:hAnsi="Times New Roman"/>
                      <w:sz w:val="24"/>
                      <w:szCs w:val="24"/>
                    </w:rPr>
                  </w:pPr>
                </w:p>
                <w:p w14:paraId="64C4B515" w14:textId="77777777" w:rsidR="002F1B2C" w:rsidRPr="002F1B2C" w:rsidRDefault="002F1B2C" w:rsidP="004D56FD">
                  <w:pPr>
                    <w:spacing w:after="0" w:line="240" w:lineRule="auto"/>
                    <w:jc w:val="both"/>
                    <w:rPr>
                      <w:rFonts w:ascii="Times New Roman" w:hAnsi="Times New Roman"/>
                      <w:sz w:val="24"/>
                      <w:szCs w:val="24"/>
                    </w:rPr>
                  </w:pPr>
                </w:p>
                <w:p w14:paraId="6963E1BC" w14:textId="77777777" w:rsidR="002F1B2C" w:rsidRPr="002F1B2C" w:rsidRDefault="002F1B2C" w:rsidP="004D56FD">
                  <w:pPr>
                    <w:spacing w:after="0" w:line="240" w:lineRule="auto"/>
                    <w:jc w:val="both"/>
                    <w:rPr>
                      <w:rFonts w:ascii="Times New Roman" w:hAnsi="Times New Roman"/>
                      <w:sz w:val="24"/>
                      <w:szCs w:val="24"/>
                    </w:rPr>
                  </w:pPr>
                </w:p>
                <w:p w14:paraId="37D7D3D9"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Riina Haljasoks, abivallavanem</w:t>
                  </w:r>
                </w:p>
              </w:tc>
            </w:tr>
            <w:tr w:rsidR="002F1B2C" w:rsidRPr="002F1B2C" w14:paraId="0AF94E90" w14:textId="77777777" w:rsidTr="00866592">
              <w:trPr>
                <w:gridAfter w:val="1"/>
                <w:wAfter w:w="117" w:type="dxa"/>
              </w:trPr>
              <w:tc>
                <w:tcPr>
                  <w:tcW w:w="3561" w:type="dxa"/>
                </w:tcPr>
                <w:p w14:paraId="4EC0D7F9"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Eelnõu esitaja ja ettekandja</w:t>
                  </w:r>
                </w:p>
              </w:tc>
              <w:tc>
                <w:tcPr>
                  <w:tcW w:w="5892" w:type="dxa"/>
                </w:tcPr>
                <w:p w14:paraId="572A4080" w14:textId="77777777" w:rsidR="002F1B2C" w:rsidRPr="002F1B2C" w:rsidRDefault="002F1B2C" w:rsidP="004D56FD">
                  <w:pPr>
                    <w:spacing w:after="0" w:line="240" w:lineRule="auto"/>
                    <w:jc w:val="both"/>
                    <w:rPr>
                      <w:rFonts w:ascii="Times New Roman" w:hAnsi="Times New Roman"/>
                      <w:sz w:val="24"/>
                      <w:szCs w:val="24"/>
                    </w:rPr>
                  </w:pPr>
                  <w:r w:rsidRPr="002F1B2C">
                    <w:rPr>
                      <w:rFonts w:ascii="Times New Roman" w:hAnsi="Times New Roman"/>
                      <w:sz w:val="24"/>
                      <w:szCs w:val="24"/>
                    </w:rPr>
                    <w:t>Riina Haljasoks, abivallavanem</w:t>
                  </w:r>
                </w:p>
              </w:tc>
            </w:tr>
          </w:tbl>
          <w:p w14:paraId="1947988C" w14:textId="77777777" w:rsidR="002F1B2C" w:rsidRPr="002F1B2C" w:rsidRDefault="002F1B2C" w:rsidP="004D56FD">
            <w:pPr>
              <w:spacing w:after="0" w:line="240" w:lineRule="auto"/>
              <w:jc w:val="both"/>
              <w:rPr>
                <w:rFonts w:ascii="Times New Roman" w:hAnsi="Times New Roman"/>
                <w:sz w:val="24"/>
                <w:szCs w:val="24"/>
              </w:rPr>
            </w:pPr>
          </w:p>
          <w:p w14:paraId="6AB3E91B" w14:textId="77777777" w:rsidR="002F1B2C" w:rsidRPr="002F1B2C" w:rsidRDefault="002F1B2C" w:rsidP="004D56FD">
            <w:pPr>
              <w:spacing w:after="0" w:line="240" w:lineRule="auto"/>
              <w:jc w:val="both"/>
              <w:rPr>
                <w:rFonts w:ascii="Times New Roman" w:hAnsi="Times New Roman"/>
                <w:sz w:val="24"/>
                <w:szCs w:val="24"/>
              </w:rPr>
            </w:pPr>
          </w:p>
          <w:p w14:paraId="13029E22" w14:textId="77777777" w:rsidR="002F1B2C" w:rsidRPr="002F1B2C" w:rsidRDefault="002F1B2C" w:rsidP="004D56FD">
            <w:pPr>
              <w:spacing w:after="0" w:line="240" w:lineRule="auto"/>
              <w:jc w:val="both"/>
              <w:rPr>
                <w:rFonts w:ascii="Times New Roman" w:hAnsi="Times New Roman"/>
                <w:sz w:val="24"/>
                <w:szCs w:val="24"/>
              </w:rPr>
            </w:pPr>
          </w:p>
          <w:p w14:paraId="12906998" w14:textId="142C6F6F" w:rsidR="00E13B6E" w:rsidRDefault="00E13B6E" w:rsidP="004D56FD">
            <w:pPr>
              <w:spacing w:after="0" w:line="240" w:lineRule="auto"/>
              <w:jc w:val="both"/>
              <w:rPr>
                <w:rFonts w:ascii="Times New Roman" w:hAnsi="Times New Roman"/>
                <w:sz w:val="24"/>
                <w:szCs w:val="24"/>
              </w:rPr>
            </w:pPr>
          </w:p>
        </w:tc>
      </w:tr>
      <w:tr w:rsidR="00E13B6E" w14:paraId="1290699B" w14:textId="77777777" w:rsidTr="002F1B2C">
        <w:tc>
          <w:tcPr>
            <w:tcW w:w="9570" w:type="dxa"/>
          </w:tcPr>
          <w:p w14:paraId="1290699A" w14:textId="77777777" w:rsidR="00E13B6E" w:rsidRDefault="00E13B6E" w:rsidP="004D56FD">
            <w:pPr>
              <w:spacing w:after="0" w:line="240" w:lineRule="auto"/>
              <w:jc w:val="both"/>
              <w:rPr>
                <w:rFonts w:ascii="Times New Roman" w:hAnsi="Times New Roman"/>
                <w:sz w:val="24"/>
                <w:szCs w:val="24"/>
              </w:rPr>
            </w:pPr>
          </w:p>
        </w:tc>
      </w:tr>
    </w:tbl>
    <w:p w14:paraId="129069A2" w14:textId="77777777" w:rsidR="00E13B6E" w:rsidRDefault="00E13B6E" w:rsidP="004D56FD">
      <w:pPr>
        <w:spacing w:after="0" w:line="240" w:lineRule="auto"/>
        <w:jc w:val="both"/>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31530" w14:textId="77777777" w:rsidR="00803AB0" w:rsidRDefault="00803AB0" w:rsidP="0058227E">
      <w:pPr>
        <w:spacing w:after="0" w:line="240" w:lineRule="auto"/>
      </w:pPr>
      <w:r>
        <w:separator/>
      </w:r>
    </w:p>
  </w:endnote>
  <w:endnote w:type="continuationSeparator" w:id="0">
    <w:p w14:paraId="5477074E" w14:textId="77777777" w:rsidR="00803AB0" w:rsidRDefault="00803AB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069AA"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F5109F">
      <w:rPr>
        <w:rFonts w:ascii="Times New Roman" w:hAnsi="Times New Roman"/>
        <w:noProof/>
        <w:sz w:val="24"/>
      </w:rPr>
      <w:t>4</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B5A75" w14:textId="77777777" w:rsidR="00803AB0" w:rsidRDefault="00803AB0" w:rsidP="0058227E">
      <w:pPr>
        <w:spacing w:after="0" w:line="240" w:lineRule="auto"/>
      </w:pPr>
      <w:r>
        <w:separator/>
      </w:r>
    </w:p>
  </w:footnote>
  <w:footnote w:type="continuationSeparator" w:id="0">
    <w:p w14:paraId="5CB4F8F7" w14:textId="77777777" w:rsidR="00803AB0" w:rsidRDefault="00803AB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069A7"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29069A9" w14:textId="05E6F69A"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069AB"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29069B6" wp14:editId="129069B7">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29069BC" w14:textId="76E90E6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9069B6"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129069BC" w14:textId="76E90E69" w:rsidR="008C3218" w:rsidRPr="0058227E" w:rsidRDefault="008C3218" w:rsidP="008C3218">
                    <w:pPr>
                      <w:spacing w:after="0" w:line="240" w:lineRule="auto"/>
                      <w:rPr>
                        <w:rFonts w:ascii="Verdana" w:hAnsi="Verdana"/>
                        <w:sz w:val="16"/>
                        <w:szCs w:val="16"/>
                      </w:rPr>
                    </w:pPr>
                  </w:p>
                </w:txbxContent>
              </v:textbox>
            </v:shape>
          </w:pict>
        </mc:Fallback>
      </mc:AlternateContent>
    </w:r>
  </w:p>
  <w:p w14:paraId="129069AC" w14:textId="77777777" w:rsidR="0058227E" w:rsidRDefault="0058227E" w:rsidP="0058227E">
    <w:pPr>
      <w:pStyle w:val="Pis"/>
      <w:jc w:val="center"/>
      <w:rPr>
        <w:sz w:val="10"/>
        <w:szCs w:val="10"/>
      </w:rPr>
    </w:pPr>
  </w:p>
  <w:p w14:paraId="129069AD" w14:textId="77777777" w:rsidR="008D4DA5" w:rsidRDefault="008D4DA5" w:rsidP="0058227E">
    <w:pPr>
      <w:pStyle w:val="Pis"/>
      <w:jc w:val="center"/>
      <w:rPr>
        <w:sz w:val="10"/>
        <w:szCs w:val="10"/>
      </w:rPr>
    </w:pPr>
  </w:p>
  <w:p w14:paraId="129069AE" w14:textId="77777777" w:rsidR="008D4DA5" w:rsidRDefault="008D4DA5" w:rsidP="0058227E">
    <w:pPr>
      <w:pStyle w:val="Pis"/>
      <w:jc w:val="center"/>
      <w:rPr>
        <w:sz w:val="10"/>
        <w:szCs w:val="10"/>
      </w:rPr>
    </w:pPr>
  </w:p>
  <w:p w14:paraId="129069AF" w14:textId="77777777" w:rsidR="008D4DA5" w:rsidRDefault="008D4DA5" w:rsidP="0058227E">
    <w:pPr>
      <w:pStyle w:val="Pis"/>
      <w:jc w:val="center"/>
      <w:rPr>
        <w:sz w:val="10"/>
        <w:szCs w:val="10"/>
      </w:rPr>
    </w:pPr>
  </w:p>
  <w:p w14:paraId="129069B0" w14:textId="77777777" w:rsidR="008D4DA5" w:rsidRDefault="008D4DA5" w:rsidP="0058227E">
    <w:pPr>
      <w:pStyle w:val="Pis"/>
      <w:jc w:val="center"/>
      <w:rPr>
        <w:sz w:val="10"/>
        <w:szCs w:val="10"/>
      </w:rPr>
    </w:pPr>
  </w:p>
  <w:p w14:paraId="129069B1" w14:textId="77777777" w:rsidR="008D4DA5" w:rsidRDefault="008D4DA5" w:rsidP="0058227E">
    <w:pPr>
      <w:pStyle w:val="Pis"/>
      <w:jc w:val="center"/>
      <w:rPr>
        <w:sz w:val="10"/>
        <w:szCs w:val="10"/>
      </w:rPr>
    </w:pPr>
  </w:p>
  <w:p w14:paraId="129069B2" w14:textId="77777777" w:rsidR="008D4DA5" w:rsidRDefault="008D4DA5" w:rsidP="0058227E">
    <w:pPr>
      <w:pStyle w:val="Pis"/>
      <w:jc w:val="center"/>
      <w:rPr>
        <w:sz w:val="10"/>
        <w:szCs w:val="10"/>
      </w:rPr>
    </w:pPr>
  </w:p>
  <w:p w14:paraId="129069B3" w14:textId="77777777" w:rsidR="008D4DA5" w:rsidRDefault="008D4DA5" w:rsidP="0058227E">
    <w:pPr>
      <w:pStyle w:val="Pis"/>
      <w:jc w:val="center"/>
      <w:rPr>
        <w:sz w:val="10"/>
        <w:szCs w:val="10"/>
      </w:rPr>
    </w:pPr>
  </w:p>
  <w:p w14:paraId="129069B4" w14:textId="77777777" w:rsidR="008D4DA5" w:rsidRDefault="008D4DA5" w:rsidP="0058227E">
    <w:pPr>
      <w:pStyle w:val="Pis"/>
      <w:jc w:val="center"/>
      <w:rPr>
        <w:sz w:val="10"/>
        <w:szCs w:val="10"/>
      </w:rPr>
    </w:pPr>
  </w:p>
  <w:p w14:paraId="129069B5"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30B1"/>
    <w:multiLevelType w:val="hybridMultilevel"/>
    <w:tmpl w:val="EF52ADF6"/>
    <w:lvl w:ilvl="0" w:tplc="D11845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4550BF9"/>
    <w:multiLevelType w:val="hybridMultilevel"/>
    <w:tmpl w:val="98B4B7BC"/>
    <w:lvl w:ilvl="0" w:tplc="C0D6727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2A431493"/>
    <w:multiLevelType w:val="hybridMultilevel"/>
    <w:tmpl w:val="D368E8AE"/>
    <w:lvl w:ilvl="0" w:tplc="EA986F2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D843AF0"/>
    <w:multiLevelType w:val="hybridMultilevel"/>
    <w:tmpl w:val="160E5834"/>
    <w:lvl w:ilvl="0" w:tplc="50E4C3FE">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D860387"/>
    <w:multiLevelType w:val="hybridMultilevel"/>
    <w:tmpl w:val="F3A6DCD2"/>
    <w:lvl w:ilvl="0" w:tplc="E3A00DE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BE131EC"/>
    <w:multiLevelType w:val="hybridMultilevel"/>
    <w:tmpl w:val="0022601E"/>
    <w:lvl w:ilvl="0" w:tplc="B33CB72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87726237">
    <w:abstractNumId w:val="8"/>
  </w:num>
  <w:num w:numId="2" w16cid:durableId="658003951">
    <w:abstractNumId w:val="9"/>
  </w:num>
  <w:num w:numId="3" w16cid:durableId="620694215">
    <w:abstractNumId w:val="7"/>
  </w:num>
  <w:num w:numId="4" w16cid:durableId="1010060811">
    <w:abstractNumId w:val="1"/>
  </w:num>
  <w:num w:numId="5" w16cid:durableId="1131823634">
    <w:abstractNumId w:val="10"/>
  </w:num>
  <w:num w:numId="6" w16cid:durableId="962463432">
    <w:abstractNumId w:val="5"/>
  </w:num>
  <w:num w:numId="7" w16cid:durableId="1007446776">
    <w:abstractNumId w:val="3"/>
  </w:num>
  <w:num w:numId="8" w16cid:durableId="446781085">
    <w:abstractNumId w:val="4"/>
  </w:num>
  <w:num w:numId="9" w16cid:durableId="1420247815">
    <w:abstractNumId w:val="2"/>
  </w:num>
  <w:num w:numId="10" w16cid:durableId="845247491">
    <w:abstractNumId w:val="0"/>
  </w:num>
  <w:num w:numId="11" w16cid:durableId="19192447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2211F"/>
    <w:rsid w:val="00030487"/>
    <w:rsid w:val="000A706D"/>
    <w:rsid w:val="00105CE0"/>
    <w:rsid w:val="001539BE"/>
    <w:rsid w:val="001B26AE"/>
    <w:rsid w:val="001C5D78"/>
    <w:rsid w:val="001F4B34"/>
    <w:rsid w:val="00257023"/>
    <w:rsid w:val="002B1191"/>
    <w:rsid w:val="002F1B2C"/>
    <w:rsid w:val="003360B7"/>
    <w:rsid w:val="003568FE"/>
    <w:rsid w:val="00365D20"/>
    <w:rsid w:val="003842D2"/>
    <w:rsid w:val="003B62E0"/>
    <w:rsid w:val="00435C14"/>
    <w:rsid w:val="00480C46"/>
    <w:rsid w:val="0049397B"/>
    <w:rsid w:val="004A0794"/>
    <w:rsid w:val="004D56FD"/>
    <w:rsid w:val="004E55FF"/>
    <w:rsid w:val="0058227E"/>
    <w:rsid w:val="005B06A1"/>
    <w:rsid w:val="00603FA4"/>
    <w:rsid w:val="00646951"/>
    <w:rsid w:val="006F7490"/>
    <w:rsid w:val="00757FCF"/>
    <w:rsid w:val="007621EB"/>
    <w:rsid w:val="00772CF5"/>
    <w:rsid w:val="00780FC0"/>
    <w:rsid w:val="007B63D2"/>
    <w:rsid w:val="007C3E85"/>
    <w:rsid w:val="007D1DEE"/>
    <w:rsid w:val="007D227C"/>
    <w:rsid w:val="007D7970"/>
    <w:rsid w:val="00803AB0"/>
    <w:rsid w:val="00841B39"/>
    <w:rsid w:val="008C3218"/>
    <w:rsid w:val="008D4DA5"/>
    <w:rsid w:val="008E1D16"/>
    <w:rsid w:val="00940B98"/>
    <w:rsid w:val="009428D9"/>
    <w:rsid w:val="009D2727"/>
    <w:rsid w:val="00A20B55"/>
    <w:rsid w:val="00A259BB"/>
    <w:rsid w:val="00A357CC"/>
    <w:rsid w:val="00A43B52"/>
    <w:rsid w:val="00A70750"/>
    <w:rsid w:val="00AA1BB8"/>
    <w:rsid w:val="00AA5077"/>
    <w:rsid w:val="00AB0B37"/>
    <w:rsid w:val="00AC0B91"/>
    <w:rsid w:val="00AF1DE6"/>
    <w:rsid w:val="00B41A44"/>
    <w:rsid w:val="00B70AF9"/>
    <w:rsid w:val="00BB4F1C"/>
    <w:rsid w:val="00C236DD"/>
    <w:rsid w:val="00C27542"/>
    <w:rsid w:val="00C4063A"/>
    <w:rsid w:val="00CD0CFF"/>
    <w:rsid w:val="00DB4C26"/>
    <w:rsid w:val="00E13B6E"/>
    <w:rsid w:val="00E41682"/>
    <w:rsid w:val="00E54079"/>
    <w:rsid w:val="00EA2011"/>
    <w:rsid w:val="00EB548E"/>
    <w:rsid w:val="00ED16E3"/>
    <w:rsid w:val="00EE41BE"/>
    <w:rsid w:val="00F5109F"/>
    <w:rsid w:val="00F77BE4"/>
    <w:rsid w:val="00F9540A"/>
    <w:rsid w:val="00FC1731"/>
    <w:rsid w:val="00FC4D7A"/>
    <w:rsid w:val="00FC501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906967"/>
  <w15:docId w15:val="{2460E230-72A3-49C7-B485-001F26C1C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Kommentaariviide">
    <w:name w:val="annotation reference"/>
    <w:basedOn w:val="Liguvaikefont"/>
    <w:uiPriority w:val="99"/>
    <w:semiHidden/>
    <w:unhideWhenUsed/>
    <w:rsid w:val="00257023"/>
    <w:rPr>
      <w:sz w:val="16"/>
      <w:szCs w:val="16"/>
    </w:rPr>
  </w:style>
  <w:style w:type="paragraph" w:styleId="Kommentaaritekst">
    <w:name w:val="annotation text"/>
    <w:basedOn w:val="Normaallaad"/>
    <w:link w:val="KommentaaritekstMrk"/>
    <w:uiPriority w:val="99"/>
    <w:semiHidden/>
    <w:unhideWhenUsed/>
    <w:rsid w:val="00257023"/>
    <w:pPr>
      <w:spacing w:line="240" w:lineRule="auto"/>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semiHidden/>
    <w:rsid w:val="00257023"/>
    <w:rPr>
      <w:rFonts w:asciiTheme="minorHAnsi" w:eastAsiaTheme="minorHAnsi" w:hAnsiTheme="minorHAnsi" w:cstheme="minorBidi"/>
      <w:lang w:eastAsia="en-US"/>
    </w:rPr>
  </w:style>
  <w:style w:type="character" w:styleId="Hperlink">
    <w:name w:val="Hyperlink"/>
    <w:basedOn w:val="Liguvaikefont"/>
    <w:uiPriority w:val="99"/>
    <w:unhideWhenUsed/>
    <w:rsid w:val="00257023"/>
    <w:rPr>
      <w:color w:val="0000FF"/>
      <w:u w:val="single"/>
    </w:rPr>
  </w:style>
  <w:style w:type="character" w:customStyle="1" w:styleId="Lahendamatamainimine1">
    <w:name w:val="Lahendamata mainimine1"/>
    <w:basedOn w:val="Liguvaikefont"/>
    <w:uiPriority w:val="99"/>
    <w:semiHidden/>
    <w:unhideWhenUsed/>
    <w:rsid w:val="002F1B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akt/11011201002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1302</Words>
  <Characters>7555</Characters>
  <Application>Microsoft Office Word</Application>
  <DocSecurity>0</DocSecurity>
  <Lines>62</Lines>
  <Paragraphs>17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9</cp:revision>
  <cp:lastPrinted>2019-01-28T08:15:00Z</cp:lastPrinted>
  <dcterms:created xsi:type="dcterms:W3CDTF">2022-10-20T06:52:00Z</dcterms:created>
  <dcterms:modified xsi:type="dcterms:W3CDTF">2022-10-21T08:51:00Z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