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019466F3" w14:textId="77777777" w:rsidTr="00A357CC">
        <w:tc>
          <w:tcPr>
            <w:tcW w:w="4747" w:type="dxa"/>
          </w:tcPr>
          <w:p w14:paraId="019466F1"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019466F2"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019466F6" w14:textId="77777777" w:rsidTr="00A357CC">
        <w:tc>
          <w:tcPr>
            <w:tcW w:w="4747" w:type="dxa"/>
          </w:tcPr>
          <w:p w14:paraId="019466F4"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019466F5" w14:textId="6F2F81A1"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2C6BAC">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2C6BAC">
              <w:rPr>
                <w:rFonts w:ascii="Times New Roman" w:hAnsi="Times New Roman"/>
                <w:spacing w:val="20"/>
                <w:sz w:val="24"/>
                <w:szCs w:val="24"/>
              </w:rPr>
              <w:t>12.10.2022</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2C6BAC">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2C6BAC">
              <w:rPr>
                <w:rFonts w:ascii="Times New Roman" w:hAnsi="Times New Roman"/>
                <w:spacing w:val="20"/>
                <w:sz w:val="24"/>
                <w:szCs w:val="24"/>
              </w:rPr>
              <w:t>1-4/22/64</w:t>
            </w:r>
            <w:r w:rsidRPr="00CD0CFF">
              <w:rPr>
                <w:rFonts w:ascii="Times New Roman" w:hAnsi="Times New Roman"/>
                <w:spacing w:val="20"/>
                <w:sz w:val="24"/>
                <w:szCs w:val="24"/>
              </w:rPr>
              <w:fldChar w:fldCharType="end"/>
            </w:r>
          </w:p>
        </w:tc>
      </w:tr>
      <w:tr w:rsidR="00A357CC" w14:paraId="019466F9" w14:textId="77777777" w:rsidTr="00A357CC">
        <w:tc>
          <w:tcPr>
            <w:tcW w:w="4747" w:type="dxa"/>
          </w:tcPr>
          <w:p w14:paraId="019466F7"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019466F8"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019466FC" w14:textId="77777777" w:rsidTr="00A357CC">
        <w:tc>
          <w:tcPr>
            <w:tcW w:w="4747" w:type="dxa"/>
          </w:tcPr>
          <w:p w14:paraId="019466FA"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019466FB"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019466FF" w14:textId="77777777" w:rsidTr="00A357CC">
        <w:tc>
          <w:tcPr>
            <w:tcW w:w="4747" w:type="dxa"/>
          </w:tcPr>
          <w:p w14:paraId="019466FD" w14:textId="77777777" w:rsidR="00A357CC" w:rsidRPr="00772CF5" w:rsidRDefault="00E13B6E"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MÄÄRUS</w:t>
            </w:r>
          </w:p>
        </w:tc>
        <w:tc>
          <w:tcPr>
            <w:tcW w:w="4747" w:type="dxa"/>
          </w:tcPr>
          <w:p w14:paraId="019466FE"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01946700" w14:textId="77777777" w:rsidR="0058227E" w:rsidRDefault="0058227E" w:rsidP="00AF1DE6">
      <w:pPr>
        <w:tabs>
          <w:tab w:val="left" w:pos="5387"/>
        </w:tabs>
        <w:spacing w:after="0" w:line="240" w:lineRule="auto"/>
        <w:rPr>
          <w:rFonts w:ascii="Times New Roman" w:hAnsi="Times New Roman"/>
          <w:sz w:val="24"/>
          <w:szCs w:val="24"/>
        </w:rPr>
      </w:pPr>
    </w:p>
    <w:p w14:paraId="01946701"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01946703" w14:textId="77777777" w:rsidTr="00772CF5">
        <w:trPr>
          <w:gridAfter w:val="1"/>
          <w:wAfter w:w="4607" w:type="dxa"/>
        </w:trPr>
        <w:tc>
          <w:tcPr>
            <w:tcW w:w="4747" w:type="dxa"/>
          </w:tcPr>
          <w:p w14:paraId="01946702"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01946705" w14:textId="77777777" w:rsidTr="00772CF5">
        <w:trPr>
          <w:gridAfter w:val="1"/>
          <w:wAfter w:w="4607" w:type="dxa"/>
        </w:trPr>
        <w:tc>
          <w:tcPr>
            <w:tcW w:w="4747" w:type="dxa"/>
          </w:tcPr>
          <w:p w14:paraId="01946704"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01946707" w14:textId="77777777" w:rsidTr="00772CF5">
        <w:trPr>
          <w:gridAfter w:val="1"/>
          <w:wAfter w:w="4607" w:type="dxa"/>
        </w:trPr>
        <w:tc>
          <w:tcPr>
            <w:tcW w:w="4747" w:type="dxa"/>
          </w:tcPr>
          <w:p w14:paraId="01946706"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01946709" w14:textId="77777777" w:rsidTr="00772CF5">
        <w:trPr>
          <w:gridAfter w:val="1"/>
          <w:wAfter w:w="4607" w:type="dxa"/>
        </w:trPr>
        <w:tc>
          <w:tcPr>
            <w:tcW w:w="4747" w:type="dxa"/>
          </w:tcPr>
          <w:p w14:paraId="01946708" w14:textId="160A56C7"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2C6BAC">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2C6BAC">
              <w:rPr>
                <w:rFonts w:ascii="Times New Roman" w:hAnsi="Times New Roman"/>
                <w:b/>
                <w:sz w:val="24"/>
                <w:szCs w:val="24"/>
              </w:rPr>
              <w:t>Tapa Valla Noortevolikogu valimise kord ja tegutsemise alused</w:t>
            </w:r>
            <w:r>
              <w:rPr>
                <w:rFonts w:ascii="Times New Roman" w:hAnsi="Times New Roman"/>
                <w:b/>
                <w:sz w:val="24"/>
                <w:szCs w:val="24"/>
              </w:rPr>
              <w:fldChar w:fldCharType="end"/>
            </w:r>
            <w:r>
              <w:rPr>
                <w:rFonts w:ascii="Times New Roman" w:hAnsi="Times New Roman"/>
                <w:b/>
                <w:sz w:val="24"/>
                <w:szCs w:val="24"/>
              </w:rPr>
              <w:t xml:space="preserve"> </w:t>
            </w:r>
          </w:p>
        </w:tc>
      </w:tr>
      <w:tr w:rsidR="00A357CC" w14:paraId="0194670E" w14:textId="77777777" w:rsidTr="00435C14">
        <w:tc>
          <w:tcPr>
            <w:tcW w:w="9354" w:type="dxa"/>
            <w:gridSpan w:val="2"/>
          </w:tcPr>
          <w:p w14:paraId="320F0B8E" w14:textId="77777777" w:rsidR="006876BA" w:rsidRPr="006876BA" w:rsidRDefault="006876BA" w:rsidP="006876BA">
            <w:pPr>
              <w:spacing w:after="0" w:line="240" w:lineRule="auto"/>
              <w:rPr>
                <w:rFonts w:ascii="Times New Roman" w:hAnsi="Times New Roman"/>
                <w:sz w:val="24"/>
                <w:szCs w:val="24"/>
              </w:rPr>
            </w:pPr>
          </w:p>
          <w:tbl>
            <w:tblPr>
              <w:tblStyle w:val="Kontuurtabel"/>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6876BA" w:rsidRPr="006876BA" w14:paraId="240A5646" w14:textId="77777777" w:rsidTr="00992DEE">
              <w:trPr>
                <w:gridAfter w:val="1"/>
                <w:wAfter w:w="4607" w:type="dxa"/>
              </w:trPr>
              <w:tc>
                <w:tcPr>
                  <w:tcW w:w="4747" w:type="dxa"/>
                </w:tcPr>
                <w:p w14:paraId="063B17BD" w14:textId="2257C3AF" w:rsidR="006876BA" w:rsidRPr="006876BA" w:rsidRDefault="006876BA" w:rsidP="006876BA">
                  <w:pPr>
                    <w:spacing w:after="0" w:line="240" w:lineRule="auto"/>
                    <w:rPr>
                      <w:rFonts w:ascii="Times New Roman" w:hAnsi="Times New Roman"/>
                      <w:sz w:val="24"/>
                      <w:szCs w:val="24"/>
                    </w:rPr>
                  </w:pPr>
                </w:p>
              </w:tc>
            </w:tr>
            <w:tr w:rsidR="006876BA" w:rsidRPr="006876BA" w14:paraId="053A7A93" w14:textId="77777777" w:rsidTr="00992DEE">
              <w:tc>
                <w:tcPr>
                  <w:tcW w:w="9354" w:type="dxa"/>
                  <w:gridSpan w:val="2"/>
                </w:tcPr>
                <w:p w14:paraId="46E7CBBB" w14:textId="77777777" w:rsidR="006876BA" w:rsidRPr="006876BA" w:rsidRDefault="006876BA" w:rsidP="006876BA">
                  <w:pPr>
                    <w:spacing w:after="0" w:line="240" w:lineRule="auto"/>
                    <w:rPr>
                      <w:rFonts w:ascii="Times New Roman" w:hAnsi="Times New Roman"/>
                      <w:sz w:val="24"/>
                      <w:szCs w:val="24"/>
                    </w:rPr>
                  </w:pPr>
                  <w:r w:rsidRPr="006876BA">
                    <w:rPr>
                      <w:rFonts w:ascii="Times New Roman" w:hAnsi="Times New Roman"/>
                      <w:sz w:val="24"/>
                      <w:szCs w:val="24"/>
                    </w:rPr>
                    <w:t>Määrus kehtestatakse kohaliku omavalitsuse korralduse seaduse § 22 lõike 1 punkti 37 ning noorsootöö seaduse § 9 lõigete 2 ja 3 alusel.</w:t>
                  </w:r>
                </w:p>
                <w:p w14:paraId="457FA764" w14:textId="77777777" w:rsidR="006876BA" w:rsidRPr="006876BA" w:rsidRDefault="006876BA" w:rsidP="006876BA">
                  <w:pPr>
                    <w:spacing w:after="0" w:line="240" w:lineRule="auto"/>
                    <w:rPr>
                      <w:rFonts w:ascii="Times New Roman" w:hAnsi="Times New Roman"/>
                      <w:sz w:val="24"/>
                      <w:szCs w:val="24"/>
                    </w:rPr>
                  </w:pPr>
                </w:p>
                <w:p w14:paraId="4D4574BB" w14:textId="77777777" w:rsidR="006876BA" w:rsidRPr="006876BA" w:rsidRDefault="006876BA" w:rsidP="006876BA">
                  <w:pPr>
                    <w:numPr>
                      <w:ilvl w:val="0"/>
                      <w:numId w:val="7"/>
                    </w:numPr>
                    <w:spacing w:after="0" w:line="240" w:lineRule="auto"/>
                    <w:rPr>
                      <w:rFonts w:ascii="Times New Roman" w:hAnsi="Times New Roman"/>
                      <w:b/>
                      <w:bCs/>
                      <w:sz w:val="24"/>
                      <w:szCs w:val="24"/>
                    </w:rPr>
                  </w:pPr>
                  <w:r w:rsidRPr="006876BA">
                    <w:rPr>
                      <w:rFonts w:ascii="Times New Roman" w:hAnsi="Times New Roman"/>
                      <w:b/>
                      <w:bCs/>
                      <w:sz w:val="24"/>
                      <w:szCs w:val="24"/>
                    </w:rPr>
                    <w:t>peatükk</w:t>
                  </w:r>
                </w:p>
                <w:p w14:paraId="7C9BF5C2" w14:textId="77777777" w:rsidR="006876BA" w:rsidRPr="006876BA" w:rsidRDefault="006876BA" w:rsidP="0078070E">
                  <w:pPr>
                    <w:spacing w:after="0" w:line="240" w:lineRule="auto"/>
                    <w:ind w:left="-394"/>
                    <w:jc w:val="center"/>
                    <w:rPr>
                      <w:rFonts w:ascii="Times New Roman" w:hAnsi="Times New Roman"/>
                      <w:b/>
                      <w:bCs/>
                      <w:sz w:val="24"/>
                      <w:szCs w:val="24"/>
                    </w:rPr>
                  </w:pPr>
                  <w:r w:rsidRPr="006876BA">
                    <w:rPr>
                      <w:rFonts w:ascii="Times New Roman" w:hAnsi="Times New Roman"/>
                      <w:b/>
                      <w:bCs/>
                      <w:sz w:val="24"/>
                      <w:szCs w:val="24"/>
                    </w:rPr>
                    <w:t>Üldsätted</w:t>
                  </w:r>
                </w:p>
                <w:p w14:paraId="06300CCA" w14:textId="77777777" w:rsidR="006876BA" w:rsidRPr="006876BA" w:rsidRDefault="006876BA" w:rsidP="006876BA">
                  <w:pPr>
                    <w:spacing w:after="0" w:line="240" w:lineRule="auto"/>
                    <w:rPr>
                      <w:rFonts w:ascii="Times New Roman" w:hAnsi="Times New Roman"/>
                      <w:b/>
                      <w:bCs/>
                      <w:sz w:val="24"/>
                      <w:szCs w:val="24"/>
                    </w:rPr>
                  </w:pPr>
                </w:p>
                <w:p w14:paraId="7C6757DA" w14:textId="6C2B04E8" w:rsidR="006876BA" w:rsidRPr="006876BA" w:rsidRDefault="006876BA" w:rsidP="006876BA">
                  <w:pPr>
                    <w:spacing w:after="0" w:line="240" w:lineRule="auto"/>
                    <w:rPr>
                      <w:rFonts w:ascii="Times New Roman" w:hAnsi="Times New Roman"/>
                      <w:b/>
                      <w:bCs/>
                      <w:sz w:val="24"/>
                      <w:szCs w:val="24"/>
                    </w:rPr>
                  </w:pPr>
                  <w:r w:rsidRPr="006876BA">
                    <w:rPr>
                      <w:rFonts w:ascii="Times New Roman" w:hAnsi="Times New Roman"/>
                      <w:b/>
                      <w:bCs/>
                      <w:sz w:val="24"/>
                      <w:szCs w:val="24"/>
                    </w:rPr>
                    <w:t>§ 1. Reguleerimisala</w:t>
                  </w:r>
                  <w:r w:rsidR="00545F61">
                    <w:rPr>
                      <w:rFonts w:ascii="Times New Roman" w:hAnsi="Times New Roman"/>
                      <w:b/>
                      <w:bCs/>
                      <w:sz w:val="24"/>
                      <w:szCs w:val="24"/>
                    </w:rPr>
                    <w:br/>
                  </w:r>
                </w:p>
                <w:p w14:paraId="23A2486C" w14:textId="3E6B6881" w:rsidR="006876BA" w:rsidRPr="006876BA" w:rsidRDefault="006876BA" w:rsidP="00992DEE">
                  <w:pPr>
                    <w:numPr>
                      <w:ilvl w:val="0"/>
                      <w:numId w:val="20"/>
                    </w:numPr>
                    <w:spacing w:after="0" w:line="240" w:lineRule="auto"/>
                    <w:ind w:left="457" w:hanging="425"/>
                    <w:jc w:val="both"/>
                    <w:rPr>
                      <w:rFonts w:ascii="Times New Roman" w:hAnsi="Times New Roman"/>
                      <w:sz w:val="24"/>
                      <w:szCs w:val="24"/>
                    </w:rPr>
                  </w:pPr>
                  <w:r w:rsidRPr="006876BA">
                    <w:rPr>
                      <w:rFonts w:ascii="Times New Roman" w:hAnsi="Times New Roman"/>
                      <w:sz w:val="24"/>
                      <w:szCs w:val="24"/>
                    </w:rPr>
                    <w:t xml:space="preserve">Määrusega sätestatakse Tapa Valla Noortevolikogu (lühendatult </w:t>
                  </w:r>
                  <w:r w:rsidRPr="00BF39A1">
                    <w:rPr>
                      <w:rFonts w:ascii="Times New Roman" w:hAnsi="Times New Roman"/>
                      <w:sz w:val="24"/>
                      <w:szCs w:val="24"/>
                    </w:rPr>
                    <w:t>TNK;</w:t>
                  </w:r>
                  <w:r w:rsidRPr="006876BA">
                    <w:rPr>
                      <w:rFonts w:ascii="Times New Roman" w:hAnsi="Times New Roman"/>
                      <w:sz w:val="24"/>
                      <w:szCs w:val="24"/>
                    </w:rPr>
                    <w:t xml:space="preserve"> edaspidi noortekogu) eesmärk, moodustamise põhimõtted, valimiste kord ning juhtimine ja töökorraldus.</w:t>
                  </w:r>
                </w:p>
                <w:p w14:paraId="23C12563" w14:textId="77777777" w:rsidR="006876BA" w:rsidRPr="006876BA" w:rsidRDefault="006876BA" w:rsidP="00992DEE">
                  <w:pPr>
                    <w:spacing w:after="0" w:line="240" w:lineRule="auto"/>
                    <w:jc w:val="both"/>
                    <w:rPr>
                      <w:rFonts w:ascii="Times New Roman" w:hAnsi="Times New Roman"/>
                      <w:sz w:val="24"/>
                      <w:szCs w:val="24"/>
                    </w:rPr>
                  </w:pPr>
                </w:p>
                <w:p w14:paraId="43C40BC0" w14:textId="142B8C12" w:rsidR="006876BA" w:rsidRPr="006876BA" w:rsidRDefault="006876BA" w:rsidP="00992DEE">
                  <w:pPr>
                    <w:spacing w:after="0" w:line="240" w:lineRule="auto"/>
                    <w:ind w:left="457" w:hanging="425"/>
                    <w:jc w:val="both"/>
                    <w:rPr>
                      <w:rFonts w:ascii="Times New Roman" w:hAnsi="Times New Roman"/>
                      <w:sz w:val="24"/>
                      <w:szCs w:val="24"/>
                    </w:rPr>
                  </w:pPr>
                  <w:r w:rsidRPr="006876BA">
                    <w:rPr>
                      <w:rFonts w:ascii="Times New Roman" w:hAnsi="Times New Roman"/>
                      <w:sz w:val="24"/>
                      <w:szCs w:val="24"/>
                    </w:rPr>
                    <w:t xml:space="preserve">(2) Noortekogu on Tapa Vallavolikogu (edaspidi volikogu) juures tegutsev nõuandev noorte </w:t>
                  </w:r>
                  <w:r w:rsidR="00AB23AE">
                    <w:rPr>
                      <w:rFonts w:ascii="Times New Roman" w:hAnsi="Times New Roman"/>
                      <w:sz w:val="24"/>
                      <w:szCs w:val="24"/>
                    </w:rPr>
                    <w:t xml:space="preserve"> </w:t>
                  </w:r>
                  <w:r w:rsidRPr="006876BA">
                    <w:rPr>
                      <w:rFonts w:ascii="Times New Roman" w:hAnsi="Times New Roman"/>
                      <w:sz w:val="24"/>
                      <w:szCs w:val="24"/>
                    </w:rPr>
                    <w:t>esinduskogu, mis esindab Tapa valla noorte huve.</w:t>
                  </w:r>
                  <w:r w:rsidRPr="006876BA">
                    <w:rPr>
                      <w:rFonts w:ascii="Times New Roman" w:hAnsi="Times New Roman"/>
                      <w:sz w:val="24"/>
                      <w:szCs w:val="24"/>
                    </w:rPr>
                    <w:br/>
                  </w:r>
                </w:p>
                <w:p w14:paraId="530394D9" w14:textId="77777777" w:rsidR="006876BA" w:rsidRPr="006876BA" w:rsidRDefault="006876BA" w:rsidP="00992DEE">
                  <w:pPr>
                    <w:spacing w:after="0" w:line="240" w:lineRule="auto"/>
                    <w:ind w:left="457" w:hanging="425"/>
                    <w:rPr>
                      <w:rFonts w:ascii="Times New Roman" w:hAnsi="Times New Roman"/>
                      <w:sz w:val="24"/>
                      <w:szCs w:val="24"/>
                    </w:rPr>
                  </w:pPr>
                  <w:r w:rsidRPr="006876BA">
                    <w:rPr>
                      <w:rFonts w:ascii="Times New Roman" w:hAnsi="Times New Roman"/>
                      <w:sz w:val="24"/>
                      <w:szCs w:val="24"/>
                    </w:rPr>
                    <w:t>(3) Noortekogu lähtub oma töös Eesti Vabariigi õigusaktidest ja Tapa valla õigusaktidest ning   käesolevast põhimäärusest.</w:t>
                  </w:r>
                  <w:r w:rsidRPr="006876BA">
                    <w:rPr>
                      <w:rFonts w:ascii="Times New Roman" w:hAnsi="Times New Roman"/>
                      <w:sz w:val="24"/>
                      <w:szCs w:val="24"/>
                    </w:rPr>
                    <w:br/>
                  </w:r>
                </w:p>
                <w:p w14:paraId="4B722957" w14:textId="77777777" w:rsidR="006876BA" w:rsidRPr="006876BA" w:rsidRDefault="006876BA" w:rsidP="00992DEE">
                  <w:pPr>
                    <w:spacing w:after="0" w:line="240" w:lineRule="auto"/>
                    <w:jc w:val="both"/>
                    <w:rPr>
                      <w:rFonts w:ascii="Times New Roman" w:hAnsi="Times New Roman"/>
                      <w:sz w:val="24"/>
                      <w:szCs w:val="24"/>
                    </w:rPr>
                  </w:pPr>
                  <w:r w:rsidRPr="006876BA">
                    <w:rPr>
                      <w:rFonts w:ascii="Times New Roman" w:hAnsi="Times New Roman"/>
                      <w:sz w:val="24"/>
                      <w:szCs w:val="24"/>
                    </w:rPr>
                    <w:t>(4) Noortekogu tegevus rajaneb demokraatia põhimõtetel, liikmete algatusel ja ühistegevustel.</w:t>
                  </w:r>
                </w:p>
                <w:p w14:paraId="75A8C6A5" w14:textId="77777777" w:rsidR="006876BA" w:rsidRPr="006876BA" w:rsidRDefault="006876BA" w:rsidP="006876BA">
                  <w:pPr>
                    <w:spacing w:after="0" w:line="240" w:lineRule="auto"/>
                    <w:rPr>
                      <w:rFonts w:ascii="Times New Roman" w:hAnsi="Times New Roman"/>
                      <w:sz w:val="24"/>
                      <w:szCs w:val="24"/>
                    </w:rPr>
                  </w:pPr>
                </w:p>
                <w:p w14:paraId="66D99230" w14:textId="77777777" w:rsidR="006876BA" w:rsidRPr="006876BA" w:rsidRDefault="006876BA" w:rsidP="006876BA">
                  <w:pPr>
                    <w:spacing w:after="0" w:line="240" w:lineRule="auto"/>
                    <w:rPr>
                      <w:rFonts w:ascii="Times New Roman" w:hAnsi="Times New Roman"/>
                      <w:b/>
                      <w:bCs/>
                      <w:sz w:val="24"/>
                      <w:szCs w:val="24"/>
                    </w:rPr>
                  </w:pPr>
                  <w:r w:rsidRPr="006876BA">
                    <w:rPr>
                      <w:rFonts w:ascii="Times New Roman" w:hAnsi="Times New Roman"/>
                      <w:b/>
                      <w:bCs/>
                      <w:sz w:val="24"/>
                      <w:szCs w:val="24"/>
                    </w:rPr>
                    <w:t>§ 2. Noortekogu eesmärk</w:t>
                  </w:r>
                  <w:r w:rsidRPr="006876BA">
                    <w:rPr>
                      <w:rFonts w:ascii="Times New Roman" w:hAnsi="Times New Roman"/>
                      <w:b/>
                      <w:bCs/>
                      <w:sz w:val="24"/>
                      <w:szCs w:val="24"/>
                    </w:rPr>
                    <w:br/>
                  </w:r>
                </w:p>
                <w:p w14:paraId="43CA2B28" w14:textId="12D885CB" w:rsidR="006876BA" w:rsidRPr="006876BA" w:rsidRDefault="006876BA" w:rsidP="006876BA">
                  <w:pPr>
                    <w:numPr>
                      <w:ilvl w:val="0"/>
                      <w:numId w:val="14"/>
                    </w:numPr>
                    <w:spacing w:after="0" w:line="240" w:lineRule="auto"/>
                    <w:rPr>
                      <w:rFonts w:ascii="Times New Roman" w:hAnsi="Times New Roman"/>
                      <w:sz w:val="24"/>
                      <w:szCs w:val="24"/>
                    </w:rPr>
                  </w:pPr>
                  <w:r w:rsidRPr="006876BA">
                    <w:rPr>
                      <w:rFonts w:ascii="Times New Roman" w:hAnsi="Times New Roman"/>
                      <w:sz w:val="24"/>
                      <w:szCs w:val="24"/>
                    </w:rPr>
                    <w:t xml:space="preserve">Noortekogu eesmärgiks on arutada valla pädevusse kuuluvaid noori puudutavaid küsimusi ning teha nende kohta ettepanekuid volikogule ja </w:t>
                  </w:r>
                  <w:r w:rsidR="00992DEE">
                    <w:rPr>
                      <w:rFonts w:ascii="Times New Roman" w:hAnsi="Times New Roman"/>
                      <w:sz w:val="24"/>
                      <w:szCs w:val="24"/>
                    </w:rPr>
                    <w:t>valla</w:t>
                  </w:r>
                  <w:r w:rsidRPr="006876BA">
                    <w:rPr>
                      <w:rFonts w:ascii="Times New Roman" w:hAnsi="Times New Roman"/>
                      <w:sz w:val="24"/>
                      <w:szCs w:val="24"/>
                    </w:rPr>
                    <w:t>valitsusele, lähtudes noorte vajadustest ja huvidest ning korraldada ülevallalisi noorteüritusi ja viia ellu omaalgatuslike projekte.</w:t>
                  </w:r>
                </w:p>
                <w:p w14:paraId="3DE670B4" w14:textId="77777777" w:rsidR="006876BA" w:rsidRPr="006876BA" w:rsidRDefault="006876BA" w:rsidP="006876BA">
                  <w:pPr>
                    <w:spacing w:after="0" w:line="240" w:lineRule="auto"/>
                    <w:rPr>
                      <w:rFonts w:ascii="Times New Roman" w:hAnsi="Times New Roman"/>
                      <w:sz w:val="24"/>
                      <w:szCs w:val="24"/>
                    </w:rPr>
                  </w:pPr>
                </w:p>
                <w:p w14:paraId="4C7E74B1" w14:textId="77777777" w:rsidR="006876BA" w:rsidRPr="006876BA" w:rsidRDefault="006876BA" w:rsidP="006876BA">
                  <w:pPr>
                    <w:numPr>
                      <w:ilvl w:val="0"/>
                      <w:numId w:val="14"/>
                    </w:numPr>
                    <w:spacing w:after="0" w:line="240" w:lineRule="auto"/>
                    <w:rPr>
                      <w:rFonts w:ascii="Times New Roman" w:hAnsi="Times New Roman"/>
                      <w:sz w:val="24"/>
                      <w:szCs w:val="24"/>
                    </w:rPr>
                  </w:pPr>
                  <w:r w:rsidRPr="006876BA">
                    <w:rPr>
                      <w:rFonts w:ascii="Times New Roman" w:hAnsi="Times New Roman"/>
                      <w:sz w:val="24"/>
                      <w:szCs w:val="24"/>
                    </w:rPr>
                    <w:t>Vallavalitsus ja volikogu konsulteerivad noortekogu noori puudutavate küsimuste kavandamisel, lahendamisel ja hindamisel.</w:t>
                  </w:r>
                </w:p>
                <w:p w14:paraId="2A4F9932" w14:textId="77777777" w:rsidR="006876BA" w:rsidRPr="006876BA" w:rsidRDefault="006876BA" w:rsidP="006876BA">
                  <w:pPr>
                    <w:spacing w:after="0" w:line="240" w:lineRule="auto"/>
                    <w:rPr>
                      <w:rFonts w:ascii="Times New Roman" w:hAnsi="Times New Roman"/>
                      <w:sz w:val="24"/>
                      <w:szCs w:val="24"/>
                    </w:rPr>
                  </w:pPr>
                </w:p>
                <w:p w14:paraId="4AB4E669" w14:textId="77777777" w:rsidR="006876BA" w:rsidRPr="006876BA" w:rsidRDefault="006876BA" w:rsidP="006876BA">
                  <w:pPr>
                    <w:spacing w:after="0" w:line="240" w:lineRule="auto"/>
                    <w:rPr>
                      <w:rFonts w:ascii="Times New Roman" w:hAnsi="Times New Roman"/>
                      <w:b/>
                      <w:bCs/>
                      <w:sz w:val="24"/>
                      <w:szCs w:val="24"/>
                    </w:rPr>
                  </w:pPr>
                  <w:r w:rsidRPr="006876BA">
                    <w:rPr>
                      <w:rFonts w:ascii="Times New Roman" w:hAnsi="Times New Roman"/>
                      <w:b/>
                      <w:bCs/>
                      <w:sz w:val="24"/>
                      <w:szCs w:val="24"/>
                    </w:rPr>
                    <w:t>§ 3. Noortekogu moodustamise põhimõtted</w:t>
                  </w:r>
                  <w:r w:rsidRPr="006876BA">
                    <w:rPr>
                      <w:rFonts w:ascii="Times New Roman" w:hAnsi="Times New Roman"/>
                      <w:b/>
                      <w:bCs/>
                      <w:sz w:val="24"/>
                      <w:szCs w:val="24"/>
                    </w:rPr>
                    <w:br/>
                  </w:r>
                </w:p>
                <w:p w14:paraId="18F81C6B" w14:textId="17917AB7" w:rsidR="006876BA" w:rsidRPr="006876BA" w:rsidRDefault="006876BA" w:rsidP="00545F61">
                  <w:pPr>
                    <w:numPr>
                      <w:ilvl w:val="0"/>
                      <w:numId w:val="6"/>
                    </w:numPr>
                    <w:spacing w:after="0" w:line="240" w:lineRule="auto"/>
                    <w:ind w:left="457" w:hanging="425"/>
                    <w:rPr>
                      <w:rFonts w:ascii="Times New Roman" w:hAnsi="Times New Roman"/>
                      <w:sz w:val="24"/>
                      <w:szCs w:val="24"/>
                    </w:rPr>
                  </w:pPr>
                  <w:r w:rsidRPr="006876BA">
                    <w:rPr>
                      <w:rFonts w:ascii="Times New Roman" w:hAnsi="Times New Roman"/>
                      <w:sz w:val="24"/>
                      <w:szCs w:val="24"/>
                    </w:rPr>
                    <w:t xml:space="preserve">Noortekogu on käesoleva määruse kohaselt valitud 13-26 aastastest </w:t>
                  </w:r>
                  <w:bookmarkStart w:id="0" w:name="_Hlk95723803"/>
                  <w:r w:rsidRPr="006876BA">
                    <w:rPr>
                      <w:rFonts w:ascii="Times New Roman" w:hAnsi="Times New Roman"/>
                      <w:sz w:val="24"/>
                      <w:szCs w:val="24"/>
                    </w:rPr>
                    <w:t>rahvastikuregistri andmetel Tapa vallas elavatest või Eesti Hariduse Infosüsteemi andmetel Tapa valla munitsipaalkoolides</w:t>
                  </w:r>
                  <w:bookmarkEnd w:id="0"/>
                  <w:r w:rsidRPr="006876BA">
                    <w:rPr>
                      <w:rFonts w:ascii="Times New Roman" w:hAnsi="Times New Roman"/>
                      <w:sz w:val="24"/>
                      <w:szCs w:val="24"/>
                    </w:rPr>
                    <w:t xml:space="preserve"> õppivatest noortest moodustatud kogu.</w:t>
                  </w:r>
                </w:p>
                <w:p w14:paraId="0166F949" w14:textId="77777777" w:rsidR="006876BA" w:rsidRPr="006876BA" w:rsidRDefault="006876BA" w:rsidP="006876BA">
                  <w:pPr>
                    <w:spacing w:after="0" w:line="240" w:lineRule="auto"/>
                    <w:rPr>
                      <w:rFonts w:ascii="Times New Roman" w:hAnsi="Times New Roman"/>
                      <w:sz w:val="24"/>
                      <w:szCs w:val="24"/>
                    </w:rPr>
                  </w:pPr>
                </w:p>
                <w:p w14:paraId="667612C6" w14:textId="77777777" w:rsidR="006876BA" w:rsidRPr="006876BA" w:rsidRDefault="006876BA" w:rsidP="00545F61">
                  <w:pPr>
                    <w:numPr>
                      <w:ilvl w:val="0"/>
                      <w:numId w:val="6"/>
                    </w:numPr>
                    <w:spacing w:after="0" w:line="240" w:lineRule="auto"/>
                    <w:ind w:left="457"/>
                    <w:rPr>
                      <w:rFonts w:ascii="Times New Roman" w:hAnsi="Times New Roman"/>
                      <w:sz w:val="24"/>
                      <w:szCs w:val="24"/>
                    </w:rPr>
                  </w:pPr>
                  <w:r w:rsidRPr="006876BA">
                    <w:rPr>
                      <w:rFonts w:ascii="Times New Roman" w:hAnsi="Times New Roman"/>
                      <w:sz w:val="24"/>
                      <w:szCs w:val="24"/>
                    </w:rPr>
                    <w:t>Noortekogul on 13 liiget. Kui noortekogu valimistel kandideerib vähem kui 13 kandidaati, asub noortekogu tööle vähendatud koosseisus, kuid mitte vähem kui 5 liiget.</w:t>
                  </w:r>
                </w:p>
                <w:p w14:paraId="5ABB2B0B" w14:textId="77777777" w:rsidR="006876BA" w:rsidRPr="006876BA" w:rsidRDefault="006876BA" w:rsidP="006876BA">
                  <w:pPr>
                    <w:spacing w:after="0" w:line="240" w:lineRule="auto"/>
                    <w:rPr>
                      <w:rFonts w:ascii="Times New Roman" w:hAnsi="Times New Roman"/>
                      <w:sz w:val="24"/>
                      <w:szCs w:val="24"/>
                    </w:rPr>
                  </w:pPr>
                </w:p>
                <w:p w14:paraId="596F26A0" w14:textId="77777777" w:rsidR="006876BA" w:rsidRPr="006876BA" w:rsidRDefault="006876BA" w:rsidP="006876BA">
                  <w:pPr>
                    <w:spacing w:after="0" w:line="240" w:lineRule="auto"/>
                    <w:rPr>
                      <w:rFonts w:ascii="Times New Roman" w:hAnsi="Times New Roman"/>
                      <w:sz w:val="24"/>
                      <w:szCs w:val="24"/>
                    </w:rPr>
                  </w:pPr>
                </w:p>
                <w:p w14:paraId="1829BBF8" w14:textId="77777777" w:rsidR="006876BA" w:rsidRPr="006876BA" w:rsidRDefault="006876BA" w:rsidP="00B46740">
                  <w:pPr>
                    <w:numPr>
                      <w:ilvl w:val="0"/>
                      <w:numId w:val="7"/>
                    </w:numPr>
                    <w:spacing w:after="0" w:line="240" w:lineRule="auto"/>
                    <w:rPr>
                      <w:rFonts w:ascii="Times New Roman" w:hAnsi="Times New Roman"/>
                      <w:b/>
                      <w:bCs/>
                      <w:sz w:val="24"/>
                      <w:szCs w:val="24"/>
                    </w:rPr>
                  </w:pPr>
                  <w:r w:rsidRPr="006876BA">
                    <w:rPr>
                      <w:rFonts w:ascii="Times New Roman" w:hAnsi="Times New Roman"/>
                      <w:b/>
                      <w:bCs/>
                      <w:sz w:val="24"/>
                      <w:szCs w:val="24"/>
                    </w:rPr>
                    <w:t>peatükk</w:t>
                  </w:r>
                </w:p>
                <w:p w14:paraId="141CC587" w14:textId="77777777" w:rsidR="006876BA" w:rsidRPr="006876BA" w:rsidRDefault="006876BA" w:rsidP="00B46740">
                  <w:pPr>
                    <w:spacing w:after="0" w:line="240" w:lineRule="auto"/>
                    <w:ind w:left="-677"/>
                    <w:jc w:val="center"/>
                    <w:rPr>
                      <w:rFonts w:ascii="Times New Roman" w:hAnsi="Times New Roman"/>
                      <w:b/>
                      <w:bCs/>
                      <w:sz w:val="24"/>
                      <w:szCs w:val="24"/>
                    </w:rPr>
                  </w:pPr>
                  <w:r w:rsidRPr="006876BA">
                    <w:rPr>
                      <w:rFonts w:ascii="Times New Roman" w:hAnsi="Times New Roman"/>
                      <w:b/>
                      <w:bCs/>
                      <w:sz w:val="24"/>
                      <w:szCs w:val="24"/>
                    </w:rPr>
                    <w:t>Noortekogu valimised</w:t>
                  </w:r>
                </w:p>
                <w:p w14:paraId="2ED29ADE" w14:textId="77777777" w:rsidR="006876BA" w:rsidRPr="006876BA" w:rsidRDefault="006876BA" w:rsidP="006876BA">
                  <w:pPr>
                    <w:spacing w:after="0" w:line="240" w:lineRule="auto"/>
                    <w:rPr>
                      <w:rFonts w:ascii="Times New Roman" w:hAnsi="Times New Roman"/>
                      <w:i/>
                      <w:iCs/>
                      <w:sz w:val="24"/>
                      <w:szCs w:val="24"/>
                    </w:rPr>
                  </w:pPr>
                </w:p>
                <w:p w14:paraId="608C13C8" w14:textId="77777777" w:rsidR="006876BA" w:rsidRPr="006876BA" w:rsidRDefault="006876BA" w:rsidP="006876BA">
                  <w:pPr>
                    <w:spacing w:after="0" w:line="240" w:lineRule="auto"/>
                    <w:rPr>
                      <w:rFonts w:ascii="Times New Roman" w:hAnsi="Times New Roman"/>
                      <w:b/>
                      <w:bCs/>
                      <w:sz w:val="24"/>
                      <w:szCs w:val="24"/>
                    </w:rPr>
                  </w:pPr>
                  <w:r w:rsidRPr="006876BA">
                    <w:rPr>
                      <w:rFonts w:ascii="Times New Roman" w:hAnsi="Times New Roman"/>
                      <w:b/>
                      <w:bCs/>
                      <w:sz w:val="24"/>
                      <w:szCs w:val="24"/>
                    </w:rPr>
                    <w:t>§ 4. Noortekogu valimine</w:t>
                  </w:r>
                  <w:r w:rsidRPr="006876BA">
                    <w:rPr>
                      <w:rFonts w:ascii="Times New Roman" w:hAnsi="Times New Roman"/>
                      <w:b/>
                      <w:bCs/>
                      <w:sz w:val="24"/>
                      <w:szCs w:val="24"/>
                    </w:rPr>
                    <w:br/>
                  </w:r>
                </w:p>
                <w:p w14:paraId="78DFD763" w14:textId="3F88D16D" w:rsidR="006876BA" w:rsidRPr="00B23DB5" w:rsidRDefault="006876BA" w:rsidP="00545F61">
                  <w:pPr>
                    <w:numPr>
                      <w:ilvl w:val="0"/>
                      <w:numId w:val="17"/>
                    </w:numPr>
                    <w:spacing w:after="0" w:line="240" w:lineRule="auto"/>
                    <w:ind w:left="316"/>
                    <w:rPr>
                      <w:rFonts w:ascii="Times New Roman" w:hAnsi="Times New Roman"/>
                      <w:sz w:val="24"/>
                      <w:szCs w:val="24"/>
                    </w:rPr>
                  </w:pPr>
                  <w:r w:rsidRPr="00B23DB5">
                    <w:rPr>
                      <w:rFonts w:ascii="Times New Roman" w:hAnsi="Times New Roman"/>
                      <w:sz w:val="24"/>
                      <w:szCs w:val="24"/>
                    </w:rPr>
                    <w:t xml:space="preserve">Noortekogu valimised toimuvad iga </w:t>
                  </w:r>
                  <w:r w:rsidR="0014115B" w:rsidRPr="00B23DB5">
                    <w:rPr>
                      <w:rFonts w:ascii="Times New Roman" w:hAnsi="Times New Roman"/>
                      <w:sz w:val="24"/>
                      <w:szCs w:val="24"/>
                    </w:rPr>
                    <w:t xml:space="preserve">kahe </w:t>
                  </w:r>
                  <w:r w:rsidRPr="00B23DB5">
                    <w:rPr>
                      <w:rFonts w:ascii="Times New Roman" w:hAnsi="Times New Roman"/>
                      <w:sz w:val="24"/>
                      <w:szCs w:val="24"/>
                    </w:rPr>
                    <w:t>aasta järel aasta esimeses kvartalis.</w:t>
                  </w:r>
                </w:p>
                <w:p w14:paraId="3E56FB35" w14:textId="77777777" w:rsidR="006876BA" w:rsidRPr="006876BA" w:rsidRDefault="006876BA" w:rsidP="006876BA">
                  <w:pPr>
                    <w:spacing w:after="0" w:line="240" w:lineRule="auto"/>
                    <w:rPr>
                      <w:rFonts w:ascii="Times New Roman" w:hAnsi="Times New Roman"/>
                      <w:sz w:val="24"/>
                      <w:szCs w:val="24"/>
                    </w:rPr>
                  </w:pPr>
                </w:p>
                <w:p w14:paraId="29EFFF0A" w14:textId="34D37A3C" w:rsidR="006876BA" w:rsidRPr="006876BA" w:rsidRDefault="00545F61" w:rsidP="00545F61">
                  <w:pPr>
                    <w:numPr>
                      <w:ilvl w:val="0"/>
                      <w:numId w:val="17"/>
                    </w:numPr>
                    <w:spacing w:after="0" w:line="240" w:lineRule="auto"/>
                    <w:ind w:left="316" w:hanging="316"/>
                    <w:rPr>
                      <w:rFonts w:ascii="Times New Roman" w:hAnsi="Times New Roman"/>
                      <w:sz w:val="24"/>
                      <w:szCs w:val="24"/>
                    </w:rPr>
                  </w:pPr>
                  <w:r>
                    <w:rPr>
                      <w:rFonts w:ascii="Times New Roman" w:hAnsi="Times New Roman"/>
                      <w:sz w:val="24"/>
                      <w:szCs w:val="24"/>
                    </w:rPr>
                    <w:t xml:space="preserve"> </w:t>
                  </w:r>
                  <w:r w:rsidR="006876BA" w:rsidRPr="006876BA">
                    <w:rPr>
                      <w:rFonts w:ascii="Times New Roman" w:hAnsi="Times New Roman"/>
                      <w:sz w:val="24"/>
                      <w:szCs w:val="24"/>
                    </w:rPr>
                    <w:t>Noortekogu valimise aja, viisid ja vajadusel kohad kinnitab noortekogu valimiskomisjon (edaspidi valimiskomisjon) hiljemalt kolm kuud enne valimisi.</w:t>
                  </w:r>
                </w:p>
                <w:p w14:paraId="7717F3DA" w14:textId="77777777" w:rsidR="006876BA" w:rsidRPr="006876BA" w:rsidRDefault="006876BA" w:rsidP="006876BA">
                  <w:pPr>
                    <w:spacing w:after="0" w:line="240" w:lineRule="auto"/>
                    <w:rPr>
                      <w:rFonts w:ascii="Times New Roman" w:hAnsi="Times New Roman"/>
                      <w:sz w:val="24"/>
                      <w:szCs w:val="24"/>
                    </w:rPr>
                  </w:pPr>
                </w:p>
                <w:p w14:paraId="6CF2EE80" w14:textId="77777777" w:rsidR="006876BA" w:rsidRPr="006876BA" w:rsidRDefault="006876BA" w:rsidP="00545F61">
                  <w:pPr>
                    <w:numPr>
                      <w:ilvl w:val="0"/>
                      <w:numId w:val="17"/>
                    </w:numPr>
                    <w:spacing w:after="0" w:line="240" w:lineRule="auto"/>
                    <w:ind w:left="316"/>
                    <w:rPr>
                      <w:rFonts w:ascii="Times New Roman" w:hAnsi="Times New Roman"/>
                      <w:sz w:val="24"/>
                      <w:szCs w:val="24"/>
                    </w:rPr>
                  </w:pPr>
                  <w:r w:rsidRPr="006876BA">
                    <w:rPr>
                      <w:rFonts w:ascii="Times New Roman" w:hAnsi="Times New Roman"/>
                      <w:sz w:val="24"/>
                      <w:szCs w:val="24"/>
                    </w:rPr>
                    <w:t xml:space="preserve">Valimiskomisjoni moodustab vallavalitsus. Valimiskomisjonil on vähemalt viis liiget. Valimiskomisjoni kaasatakse vallavalitsuse noorsootööspetsialist. </w:t>
                  </w:r>
                </w:p>
                <w:p w14:paraId="3EB48B87" w14:textId="77777777" w:rsidR="006876BA" w:rsidRPr="006876BA" w:rsidRDefault="006876BA" w:rsidP="006876BA">
                  <w:pPr>
                    <w:spacing w:after="0" w:line="240" w:lineRule="auto"/>
                    <w:rPr>
                      <w:rFonts w:ascii="Times New Roman" w:hAnsi="Times New Roman"/>
                      <w:sz w:val="24"/>
                      <w:szCs w:val="24"/>
                    </w:rPr>
                  </w:pPr>
                </w:p>
                <w:p w14:paraId="2F598A98" w14:textId="77777777" w:rsidR="006876BA" w:rsidRPr="006876BA" w:rsidRDefault="006876BA" w:rsidP="00545F61">
                  <w:pPr>
                    <w:numPr>
                      <w:ilvl w:val="0"/>
                      <w:numId w:val="17"/>
                    </w:numPr>
                    <w:spacing w:after="0" w:line="240" w:lineRule="auto"/>
                    <w:ind w:left="316"/>
                    <w:rPr>
                      <w:rFonts w:ascii="Times New Roman" w:hAnsi="Times New Roman"/>
                      <w:sz w:val="24"/>
                      <w:szCs w:val="24"/>
                    </w:rPr>
                  </w:pPr>
                  <w:r w:rsidRPr="006876BA">
                    <w:rPr>
                      <w:rFonts w:ascii="Times New Roman" w:hAnsi="Times New Roman"/>
                      <w:sz w:val="24"/>
                      <w:szCs w:val="24"/>
                    </w:rPr>
                    <w:t>Teave valimiste toimumise aja, viisi ja vajadusel kohtade kohta ning valimiskomisjoni kontaktandmed avaldatakse vähemalt 30 päeva enne valimiste algust Tapa valla infolehes, veebilehel ja noortekogu sotsiaalmeedia kontol või veebilehel.</w:t>
                  </w:r>
                  <w:r w:rsidRPr="006876BA">
                    <w:rPr>
                      <w:rFonts w:ascii="Times New Roman" w:hAnsi="Times New Roman"/>
                      <w:sz w:val="24"/>
                      <w:szCs w:val="24"/>
                    </w:rPr>
                    <w:br/>
                  </w:r>
                </w:p>
                <w:p w14:paraId="1926A6D0" w14:textId="77777777" w:rsidR="006876BA" w:rsidRPr="006876BA" w:rsidRDefault="006876BA" w:rsidP="00545F61">
                  <w:pPr>
                    <w:numPr>
                      <w:ilvl w:val="0"/>
                      <w:numId w:val="17"/>
                    </w:numPr>
                    <w:spacing w:after="0" w:line="240" w:lineRule="auto"/>
                    <w:ind w:left="316"/>
                    <w:rPr>
                      <w:rFonts w:ascii="Times New Roman" w:hAnsi="Times New Roman"/>
                      <w:sz w:val="24"/>
                      <w:szCs w:val="24"/>
                    </w:rPr>
                  </w:pPr>
                  <w:r w:rsidRPr="006876BA">
                    <w:rPr>
                      <w:rFonts w:ascii="Times New Roman" w:hAnsi="Times New Roman"/>
                      <w:sz w:val="24"/>
                      <w:szCs w:val="24"/>
                    </w:rPr>
                    <w:t>Valimiskomisjoni ülesanne on registreerida käesoleva määruse nõuete kohaselt esitatud kandidaadid, teha kindlaks hääletamis- ja valimistulemused ning täita muid määrusest tulenevaid ülesandeid.</w:t>
                  </w:r>
                  <w:r w:rsidRPr="006876BA">
                    <w:rPr>
                      <w:rFonts w:ascii="Times New Roman" w:hAnsi="Times New Roman"/>
                      <w:sz w:val="24"/>
                      <w:szCs w:val="24"/>
                    </w:rPr>
                    <w:br/>
                  </w:r>
                </w:p>
                <w:p w14:paraId="7ADA38E0" w14:textId="5CE8A752" w:rsidR="006876BA" w:rsidRPr="006876BA" w:rsidRDefault="006876BA" w:rsidP="006876BA">
                  <w:pPr>
                    <w:spacing w:after="0" w:line="240" w:lineRule="auto"/>
                    <w:rPr>
                      <w:rFonts w:ascii="Times New Roman" w:hAnsi="Times New Roman"/>
                      <w:b/>
                      <w:bCs/>
                      <w:sz w:val="24"/>
                      <w:szCs w:val="24"/>
                    </w:rPr>
                  </w:pPr>
                  <w:r w:rsidRPr="006876BA">
                    <w:rPr>
                      <w:rFonts w:ascii="Times New Roman" w:hAnsi="Times New Roman"/>
                      <w:b/>
                      <w:bCs/>
                      <w:sz w:val="24"/>
                      <w:szCs w:val="24"/>
                    </w:rPr>
                    <w:t>§ 5</w:t>
                  </w:r>
                  <w:r w:rsidR="00992DEE">
                    <w:rPr>
                      <w:rFonts w:ascii="Times New Roman" w:hAnsi="Times New Roman"/>
                      <w:b/>
                      <w:bCs/>
                      <w:sz w:val="24"/>
                      <w:szCs w:val="24"/>
                    </w:rPr>
                    <w:t>.</w:t>
                  </w:r>
                  <w:r w:rsidRPr="006876BA">
                    <w:rPr>
                      <w:rFonts w:ascii="Times New Roman" w:hAnsi="Times New Roman"/>
                      <w:b/>
                      <w:bCs/>
                      <w:sz w:val="24"/>
                      <w:szCs w:val="24"/>
                    </w:rPr>
                    <w:t xml:space="preserve"> Noortekogusse kandideerimine</w:t>
                  </w:r>
                  <w:r w:rsidRPr="006876BA">
                    <w:rPr>
                      <w:rFonts w:ascii="Times New Roman" w:hAnsi="Times New Roman"/>
                      <w:b/>
                      <w:bCs/>
                      <w:sz w:val="24"/>
                      <w:szCs w:val="24"/>
                    </w:rPr>
                    <w:br/>
                  </w:r>
                </w:p>
                <w:p w14:paraId="20C4D5E0" w14:textId="39318EDA" w:rsidR="006876BA" w:rsidRPr="006876BA" w:rsidRDefault="006876BA" w:rsidP="00545F61">
                  <w:pPr>
                    <w:numPr>
                      <w:ilvl w:val="0"/>
                      <w:numId w:val="8"/>
                    </w:numPr>
                    <w:spacing w:after="0" w:line="240" w:lineRule="auto"/>
                    <w:ind w:left="316"/>
                    <w:rPr>
                      <w:rFonts w:ascii="Times New Roman" w:hAnsi="Times New Roman"/>
                      <w:sz w:val="24"/>
                      <w:szCs w:val="24"/>
                    </w:rPr>
                  </w:pPr>
                  <w:r w:rsidRPr="006876BA">
                    <w:rPr>
                      <w:rFonts w:ascii="Times New Roman" w:hAnsi="Times New Roman"/>
                      <w:sz w:val="24"/>
                      <w:szCs w:val="24"/>
                    </w:rPr>
                    <w:t>Noortekogusse saab kandideerida noor, kes on valimiste toimumise ajal vanuses 13-26 aastat ja kelle elukoht on rahvastikuregistri andmetel Tapa vallas või kes õpib Tapa valla munitsipaalkoolis.</w:t>
                  </w:r>
                  <w:r w:rsidR="009C3342">
                    <w:rPr>
                      <w:rFonts w:ascii="Times New Roman" w:hAnsi="Times New Roman"/>
                      <w:sz w:val="24"/>
                      <w:szCs w:val="24"/>
                    </w:rPr>
                    <w:br/>
                  </w:r>
                </w:p>
                <w:p w14:paraId="3A4DA673" w14:textId="3D42108B" w:rsidR="006876BA" w:rsidRPr="006876BA" w:rsidRDefault="006876BA" w:rsidP="00545F61">
                  <w:pPr>
                    <w:numPr>
                      <w:ilvl w:val="0"/>
                      <w:numId w:val="8"/>
                    </w:numPr>
                    <w:spacing w:after="0" w:line="240" w:lineRule="auto"/>
                    <w:ind w:left="316"/>
                    <w:rPr>
                      <w:rFonts w:ascii="Times New Roman" w:hAnsi="Times New Roman"/>
                      <w:sz w:val="24"/>
                      <w:szCs w:val="24"/>
                    </w:rPr>
                  </w:pPr>
                  <w:r w:rsidRPr="006876BA">
                    <w:rPr>
                      <w:rFonts w:ascii="Times New Roman" w:hAnsi="Times New Roman"/>
                      <w:sz w:val="24"/>
                      <w:szCs w:val="24"/>
                    </w:rPr>
                    <w:t>Kandidaatide registreerimiseks esitamine algab 30. päeval enne valimispäeva.</w:t>
                  </w:r>
                  <w:r w:rsidR="009C3342">
                    <w:rPr>
                      <w:rFonts w:ascii="Times New Roman" w:hAnsi="Times New Roman"/>
                      <w:sz w:val="24"/>
                      <w:szCs w:val="24"/>
                    </w:rPr>
                    <w:br/>
                  </w:r>
                </w:p>
                <w:p w14:paraId="4FF76CD5" w14:textId="539FAC88" w:rsidR="006876BA" w:rsidRPr="006876BA" w:rsidRDefault="006876BA" w:rsidP="00545F61">
                  <w:pPr>
                    <w:numPr>
                      <w:ilvl w:val="0"/>
                      <w:numId w:val="8"/>
                    </w:numPr>
                    <w:spacing w:after="0" w:line="240" w:lineRule="auto"/>
                    <w:ind w:left="316"/>
                    <w:rPr>
                      <w:rFonts w:ascii="Times New Roman" w:hAnsi="Times New Roman"/>
                      <w:sz w:val="24"/>
                      <w:szCs w:val="24"/>
                    </w:rPr>
                  </w:pPr>
                  <w:r w:rsidRPr="006876BA">
                    <w:rPr>
                      <w:rFonts w:ascii="Times New Roman" w:hAnsi="Times New Roman"/>
                      <w:sz w:val="24"/>
                      <w:szCs w:val="24"/>
                    </w:rPr>
                    <w:t>Kandidaatide registreerimiseks esitamine lõpeb valimispäevale eelneval 24. päeval kell 12.00.</w:t>
                  </w:r>
                  <w:r w:rsidR="009C3342">
                    <w:rPr>
                      <w:rFonts w:ascii="Times New Roman" w:hAnsi="Times New Roman"/>
                      <w:sz w:val="24"/>
                      <w:szCs w:val="24"/>
                    </w:rPr>
                    <w:br/>
                  </w:r>
                </w:p>
                <w:p w14:paraId="62170629" w14:textId="5BA7E8ED" w:rsidR="006876BA" w:rsidRPr="006876BA" w:rsidRDefault="006876BA" w:rsidP="009C3342">
                  <w:pPr>
                    <w:numPr>
                      <w:ilvl w:val="0"/>
                      <w:numId w:val="8"/>
                    </w:numPr>
                    <w:spacing w:after="0" w:line="240" w:lineRule="auto"/>
                    <w:ind w:left="316" w:hanging="316"/>
                    <w:rPr>
                      <w:rFonts w:ascii="Times New Roman" w:hAnsi="Times New Roman"/>
                      <w:sz w:val="24"/>
                      <w:szCs w:val="24"/>
                    </w:rPr>
                  </w:pPr>
                  <w:r w:rsidRPr="006876BA">
                    <w:rPr>
                      <w:rFonts w:ascii="Times New Roman" w:hAnsi="Times New Roman"/>
                      <w:sz w:val="24"/>
                      <w:szCs w:val="24"/>
                    </w:rPr>
                    <w:t>Valimiskomisjon valmistab ette ja avaldab kandideerimisdokumentide näidised ning tagab võimaluse esitada kandideerimisdokumendid elektrooniliselt.</w:t>
                  </w:r>
                  <w:r w:rsidR="009C3342">
                    <w:rPr>
                      <w:rFonts w:ascii="Times New Roman" w:hAnsi="Times New Roman"/>
                      <w:sz w:val="24"/>
                      <w:szCs w:val="24"/>
                    </w:rPr>
                    <w:br/>
                  </w:r>
                </w:p>
                <w:p w14:paraId="28544A7B" w14:textId="77777777" w:rsidR="006876BA" w:rsidRPr="006876BA" w:rsidRDefault="006876BA" w:rsidP="009C3342">
                  <w:pPr>
                    <w:numPr>
                      <w:ilvl w:val="0"/>
                      <w:numId w:val="8"/>
                    </w:numPr>
                    <w:spacing w:after="0" w:line="240" w:lineRule="auto"/>
                    <w:ind w:left="316"/>
                    <w:rPr>
                      <w:rFonts w:ascii="Times New Roman" w:hAnsi="Times New Roman"/>
                      <w:sz w:val="24"/>
                      <w:szCs w:val="24"/>
                    </w:rPr>
                  </w:pPr>
                  <w:r w:rsidRPr="006876BA">
                    <w:rPr>
                      <w:rFonts w:ascii="Times New Roman" w:hAnsi="Times New Roman"/>
                      <w:sz w:val="24"/>
                      <w:szCs w:val="24"/>
                    </w:rPr>
                    <w:t>Noortekogu liikmekandidaat esitab valimiskomisjonile digiallkirjastatud või paberil allkirjastatuna kandideerimisavalduse, mis sisaldab:</w:t>
                  </w:r>
                </w:p>
                <w:p w14:paraId="44BA26A0" w14:textId="77777777" w:rsidR="006876BA" w:rsidRPr="006876BA" w:rsidRDefault="006876BA" w:rsidP="006876BA">
                  <w:pPr>
                    <w:spacing w:after="0" w:line="240" w:lineRule="auto"/>
                    <w:rPr>
                      <w:rFonts w:ascii="Times New Roman" w:hAnsi="Times New Roman"/>
                      <w:sz w:val="24"/>
                      <w:szCs w:val="24"/>
                    </w:rPr>
                  </w:pPr>
                </w:p>
                <w:p w14:paraId="3468AF14" w14:textId="77777777" w:rsidR="006876BA" w:rsidRPr="006876BA" w:rsidRDefault="006876BA" w:rsidP="000A1F4D">
                  <w:pPr>
                    <w:spacing w:after="0" w:line="240" w:lineRule="auto"/>
                    <w:ind w:left="316"/>
                    <w:rPr>
                      <w:rFonts w:ascii="Times New Roman" w:hAnsi="Times New Roman"/>
                      <w:sz w:val="24"/>
                      <w:szCs w:val="24"/>
                    </w:rPr>
                  </w:pPr>
                  <w:r w:rsidRPr="006876BA">
                    <w:rPr>
                      <w:rFonts w:ascii="Times New Roman" w:hAnsi="Times New Roman"/>
                      <w:sz w:val="24"/>
                      <w:szCs w:val="24"/>
                    </w:rPr>
                    <w:t xml:space="preserve"> 1)  soovi kandideerida noortekogu valimistel;</w:t>
                  </w:r>
                </w:p>
                <w:p w14:paraId="2F115BC6" w14:textId="431D7A46" w:rsidR="006876BA" w:rsidRPr="006876BA" w:rsidRDefault="006876BA" w:rsidP="000A1F4D">
                  <w:pPr>
                    <w:spacing w:after="0" w:line="240" w:lineRule="auto"/>
                    <w:ind w:left="316"/>
                    <w:rPr>
                      <w:rFonts w:ascii="Times New Roman" w:hAnsi="Times New Roman"/>
                      <w:sz w:val="24"/>
                      <w:szCs w:val="24"/>
                    </w:rPr>
                  </w:pPr>
                  <w:r w:rsidRPr="006876BA">
                    <w:rPr>
                      <w:rFonts w:ascii="Times New Roman" w:hAnsi="Times New Roman"/>
                      <w:sz w:val="24"/>
                      <w:szCs w:val="24"/>
                    </w:rPr>
                    <w:t xml:space="preserve"> 2)  kinnitust, et kandidaat vastab noortekogu liikmekandidaadile esitatud nõuetele;</w:t>
                  </w:r>
                </w:p>
                <w:p w14:paraId="47FA75AC" w14:textId="77777777" w:rsidR="006876BA" w:rsidRPr="006876BA" w:rsidRDefault="006876BA" w:rsidP="000A1F4D">
                  <w:pPr>
                    <w:spacing w:after="0" w:line="240" w:lineRule="auto"/>
                    <w:ind w:left="316"/>
                    <w:rPr>
                      <w:rFonts w:ascii="Times New Roman" w:hAnsi="Times New Roman"/>
                      <w:sz w:val="24"/>
                      <w:szCs w:val="24"/>
                    </w:rPr>
                  </w:pPr>
                  <w:r w:rsidRPr="006876BA">
                    <w:rPr>
                      <w:rFonts w:ascii="Times New Roman" w:hAnsi="Times New Roman"/>
                      <w:sz w:val="24"/>
                      <w:szCs w:val="24"/>
                    </w:rPr>
                    <w:t xml:space="preserve"> 3)  käesoleva paragrahvi lõikes 6 sätestatud andmed.</w:t>
                  </w:r>
                  <w:r w:rsidRPr="006876BA">
                    <w:rPr>
                      <w:rFonts w:ascii="Times New Roman" w:hAnsi="Times New Roman"/>
                      <w:sz w:val="24"/>
                      <w:szCs w:val="24"/>
                    </w:rPr>
                    <w:br/>
                  </w:r>
                </w:p>
                <w:p w14:paraId="6E8130E8" w14:textId="77777777" w:rsidR="006876BA" w:rsidRPr="006876BA" w:rsidRDefault="006876BA" w:rsidP="000A1F4D">
                  <w:pPr>
                    <w:numPr>
                      <w:ilvl w:val="0"/>
                      <w:numId w:val="8"/>
                    </w:numPr>
                    <w:spacing w:after="0" w:line="240" w:lineRule="auto"/>
                    <w:ind w:left="316"/>
                    <w:rPr>
                      <w:rFonts w:ascii="Times New Roman" w:hAnsi="Times New Roman"/>
                      <w:sz w:val="24"/>
                      <w:szCs w:val="24"/>
                    </w:rPr>
                  </w:pPr>
                  <w:r w:rsidRPr="006876BA">
                    <w:rPr>
                      <w:rFonts w:ascii="Times New Roman" w:hAnsi="Times New Roman"/>
                      <w:sz w:val="24"/>
                      <w:szCs w:val="24"/>
                    </w:rPr>
                    <w:t>Avalduses tuleb esitada järgmised andmed:</w:t>
                  </w:r>
                </w:p>
                <w:p w14:paraId="6D3E23EC" w14:textId="77777777" w:rsidR="006876BA" w:rsidRPr="006876BA" w:rsidRDefault="006876BA" w:rsidP="000A1F4D">
                  <w:pPr>
                    <w:numPr>
                      <w:ilvl w:val="0"/>
                      <w:numId w:val="9"/>
                    </w:numPr>
                    <w:spacing w:after="0" w:line="240" w:lineRule="auto"/>
                    <w:ind w:left="741"/>
                    <w:rPr>
                      <w:rFonts w:ascii="Times New Roman" w:hAnsi="Times New Roman"/>
                      <w:sz w:val="24"/>
                      <w:szCs w:val="24"/>
                    </w:rPr>
                  </w:pPr>
                  <w:r w:rsidRPr="006876BA">
                    <w:rPr>
                      <w:rFonts w:ascii="Times New Roman" w:hAnsi="Times New Roman"/>
                      <w:sz w:val="24"/>
                      <w:szCs w:val="24"/>
                    </w:rPr>
                    <w:t>ees- ja perekonnanimi;</w:t>
                  </w:r>
                </w:p>
                <w:p w14:paraId="03F50774" w14:textId="77777777" w:rsidR="006876BA" w:rsidRPr="006876BA" w:rsidRDefault="006876BA" w:rsidP="000A1F4D">
                  <w:pPr>
                    <w:numPr>
                      <w:ilvl w:val="0"/>
                      <w:numId w:val="9"/>
                    </w:numPr>
                    <w:spacing w:after="0" w:line="240" w:lineRule="auto"/>
                    <w:ind w:left="741"/>
                    <w:rPr>
                      <w:rFonts w:ascii="Times New Roman" w:hAnsi="Times New Roman"/>
                      <w:sz w:val="24"/>
                      <w:szCs w:val="24"/>
                    </w:rPr>
                  </w:pPr>
                  <w:r w:rsidRPr="006876BA">
                    <w:rPr>
                      <w:rFonts w:ascii="Times New Roman" w:hAnsi="Times New Roman"/>
                      <w:sz w:val="24"/>
                      <w:szCs w:val="24"/>
                    </w:rPr>
                    <w:t>isikukood;</w:t>
                  </w:r>
                </w:p>
                <w:p w14:paraId="6A2BA436" w14:textId="77777777" w:rsidR="006876BA" w:rsidRPr="006876BA" w:rsidRDefault="006876BA" w:rsidP="000A1F4D">
                  <w:pPr>
                    <w:numPr>
                      <w:ilvl w:val="0"/>
                      <w:numId w:val="9"/>
                    </w:numPr>
                    <w:spacing w:after="0" w:line="240" w:lineRule="auto"/>
                    <w:ind w:left="741"/>
                    <w:rPr>
                      <w:rFonts w:ascii="Times New Roman" w:hAnsi="Times New Roman"/>
                      <w:sz w:val="24"/>
                      <w:szCs w:val="24"/>
                    </w:rPr>
                  </w:pPr>
                  <w:r w:rsidRPr="006876BA">
                    <w:rPr>
                      <w:rFonts w:ascii="Times New Roman" w:hAnsi="Times New Roman"/>
                      <w:sz w:val="24"/>
                      <w:szCs w:val="24"/>
                    </w:rPr>
                    <w:t>elukoha aadress;</w:t>
                  </w:r>
                </w:p>
                <w:p w14:paraId="274798DD" w14:textId="77777777" w:rsidR="006876BA" w:rsidRPr="006876BA" w:rsidRDefault="006876BA" w:rsidP="000A1F4D">
                  <w:pPr>
                    <w:numPr>
                      <w:ilvl w:val="0"/>
                      <w:numId w:val="9"/>
                    </w:numPr>
                    <w:spacing w:after="0" w:line="240" w:lineRule="auto"/>
                    <w:ind w:left="741"/>
                    <w:rPr>
                      <w:rFonts w:ascii="Times New Roman" w:hAnsi="Times New Roman"/>
                      <w:sz w:val="24"/>
                      <w:szCs w:val="24"/>
                    </w:rPr>
                  </w:pPr>
                  <w:r w:rsidRPr="006876BA">
                    <w:rPr>
                      <w:rFonts w:ascii="Times New Roman" w:hAnsi="Times New Roman"/>
                      <w:sz w:val="24"/>
                      <w:szCs w:val="24"/>
                    </w:rPr>
                    <w:t>õppeasutus või töökoht ja amet;</w:t>
                  </w:r>
                </w:p>
                <w:p w14:paraId="00C029AF" w14:textId="77777777" w:rsidR="006876BA" w:rsidRPr="006876BA" w:rsidRDefault="006876BA" w:rsidP="000A1F4D">
                  <w:pPr>
                    <w:numPr>
                      <w:ilvl w:val="0"/>
                      <w:numId w:val="9"/>
                    </w:numPr>
                    <w:spacing w:after="0" w:line="240" w:lineRule="auto"/>
                    <w:ind w:left="741"/>
                    <w:rPr>
                      <w:rFonts w:ascii="Times New Roman" w:hAnsi="Times New Roman"/>
                      <w:sz w:val="24"/>
                      <w:szCs w:val="24"/>
                    </w:rPr>
                  </w:pPr>
                  <w:r w:rsidRPr="006876BA">
                    <w:rPr>
                      <w:rFonts w:ascii="Times New Roman" w:hAnsi="Times New Roman"/>
                      <w:sz w:val="24"/>
                      <w:szCs w:val="24"/>
                    </w:rPr>
                    <w:t>e-post;</w:t>
                  </w:r>
                </w:p>
                <w:p w14:paraId="670BD86B" w14:textId="77777777" w:rsidR="006876BA" w:rsidRPr="006876BA" w:rsidRDefault="006876BA" w:rsidP="000A1F4D">
                  <w:pPr>
                    <w:numPr>
                      <w:ilvl w:val="0"/>
                      <w:numId w:val="9"/>
                    </w:numPr>
                    <w:spacing w:after="0" w:line="240" w:lineRule="auto"/>
                    <w:ind w:left="741"/>
                    <w:rPr>
                      <w:rFonts w:ascii="Times New Roman" w:hAnsi="Times New Roman"/>
                      <w:sz w:val="24"/>
                      <w:szCs w:val="24"/>
                    </w:rPr>
                  </w:pPr>
                  <w:r w:rsidRPr="006876BA">
                    <w:rPr>
                      <w:rFonts w:ascii="Times New Roman" w:hAnsi="Times New Roman"/>
                      <w:sz w:val="24"/>
                      <w:szCs w:val="24"/>
                    </w:rPr>
                    <w:t>telefoni number.</w:t>
                  </w:r>
                </w:p>
                <w:p w14:paraId="4C7A6367" w14:textId="77777777" w:rsidR="006876BA" w:rsidRPr="006876BA" w:rsidRDefault="006876BA" w:rsidP="006876BA">
                  <w:pPr>
                    <w:spacing w:after="0" w:line="240" w:lineRule="auto"/>
                    <w:rPr>
                      <w:rFonts w:ascii="Times New Roman" w:hAnsi="Times New Roman"/>
                      <w:sz w:val="24"/>
                      <w:szCs w:val="24"/>
                    </w:rPr>
                  </w:pPr>
                </w:p>
                <w:p w14:paraId="0E444641" w14:textId="4C68BF34" w:rsidR="006876BA" w:rsidRPr="000A1F4D" w:rsidRDefault="006876BA" w:rsidP="000A1F4D">
                  <w:pPr>
                    <w:pStyle w:val="Loendilik"/>
                    <w:numPr>
                      <w:ilvl w:val="0"/>
                      <w:numId w:val="8"/>
                    </w:numPr>
                    <w:spacing w:after="0" w:line="240" w:lineRule="auto"/>
                    <w:ind w:left="316" w:hanging="316"/>
                    <w:rPr>
                      <w:rFonts w:ascii="Times New Roman" w:hAnsi="Times New Roman"/>
                      <w:sz w:val="24"/>
                      <w:szCs w:val="24"/>
                    </w:rPr>
                  </w:pPr>
                  <w:r w:rsidRPr="000A1F4D">
                    <w:rPr>
                      <w:rFonts w:ascii="Times New Roman" w:hAnsi="Times New Roman"/>
                      <w:sz w:val="24"/>
                      <w:szCs w:val="24"/>
                    </w:rPr>
                    <w:t>Noortekogu liikmekandidaadil on õigus teha valimiskampaaniat.</w:t>
                  </w:r>
                  <w:r w:rsidRPr="000A1F4D">
                    <w:rPr>
                      <w:rFonts w:ascii="Times New Roman" w:hAnsi="Times New Roman"/>
                      <w:sz w:val="24"/>
                      <w:szCs w:val="24"/>
                    </w:rPr>
                    <w:br/>
                  </w:r>
                </w:p>
                <w:p w14:paraId="6C47EB4D" w14:textId="6143DC92" w:rsidR="006876BA" w:rsidRPr="006876BA" w:rsidRDefault="00C424DD" w:rsidP="00C424DD">
                  <w:pPr>
                    <w:numPr>
                      <w:ilvl w:val="0"/>
                      <w:numId w:val="8"/>
                    </w:numPr>
                    <w:spacing w:after="0" w:line="240" w:lineRule="auto"/>
                    <w:ind w:left="316" w:hanging="284"/>
                    <w:rPr>
                      <w:rFonts w:ascii="Times New Roman" w:hAnsi="Times New Roman"/>
                      <w:sz w:val="24"/>
                      <w:szCs w:val="24"/>
                    </w:rPr>
                  </w:pPr>
                  <w:r>
                    <w:rPr>
                      <w:rFonts w:ascii="Times New Roman" w:hAnsi="Times New Roman"/>
                      <w:sz w:val="24"/>
                      <w:szCs w:val="24"/>
                    </w:rPr>
                    <w:lastRenderedPageBreak/>
                    <w:t xml:space="preserve"> </w:t>
                  </w:r>
                  <w:r w:rsidR="006876BA" w:rsidRPr="006876BA">
                    <w:rPr>
                      <w:rFonts w:ascii="Times New Roman" w:hAnsi="Times New Roman"/>
                      <w:sz w:val="24"/>
                      <w:szCs w:val="24"/>
                    </w:rPr>
                    <w:t>Kui kandidaat ei ole esitatud kõiki nõutavaid andmeid või on esitatud andmetes vigu, annab valimiskomisjon talle puuduste kõrvaldamiseks aega kaks tööpäeva.</w:t>
                  </w:r>
                  <w:r w:rsidR="006876BA" w:rsidRPr="006876BA">
                    <w:rPr>
                      <w:rFonts w:ascii="Times New Roman" w:hAnsi="Times New Roman"/>
                      <w:sz w:val="24"/>
                      <w:szCs w:val="24"/>
                    </w:rPr>
                    <w:br/>
                  </w:r>
                </w:p>
                <w:p w14:paraId="1E1AD1F3" w14:textId="1F7C3447" w:rsidR="006876BA" w:rsidRPr="006876BA" w:rsidRDefault="006876BA" w:rsidP="00C424DD">
                  <w:pPr>
                    <w:numPr>
                      <w:ilvl w:val="0"/>
                      <w:numId w:val="8"/>
                    </w:numPr>
                    <w:spacing w:after="0" w:line="240" w:lineRule="auto"/>
                    <w:ind w:left="316" w:hanging="284"/>
                    <w:rPr>
                      <w:rFonts w:ascii="Times New Roman" w:hAnsi="Times New Roman"/>
                      <w:sz w:val="24"/>
                      <w:szCs w:val="24"/>
                    </w:rPr>
                  </w:pPr>
                  <w:r w:rsidRPr="006876BA">
                    <w:rPr>
                      <w:rFonts w:ascii="Times New Roman" w:hAnsi="Times New Roman"/>
                      <w:sz w:val="24"/>
                      <w:szCs w:val="24"/>
                    </w:rPr>
                    <w:t xml:space="preserve"> Kui kandidaat tähtajaks puudusi ei kõrvalda, jätab valimiskomisjon kandidaadi registreerimata. Kandidaadi registreerimata jätmise kohta võtab valimiskomisjon vastu põhistatud otsuse.</w:t>
                  </w:r>
                  <w:r w:rsidR="00C424DD">
                    <w:rPr>
                      <w:rFonts w:ascii="Times New Roman" w:hAnsi="Times New Roman"/>
                      <w:sz w:val="24"/>
                      <w:szCs w:val="24"/>
                    </w:rPr>
                    <w:br/>
                  </w:r>
                </w:p>
                <w:p w14:paraId="05F51D30" w14:textId="23F0EEE0" w:rsidR="006876BA" w:rsidRPr="006876BA" w:rsidRDefault="006876BA" w:rsidP="00C424DD">
                  <w:pPr>
                    <w:numPr>
                      <w:ilvl w:val="0"/>
                      <w:numId w:val="8"/>
                    </w:numPr>
                    <w:spacing w:after="0" w:line="240" w:lineRule="auto"/>
                    <w:ind w:left="457" w:hanging="457"/>
                    <w:rPr>
                      <w:rFonts w:ascii="Times New Roman" w:hAnsi="Times New Roman"/>
                      <w:sz w:val="24"/>
                      <w:szCs w:val="24"/>
                    </w:rPr>
                  </w:pPr>
                  <w:r w:rsidRPr="006876BA">
                    <w:rPr>
                      <w:rFonts w:ascii="Times New Roman" w:hAnsi="Times New Roman"/>
                      <w:sz w:val="24"/>
                      <w:szCs w:val="24"/>
                    </w:rPr>
                    <w:t>Valimiskomisjoni poolt registreeritud kandidaatide nimekiri avalikustatakse Tapa valla veebilehel, avalikes sotsiaalmeedia kanalites ja valimiskohtades vähemalt 2 nädalat enne valimisi.</w:t>
                  </w:r>
                </w:p>
                <w:p w14:paraId="276D7FF9" w14:textId="77777777" w:rsidR="006876BA" w:rsidRPr="006876BA" w:rsidRDefault="006876BA" w:rsidP="006876BA">
                  <w:pPr>
                    <w:spacing w:after="0" w:line="240" w:lineRule="auto"/>
                    <w:rPr>
                      <w:rFonts w:ascii="Times New Roman" w:hAnsi="Times New Roman"/>
                      <w:sz w:val="24"/>
                      <w:szCs w:val="24"/>
                    </w:rPr>
                  </w:pPr>
                </w:p>
                <w:p w14:paraId="2ED33C83" w14:textId="6467D119" w:rsidR="006876BA" w:rsidRPr="006876BA" w:rsidRDefault="006876BA" w:rsidP="006876BA">
                  <w:pPr>
                    <w:spacing w:after="0" w:line="240" w:lineRule="auto"/>
                    <w:rPr>
                      <w:rFonts w:ascii="Times New Roman" w:hAnsi="Times New Roman"/>
                      <w:b/>
                      <w:bCs/>
                      <w:sz w:val="24"/>
                      <w:szCs w:val="24"/>
                    </w:rPr>
                  </w:pPr>
                  <w:r w:rsidRPr="006876BA">
                    <w:rPr>
                      <w:rFonts w:ascii="Times New Roman" w:hAnsi="Times New Roman"/>
                      <w:b/>
                      <w:bCs/>
                      <w:sz w:val="24"/>
                      <w:szCs w:val="24"/>
                    </w:rPr>
                    <w:t>§ 6</w:t>
                  </w:r>
                  <w:r w:rsidR="00992DEE">
                    <w:rPr>
                      <w:rFonts w:ascii="Times New Roman" w:hAnsi="Times New Roman"/>
                      <w:b/>
                      <w:bCs/>
                      <w:sz w:val="24"/>
                      <w:szCs w:val="24"/>
                    </w:rPr>
                    <w:t>.</w:t>
                  </w:r>
                  <w:r w:rsidRPr="006876BA">
                    <w:rPr>
                      <w:rFonts w:ascii="Times New Roman" w:hAnsi="Times New Roman"/>
                      <w:b/>
                      <w:bCs/>
                      <w:sz w:val="24"/>
                      <w:szCs w:val="24"/>
                    </w:rPr>
                    <w:t xml:space="preserve"> Noortekogu valimisõigus</w:t>
                  </w:r>
                  <w:r w:rsidRPr="006876BA">
                    <w:rPr>
                      <w:rFonts w:ascii="Times New Roman" w:hAnsi="Times New Roman"/>
                      <w:b/>
                      <w:bCs/>
                      <w:sz w:val="24"/>
                      <w:szCs w:val="24"/>
                    </w:rPr>
                    <w:br/>
                  </w:r>
                </w:p>
                <w:p w14:paraId="78C54B3F" w14:textId="77777777" w:rsidR="006876BA" w:rsidRPr="006876BA" w:rsidRDefault="006876BA" w:rsidP="00C424DD">
                  <w:pPr>
                    <w:numPr>
                      <w:ilvl w:val="0"/>
                      <w:numId w:val="21"/>
                    </w:numPr>
                    <w:spacing w:after="0" w:line="240" w:lineRule="auto"/>
                    <w:ind w:left="316"/>
                    <w:rPr>
                      <w:rFonts w:ascii="Times New Roman" w:hAnsi="Times New Roman"/>
                      <w:sz w:val="24"/>
                      <w:szCs w:val="24"/>
                    </w:rPr>
                  </w:pPr>
                  <w:r w:rsidRPr="006876BA">
                    <w:rPr>
                      <w:rFonts w:ascii="Times New Roman" w:hAnsi="Times New Roman"/>
                      <w:sz w:val="24"/>
                      <w:szCs w:val="24"/>
                    </w:rPr>
                    <w:t xml:space="preserve"> Noortekogu valimistel on valimisõigus 13-26-aastasel isikul, kelle elukoht on rahvastikuregistri andmetel Tapa vallas. </w:t>
                  </w:r>
                </w:p>
                <w:p w14:paraId="43E4B20A" w14:textId="77777777" w:rsidR="006876BA" w:rsidRPr="006876BA" w:rsidRDefault="006876BA" w:rsidP="006876BA">
                  <w:pPr>
                    <w:spacing w:after="0" w:line="240" w:lineRule="auto"/>
                    <w:rPr>
                      <w:rFonts w:ascii="Times New Roman" w:hAnsi="Times New Roman"/>
                      <w:sz w:val="24"/>
                      <w:szCs w:val="24"/>
                    </w:rPr>
                  </w:pPr>
                </w:p>
                <w:p w14:paraId="378EF0BE" w14:textId="7DCDA3E4" w:rsidR="006876BA" w:rsidRPr="006876BA" w:rsidRDefault="006876BA" w:rsidP="006876BA">
                  <w:pPr>
                    <w:spacing w:after="0" w:line="240" w:lineRule="auto"/>
                    <w:rPr>
                      <w:rFonts w:ascii="Times New Roman" w:hAnsi="Times New Roman"/>
                      <w:b/>
                      <w:bCs/>
                      <w:sz w:val="24"/>
                      <w:szCs w:val="24"/>
                    </w:rPr>
                  </w:pPr>
                  <w:r w:rsidRPr="006876BA">
                    <w:rPr>
                      <w:rFonts w:ascii="Times New Roman" w:hAnsi="Times New Roman"/>
                      <w:b/>
                      <w:bCs/>
                      <w:sz w:val="24"/>
                      <w:szCs w:val="24"/>
                    </w:rPr>
                    <w:t>§ 7</w:t>
                  </w:r>
                  <w:r w:rsidR="00992DEE">
                    <w:rPr>
                      <w:rFonts w:ascii="Times New Roman" w:hAnsi="Times New Roman"/>
                      <w:b/>
                      <w:bCs/>
                      <w:sz w:val="24"/>
                      <w:szCs w:val="24"/>
                    </w:rPr>
                    <w:t>.</w:t>
                  </w:r>
                  <w:r w:rsidRPr="006876BA">
                    <w:rPr>
                      <w:rFonts w:ascii="Times New Roman" w:hAnsi="Times New Roman"/>
                      <w:b/>
                      <w:bCs/>
                      <w:sz w:val="24"/>
                      <w:szCs w:val="24"/>
                    </w:rPr>
                    <w:t xml:space="preserve"> Valimistulemuste kindlakstegemine</w:t>
                  </w:r>
                  <w:r w:rsidRPr="006876BA">
                    <w:rPr>
                      <w:rFonts w:ascii="Times New Roman" w:hAnsi="Times New Roman"/>
                      <w:b/>
                      <w:bCs/>
                      <w:sz w:val="24"/>
                      <w:szCs w:val="24"/>
                    </w:rPr>
                    <w:br/>
                  </w:r>
                </w:p>
                <w:p w14:paraId="01B66AF7" w14:textId="55154CAD" w:rsidR="006876BA" w:rsidRPr="006876BA" w:rsidRDefault="006876BA" w:rsidP="006876BA">
                  <w:pPr>
                    <w:numPr>
                      <w:ilvl w:val="0"/>
                      <w:numId w:val="10"/>
                    </w:numPr>
                    <w:spacing w:after="0" w:line="240" w:lineRule="auto"/>
                    <w:rPr>
                      <w:rFonts w:ascii="Times New Roman" w:hAnsi="Times New Roman"/>
                      <w:sz w:val="24"/>
                      <w:szCs w:val="24"/>
                    </w:rPr>
                  </w:pPr>
                  <w:r w:rsidRPr="006876BA">
                    <w:rPr>
                      <w:rFonts w:ascii="Times New Roman" w:hAnsi="Times New Roman"/>
                      <w:sz w:val="24"/>
                      <w:szCs w:val="24"/>
                    </w:rPr>
                    <w:t xml:space="preserve"> Valimistulemused teeb kindlaks valimiskomisjon</w:t>
                  </w:r>
                  <w:r w:rsidR="00992DEE">
                    <w:rPr>
                      <w:rFonts w:ascii="Times New Roman" w:hAnsi="Times New Roman"/>
                      <w:sz w:val="24"/>
                      <w:szCs w:val="24"/>
                    </w:rPr>
                    <w:t>.</w:t>
                  </w:r>
                  <w:r w:rsidRPr="006876BA">
                    <w:rPr>
                      <w:rFonts w:ascii="Times New Roman" w:hAnsi="Times New Roman"/>
                      <w:sz w:val="24"/>
                      <w:szCs w:val="24"/>
                    </w:rPr>
                    <w:t xml:space="preserve"> </w:t>
                  </w:r>
                  <w:r w:rsidRPr="006876BA">
                    <w:rPr>
                      <w:rFonts w:ascii="Times New Roman" w:hAnsi="Times New Roman"/>
                      <w:sz w:val="24"/>
                      <w:szCs w:val="24"/>
                    </w:rPr>
                    <w:br/>
                  </w:r>
                </w:p>
                <w:p w14:paraId="4E323336" w14:textId="77777777" w:rsidR="006876BA" w:rsidRPr="006876BA" w:rsidRDefault="006876BA" w:rsidP="006876BA">
                  <w:pPr>
                    <w:spacing w:after="0" w:line="240" w:lineRule="auto"/>
                    <w:rPr>
                      <w:rFonts w:ascii="Times New Roman" w:hAnsi="Times New Roman"/>
                      <w:sz w:val="24"/>
                      <w:szCs w:val="24"/>
                    </w:rPr>
                  </w:pPr>
                  <w:r w:rsidRPr="006876BA">
                    <w:rPr>
                      <w:rFonts w:ascii="Times New Roman" w:hAnsi="Times New Roman"/>
                      <w:sz w:val="24"/>
                      <w:szCs w:val="24"/>
                    </w:rPr>
                    <w:t>(2) Valituks osutuvad 13 enim hääli saanud kandidaati.</w:t>
                  </w:r>
                  <w:r w:rsidRPr="006876BA">
                    <w:rPr>
                      <w:rFonts w:ascii="Times New Roman" w:hAnsi="Times New Roman"/>
                      <w:sz w:val="24"/>
                      <w:szCs w:val="24"/>
                    </w:rPr>
                    <w:br/>
                  </w:r>
                </w:p>
                <w:p w14:paraId="76E38245" w14:textId="77777777" w:rsidR="006876BA" w:rsidRPr="006876BA" w:rsidRDefault="006876BA" w:rsidP="00C424DD">
                  <w:pPr>
                    <w:spacing w:after="0" w:line="240" w:lineRule="auto"/>
                    <w:ind w:left="316" w:hanging="316"/>
                    <w:rPr>
                      <w:rFonts w:ascii="Times New Roman" w:hAnsi="Times New Roman"/>
                      <w:sz w:val="24"/>
                      <w:szCs w:val="24"/>
                    </w:rPr>
                  </w:pPr>
                  <w:r w:rsidRPr="006876BA">
                    <w:rPr>
                      <w:rFonts w:ascii="Times New Roman" w:hAnsi="Times New Roman"/>
                      <w:sz w:val="24"/>
                      <w:szCs w:val="24"/>
                    </w:rPr>
                    <w:t xml:space="preserve">(3) Kui mitu kandidaati saavad sama arvu hääli, korraldab valimiskomisjon noortekogu liikme määramiseks nende vahel avaliku liisuheitmise. </w:t>
                  </w:r>
                  <w:r w:rsidRPr="006876BA">
                    <w:rPr>
                      <w:rFonts w:ascii="Times New Roman" w:hAnsi="Times New Roman"/>
                      <w:sz w:val="24"/>
                      <w:szCs w:val="24"/>
                    </w:rPr>
                    <w:br/>
                  </w:r>
                </w:p>
                <w:p w14:paraId="1109983D" w14:textId="77777777" w:rsidR="006876BA" w:rsidRPr="006876BA" w:rsidRDefault="006876BA" w:rsidP="006876BA">
                  <w:pPr>
                    <w:spacing w:after="0" w:line="240" w:lineRule="auto"/>
                    <w:rPr>
                      <w:rFonts w:ascii="Times New Roman" w:hAnsi="Times New Roman"/>
                      <w:sz w:val="24"/>
                      <w:szCs w:val="24"/>
                    </w:rPr>
                  </w:pPr>
                  <w:r w:rsidRPr="006876BA">
                    <w:rPr>
                      <w:rFonts w:ascii="Times New Roman" w:hAnsi="Times New Roman"/>
                      <w:sz w:val="24"/>
                      <w:szCs w:val="24"/>
                    </w:rPr>
                    <w:t xml:space="preserve">(4) Kui kandidaat ei saa ühtegi häält, ei osutu ta valituks. </w:t>
                  </w:r>
                  <w:r w:rsidRPr="006876BA">
                    <w:rPr>
                      <w:rFonts w:ascii="Times New Roman" w:hAnsi="Times New Roman"/>
                      <w:sz w:val="24"/>
                      <w:szCs w:val="24"/>
                    </w:rPr>
                    <w:br/>
                  </w:r>
                </w:p>
                <w:p w14:paraId="382229B6" w14:textId="77777777" w:rsidR="006876BA" w:rsidRPr="006876BA" w:rsidRDefault="006876BA" w:rsidP="006876BA">
                  <w:pPr>
                    <w:spacing w:after="0" w:line="240" w:lineRule="auto"/>
                    <w:rPr>
                      <w:rFonts w:ascii="Times New Roman" w:hAnsi="Times New Roman"/>
                      <w:sz w:val="24"/>
                      <w:szCs w:val="24"/>
                    </w:rPr>
                  </w:pPr>
                  <w:r w:rsidRPr="006876BA">
                    <w:rPr>
                      <w:rFonts w:ascii="Times New Roman" w:hAnsi="Times New Roman"/>
                      <w:sz w:val="24"/>
                      <w:szCs w:val="24"/>
                    </w:rPr>
                    <w:t>(5)  Kui valituks osutub vähem kui 5 kandidaati, korraldatakse uued valimised.</w:t>
                  </w:r>
                </w:p>
                <w:p w14:paraId="11A704E2" w14:textId="5463E862" w:rsidR="006876BA" w:rsidRDefault="006876BA" w:rsidP="006876BA">
                  <w:pPr>
                    <w:spacing w:after="0" w:line="240" w:lineRule="auto"/>
                    <w:rPr>
                      <w:rFonts w:ascii="Times New Roman" w:hAnsi="Times New Roman"/>
                      <w:i/>
                      <w:iCs/>
                      <w:sz w:val="24"/>
                      <w:szCs w:val="24"/>
                    </w:rPr>
                  </w:pPr>
                </w:p>
                <w:p w14:paraId="17D6DC3C" w14:textId="77777777" w:rsidR="00B46740" w:rsidRPr="006876BA" w:rsidRDefault="00B46740" w:rsidP="006876BA">
                  <w:pPr>
                    <w:spacing w:after="0" w:line="240" w:lineRule="auto"/>
                    <w:rPr>
                      <w:rFonts w:ascii="Times New Roman" w:hAnsi="Times New Roman"/>
                      <w:i/>
                      <w:iCs/>
                      <w:sz w:val="24"/>
                      <w:szCs w:val="24"/>
                    </w:rPr>
                  </w:pPr>
                </w:p>
                <w:p w14:paraId="4F731CCE" w14:textId="77777777" w:rsidR="006876BA" w:rsidRPr="006876BA" w:rsidRDefault="006876BA" w:rsidP="00C424DD">
                  <w:pPr>
                    <w:spacing w:after="0" w:line="240" w:lineRule="auto"/>
                    <w:jc w:val="center"/>
                    <w:rPr>
                      <w:rFonts w:ascii="Times New Roman" w:hAnsi="Times New Roman"/>
                      <w:b/>
                      <w:bCs/>
                      <w:sz w:val="24"/>
                      <w:szCs w:val="24"/>
                    </w:rPr>
                  </w:pPr>
                  <w:r w:rsidRPr="006876BA">
                    <w:rPr>
                      <w:rFonts w:ascii="Times New Roman" w:hAnsi="Times New Roman"/>
                      <w:b/>
                      <w:bCs/>
                      <w:sz w:val="24"/>
                      <w:szCs w:val="24"/>
                    </w:rPr>
                    <w:t>3.peatükk</w:t>
                  </w:r>
                </w:p>
                <w:p w14:paraId="0E24E85A" w14:textId="77777777" w:rsidR="006876BA" w:rsidRPr="006876BA" w:rsidRDefault="006876BA" w:rsidP="00C424DD">
                  <w:pPr>
                    <w:spacing w:after="0" w:line="240" w:lineRule="auto"/>
                    <w:jc w:val="center"/>
                    <w:rPr>
                      <w:rFonts w:ascii="Times New Roman" w:hAnsi="Times New Roman"/>
                      <w:b/>
                      <w:bCs/>
                      <w:sz w:val="24"/>
                      <w:szCs w:val="24"/>
                    </w:rPr>
                  </w:pPr>
                  <w:r w:rsidRPr="006876BA">
                    <w:rPr>
                      <w:rFonts w:ascii="Times New Roman" w:hAnsi="Times New Roman"/>
                      <w:b/>
                      <w:bCs/>
                      <w:sz w:val="24"/>
                      <w:szCs w:val="24"/>
                    </w:rPr>
                    <w:t>Noortekogu juhtimine ja töökorraldus</w:t>
                  </w:r>
                </w:p>
                <w:p w14:paraId="38F26C2F" w14:textId="77777777" w:rsidR="006876BA" w:rsidRPr="006876BA" w:rsidRDefault="006876BA" w:rsidP="006876BA">
                  <w:pPr>
                    <w:spacing w:after="0" w:line="240" w:lineRule="auto"/>
                    <w:rPr>
                      <w:rFonts w:ascii="Times New Roman" w:hAnsi="Times New Roman"/>
                      <w:b/>
                      <w:bCs/>
                      <w:sz w:val="24"/>
                      <w:szCs w:val="24"/>
                    </w:rPr>
                  </w:pPr>
                </w:p>
                <w:p w14:paraId="472D1659" w14:textId="2D2B6396" w:rsidR="006876BA" w:rsidRPr="006876BA" w:rsidRDefault="006876BA" w:rsidP="006876BA">
                  <w:pPr>
                    <w:spacing w:after="0" w:line="240" w:lineRule="auto"/>
                    <w:rPr>
                      <w:rFonts w:ascii="Times New Roman" w:hAnsi="Times New Roman"/>
                      <w:b/>
                      <w:bCs/>
                      <w:sz w:val="24"/>
                      <w:szCs w:val="24"/>
                    </w:rPr>
                  </w:pPr>
                  <w:r w:rsidRPr="006876BA">
                    <w:rPr>
                      <w:rFonts w:ascii="Times New Roman" w:hAnsi="Times New Roman"/>
                      <w:b/>
                      <w:bCs/>
                      <w:sz w:val="24"/>
                      <w:szCs w:val="24"/>
                    </w:rPr>
                    <w:t>§</w:t>
                  </w:r>
                  <w:r w:rsidRPr="006876BA">
                    <w:rPr>
                      <w:rFonts w:ascii="Times New Roman" w:hAnsi="Times New Roman"/>
                      <w:b/>
                      <w:bCs/>
                      <w:i/>
                      <w:iCs/>
                      <w:sz w:val="24"/>
                      <w:szCs w:val="24"/>
                    </w:rPr>
                    <w:t xml:space="preserve"> </w:t>
                  </w:r>
                  <w:r w:rsidR="00AD0007">
                    <w:rPr>
                      <w:rFonts w:ascii="Times New Roman" w:hAnsi="Times New Roman"/>
                      <w:b/>
                      <w:bCs/>
                      <w:sz w:val="24"/>
                      <w:szCs w:val="24"/>
                    </w:rPr>
                    <w:t>8</w:t>
                  </w:r>
                  <w:r w:rsidR="00992DEE">
                    <w:rPr>
                      <w:rFonts w:ascii="Times New Roman" w:hAnsi="Times New Roman"/>
                      <w:b/>
                      <w:bCs/>
                      <w:sz w:val="24"/>
                      <w:szCs w:val="24"/>
                    </w:rPr>
                    <w:t>.</w:t>
                  </w:r>
                  <w:r w:rsidRPr="006876BA">
                    <w:rPr>
                      <w:rFonts w:ascii="Times New Roman" w:hAnsi="Times New Roman"/>
                      <w:b/>
                      <w:bCs/>
                      <w:sz w:val="24"/>
                      <w:szCs w:val="24"/>
                    </w:rPr>
                    <w:t xml:space="preserve"> Noortekogu juhtimine</w:t>
                  </w:r>
                  <w:r w:rsidRPr="006876BA">
                    <w:rPr>
                      <w:rFonts w:ascii="Times New Roman" w:hAnsi="Times New Roman"/>
                      <w:b/>
                      <w:bCs/>
                      <w:sz w:val="24"/>
                      <w:szCs w:val="24"/>
                    </w:rPr>
                    <w:br/>
                  </w:r>
                </w:p>
                <w:p w14:paraId="27BF34EB" w14:textId="77777777" w:rsidR="006876BA" w:rsidRPr="006876BA" w:rsidRDefault="006876BA" w:rsidP="00C424DD">
                  <w:pPr>
                    <w:numPr>
                      <w:ilvl w:val="0"/>
                      <w:numId w:val="11"/>
                    </w:numPr>
                    <w:spacing w:after="0" w:line="240" w:lineRule="auto"/>
                    <w:ind w:left="316" w:hanging="284"/>
                    <w:rPr>
                      <w:rFonts w:ascii="Times New Roman" w:hAnsi="Times New Roman"/>
                      <w:b/>
                      <w:bCs/>
                      <w:sz w:val="24"/>
                      <w:szCs w:val="24"/>
                    </w:rPr>
                  </w:pPr>
                  <w:r w:rsidRPr="006876BA">
                    <w:rPr>
                      <w:rFonts w:ascii="Times New Roman" w:hAnsi="Times New Roman"/>
                      <w:sz w:val="24"/>
                      <w:szCs w:val="24"/>
                    </w:rPr>
                    <w:t xml:space="preserve"> Noortekogu tööd juhib noortekogu esimees, tema äraolekul aseesimees.</w:t>
                  </w:r>
                  <w:r w:rsidRPr="006876BA">
                    <w:rPr>
                      <w:rFonts w:ascii="Times New Roman" w:hAnsi="Times New Roman"/>
                      <w:sz w:val="24"/>
                      <w:szCs w:val="24"/>
                    </w:rPr>
                    <w:br/>
                  </w:r>
                </w:p>
                <w:p w14:paraId="6D5DD404" w14:textId="22F3FD91" w:rsidR="006876BA" w:rsidRPr="006876BA" w:rsidRDefault="006876BA" w:rsidP="00C424DD">
                  <w:pPr>
                    <w:numPr>
                      <w:ilvl w:val="0"/>
                      <w:numId w:val="11"/>
                    </w:numPr>
                    <w:spacing w:after="0" w:line="240" w:lineRule="auto"/>
                    <w:ind w:left="316" w:hanging="284"/>
                    <w:rPr>
                      <w:rFonts w:ascii="Times New Roman" w:hAnsi="Times New Roman"/>
                      <w:sz w:val="24"/>
                      <w:szCs w:val="24"/>
                    </w:rPr>
                  </w:pPr>
                  <w:r w:rsidRPr="006876BA">
                    <w:rPr>
                      <w:rFonts w:ascii="Times New Roman" w:hAnsi="Times New Roman"/>
                      <w:sz w:val="24"/>
                      <w:szCs w:val="24"/>
                    </w:rPr>
                    <w:t xml:space="preserve"> Noortekogu esimees ja aseesimees valitakse noortekogu uue koosseisu esimesel istungil salajasel hääletusel. Uue koosseisu esimese istungi kutsub kokku ja seda juhatab kuni noortekogu esimehe valimiseni Tapa valla noorsootööspetsialist. </w:t>
                  </w:r>
                  <w:r w:rsidRPr="006876BA">
                    <w:rPr>
                      <w:rFonts w:ascii="Times New Roman" w:hAnsi="Times New Roman"/>
                      <w:sz w:val="24"/>
                      <w:szCs w:val="24"/>
                    </w:rPr>
                    <w:br/>
                  </w:r>
                </w:p>
                <w:p w14:paraId="439B8395" w14:textId="77777777" w:rsidR="006876BA" w:rsidRPr="006876BA" w:rsidRDefault="006876BA" w:rsidP="00C424DD">
                  <w:pPr>
                    <w:numPr>
                      <w:ilvl w:val="0"/>
                      <w:numId w:val="11"/>
                    </w:numPr>
                    <w:spacing w:after="0" w:line="240" w:lineRule="auto"/>
                    <w:ind w:left="316" w:hanging="284"/>
                    <w:rPr>
                      <w:rFonts w:ascii="Times New Roman" w:hAnsi="Times New Roman"/>
                      <w:sz w:val="24"/>
                      <w:szCs w:val="24"/>
                    </w:rPr>
                  </w:pPr>
                  <w:r w:rsidRPr="006876BA">
                    <w:rPr>
                      <w:rFonts w:ascii="Times New Roman" w:hAnsi="Times New Roman"/>
                      <w:sz w:val="24"/>
                      <w:szCs w:val="24"/>
                    </w:rPr>
                    <w:t xml:space="preserve"> Noortekogu esimees ja tema äraolekul aseesimees:</w:t>
                  </w:r>
                </w:p>
                <w:p w14:paraId="4013B4C9" w14:textId="77777777" w:rsidR="006876BA" w:rsidRPr="006876BA" w:rsidRDefault="006876BA" w:rsidP="001178E6">
                  <w:pPr>
                    <w:spacing w:after="0" w:line="240" w:lineRule="auto"/>
                    <w:ind w:left="457"/>
                    <w:rPr>
                      <w:rFonts w:ascii="Times New Roman" w:hAnsi="Times New Roman"/>
                      <w:sz w:val="24"/>
                      <w:szCs w:val="24"/>
                    </w:rPr>
                  </w:pPr>
                  <w:r w:rsidRPr="006876BA">
                    <w:rPr>
                      <w:rFonts w:ascii="Times New Roman" w:hAnsi="Times New Roman"/>
                      <w:sz w:val="24"/>
                      <w:szCs w:val="24"/>
                    </w:rPr>
                    <w:t>1) juhib noortekogu koosolekuid;</w:t>
                  </w:r>
                </w:p>
                <w:p w14:paraId="4F0B4BB3" w14:textId="77777777" w:rsidR="006876BA" w:rsidRPr="006876BA" w:rsidRDefault="006876BA" w:rsidP="001178E6">
                  <w:pPr>
                    <w:spacing w:after="0" w:line="240" w:lineRule="auto"/>
                    <w:ind w:left="457"/>
                    <w:rPr>
                      <w:rFonts w:ascii="Times New Roman" w:hAnsi="Times New Roman"/>
                      <w:sz w:val="24"/>
                      <w:szCs w:val="24"/>
                    </w:rPr>
                  </w:pPr>
                  <w:r w:rsidRPr="006876BA">
                    <w:rPr>
                      <w:rFonts w:ascii="Times New Roman" w:hAnsi="Times New Roman"/>
                      <w:sz w:val="24"/>
                      <w:szCs w:val="24"/>
                    </w:rPr>
                    <w:t>2) koordineerib noortekogu tööd;</w:t>
                  </w:r>
                </w:p>
                <w:p w14:paraId="7F63F335" w14:textId="77777777" w:rsidR="006876BA" w:rsidRPr="006876BA" w:rsidRDefault="006876BA" w:rsidP="001178E6">
                  <w:pPr>
                    <w:spacing w:after="0" w:line="240" w:lineRule="auto"/>
                    <w:ind w:left="741" w:hanging="284"/>
                    <w:rPr>
                      <w:rFonts w:ascii="Times New Roman" w:hAnsi="Times New Roman"/>
                      <w:sz w:val="24"/>
                      <w:szCs w:val="24"/>
                    </w:rPr>
                  </w:pPr>
                  <w:r w:rsidRPr="006876BA">
                    <w:rPr>
                      <w:rFonts w:ascii="Times New Roman" w:hAnsi="Times New Roman"/>
                      <w:sz w:val="24"/>
                      <w:szCs w:val="24"/>
                    </w:rPr>
                    <w:t>3) kannab volikogus ette noortekogu otsused ja muudatuste ettepanekud volikogu õigusaktide eelnõudele, kui noortekogu ei ole otsustanud teisiti;</w:t>
                  </w:r>
                </w:p>
                <w:p w14:paraId="387628A6" w14:textId="77777777" w:rsidR="006876BA" w:rsidRPr="006876BA" w:rsidRDefault="006876BA" w:rsidP="001178E6">
                  <w:pPr>
                    <w:spacing w:after="0" w:line="240" w:lineRule="auto"/>
                    <w:ind w:left="457"/>
                    <w:rPr>
                      <w:rFonts w:ascii="Times New Roman" w:hAnsi="Times New Roman"/>
                      <w:sz w:val="24"/>
                      <w:szCs w:val="24"/>
                    </w:rPr>
                  </w:pPr>
                  <w:r w:rsidRPr="006876BA">
                    <w:rPr>
                      <w:rFonts w:ascii="Times New Roman" w:hAnsi="Times New Roman"/>
                      <w:sz w:val="24"/>
                      <w:szCs w:val="24"/>
                    </w:rPr>
                    <w:t>4) koostab noortekogu tegevuskava eelnõu ja esitab selle noortekogule kinnitamiseks.</w:t>
                  </w:r>
                  <w:r w:rsidRPr="006876BA">
                    <w:rPr>
                      <w:rFonts w:ascii="Times New Roman" w:hAnsi="Times New Roman"/>
                      <w:sz w:val="24"/>
                      <w:szCs w:val="24"/>
                    </w:rPr>
                    <w:br/>
                  </w:r>
                </w:p>
                <w:p w14:paraId="28022D77" w14:textId="58D8EBF1" w:rsidR="006876BA" w:rsidRPr="006876BA" w:rsidRDefault="006876BA" w:rsidP="001178E6">
                  <w:pPr>
                    <w:numPr>
                      <w:ilvl w:val="0"/>
                      <w:numId w:val="11"/>
                    </w:numPr>
                    <w:spacing w:after="0" w:line="240" w:lineRule="auto"/>
                    <w:ind w:left="316" w:hanging="284"/>
                    <w:rPr>
                      <w:rFonts w:ascii="Times New Roman" w:hAnsi="Times New Roman"/>
                      <w:sz w:val="24"/>
                      <w:szCs w:val="24"/>
                    </w:rPr>
                  </w:pPr>
                  <w:r w:rsidRPr="006876BA">
                    <w:rPr>
                      <w:rFonts w:ascii="Times New Roman" w:hAnsi="Times New Roman"/>
                      <w:sz w:val="24"/>
                      <w:szCs w:val="24"/>
                    </w:rPr>
                    <w:t xml:space="preserve"> </w:t>
                  </w:r>
                  <w:r w:rsidRPr="0090452E">
                    <w:rPr>
                      <w:rFonts w:ascii="Times New Roman" w:hAnsi="Times New Roman"/>
                      <w:sz w:val="24"/>
                      <w:szCs w:val="24"/>
                    </w:rPr>
                    <w:t>Noortekogu võib esimehe või aseesimehe ametist ennetähtaegselt vabastada, kui selleks  on mõjuv põhjus ja selle poolt hääletab noortekogu liikmete</w:t>
                  </w:r>
                  <w:r w:rsidR="005856B6">
                    <w:rPr>
                      <w:rFonts w:ascii="Times New Roman" w:hAnsi="Times New Roman"/>
                      <w:sz w:val="24"/>
                      <w:szCs w:val="24"/>
                    </w:rPr>
                    <w:t xml:space="preserve"> </w:t>
                  </w:r>
                  <w:r w:rsidR="00BF39A1" w:rsidRPr="0090452E">
                    <w:rPr>
                      <w:rFonts w:ascii="Times New Roman" w:hAnsi="Times New Roman"/>
                      <w:sz w:val="24"/>
                      <w:szCs w:val="24"/>
                    </w:rPr>
                    <w:t>koosseisu enamus</w:t>
                  </w:r>
                  <w:r w:rsidR="005856B6" w:rsidRPr="0090452E">
                    <w:rPr>
                      <w:rFonts w:ascii="Times New Roman" w:hAnsi="Times New Roman"/>
                      <w:sz w:val="24"/>
                      <w:szCs w:val="24"/>
                    </w:rPr>
                    <w:t>.</w:t>
                  </w:r>
                  <w:r w:rsidRPr="006876BA">
                    <w:rPr>
                      <w:rFonts w:ascii="Times New Roman" w:hAnsi="Times New Roman"/>
                      <w:sz w:val="24"/>
                      <w:szCs w:val="24"/>
                    </w:rPr>
                    <w:br/>
                  </w:r>
                </w:p>
                <w:p w14:paraId="7696FACE" w14:textId="77777777" w:rsidR="006876BA" w:rsidRPr="006876BA" w:rsidRDefault="006876BA" w:rsidP="001178E6">
                  <w:pPr>
                    <w:numPr>
                      <w:ilvl w:val="0"/>
                      <w:numId w:val="11"/>
                    </w:numPr>
                    <w:spacing w:after="0" w:line="240" w:lineRule="auto"/>
                    <w:ind w:left="316" w:hanging="284"/>
                    <w:rPr>
                      <w:rFonts w:ascii="Times New Roman" w:hAnsi="Times New Roman"/>
                      <w:sz w:val="24"/>
                      <w:szCs w:val="24"/>
                    </w:rPr>
                  </w:pPr>
                  <w:r w:rsidRPr="006876BA">
                    <w:rPr>
                      <w:rFonts w:ascii="Times New Roman" w:hAnsi="Times New Roman"/>
                      <w:sz w:val="24"/>
                      <w:szCs w:val="24"/>
                    </w:rPr>
                    <w:t xml:space="preserve"> Esimehe või aseesimehe ennetähtaegsel vabastamisel valib noortekogu uue esimehe või aseesimehe.</w:t>
                  </w:r>
                </w:p>
                <w:p w14:paraId="1920A31B" w14:textId="77777777" w:rsidR="006876BA" w:rsidRPr="006876BA" w:rsidRDefault="006876BA" w:rsidP="006876BA">
                  <w:pPr>
                    <w:spacing w:after="0" w:line="240" w:lineRule="auto"/>
                    <w:rPr>
                      <w:rFonts w:ascii="Times New Roman" w:hAnsi="Times New Roman"/>
                      <w:sz w:val="24"/>
                      <w:szCs w:val="24"/>
                    </w:rPr>
                  </w:pPr>
                </w:p>
                <w:p w14:paraId="141DF670" w14:textId="77777777" w:rsidR="006876BA" w:rsidRPr="006876BA" w:rsidRDefault="006876BA" w:rsidP="006876BA">
                  <w:pPr>
                    <w:spacing w:after="0" w:line="240" w:lineRule="auto"/>
                    <w:rPr>
                      <w:rFonts w:ascii="Times New Roman" w:hAnsi="Times New Roman"/>
                      <w:i/>
                      <w:iCs/>
                      <w:sz w:val="24"/>
                      <w:szCs w:val="24"/>
                    </w:rPr>
                  </w:pPr>
                </w:p>
                <w:p w14:paraId="5C83DFEE" w14:textId="5C7A2ABA" w:rsidR="006876BA" w:rsidRPr="006876BA" w:rsidRDefault="006876BA" w:rsidP="006876BA">
                  <w:pPr>
                    <w:spacing w:after="0" w:line="240" w:lineRule="auto"/>
                    <w:rPr>
                      <w:rFonts w:ascii="Times New Roman" w:hAnsi="Times New Roman"/>
                      <w:b/>
                      <w:bCs/>
                      <w:sz w:val="24"/>
                      <w:szCs w:val="24"/>
                    </w:rPr>
                  </w:pPr>
                  <w:r w:rsidRPr="006876BA">
                    <w:rPr>
                      <w:rFonts w:ascii="Times New Roman" w:hAnsi="Times New Roman"/>
                      <w:b/>
                      <w:bCs/>
                      <w:sz w:val="24"/>
                      <w:szCs w:val="24"/>
                    </w:rPr>
                    <w:t>§</w:t>
                  </w:r>
                  <w:r w:rsidRPr="006876BA">
                    <w:rPr>
                      <w:rFonts w:ascii="Times New Roman" w:hAnsi="Times New Roman"/>
                      <w:b/>
                      <w:bCs/>
                      <w:i/>
                      <w:iCs/>
                      <w:sz w:val="24"/>
                      <w:szCs w:val="24"/>
                    </w:rPr>
                    <w:t xml:space="preserve"> </w:t>
                  </w:r>
                  <w:r w:rsidR="00AD0007">
                    <w:rPr>
                      <w:rFonts w:ascii="Times New Roman" w:hAnsi="Times New Roman"/>
                      <w:b/>
                      <w:bCs/>
                      <w:sz w:val="24"/>
                      <w:szCs w:val="24"/>
                    </w:rPr>
                    <w:t>9</w:t>
                  </w:r>
                  <w:r w:rsidRPr="006876BA">
                    <w:rPr>
                      <w:rFonts w:ascii="Times New Roman" w:hAnsi="Times New Roman"/>
                      <w:b/>
                      <w:bCs/>
                      <w:sz w:val="24"/>
                      <w:szCs w:val="24"/>
                    </w:rPr>
                    <w:t>. Noortekogu liikme väljaarvamine</w:t>
                  </w:r>
                  <w:r w:rsidRPr="006876BA">
                    <w:rPr>
                      <w:rFonts w:ascii="Times New Roman" w:hAnsi="Times New Roman"/>
                      <w:b/>
                      <w:bCs/>
                      <w:sz w:val="24"/>
                      <w:szCs w:val="24"/>
                    </w:rPr>
                    <w:br/>
                  </w:r>
                </w:p>
                <w:p w14:paraId="4A32A4F9" w14:textId="77777777" w:rsidR="006876BA" w:rsidRPr="006876BA" w:rsidRDefault="006876BA" w:rsidP="001178E6">
                  <w:pPr>
                    <w:numPr>
                      <w:ilvl w:val="0"/>
                      <w:numId w:val="12"/>
                    </w:numPr>
                    <w:spacing w:after="0" w:line="240" w:lineRule="auto"/>
                    <w:ind w:left="457" w:hanging="366"/>
                    <w:rPr>
                      <w:rFonts w:ascii="Times New Roman" w:hAnsi="Times New Roman"/>
                      <w:sz w:val="24"/>
                      <w:szCs w:val="24"/>
                    </w:rPr>
                  </w:pPr>
                  <w:r w:rsidRPr="006876BA">
                    <w:rPr>
                      <w:rFonts w:ascii="Times New Roman" w:hAnsi="Times New Roman"/>
                      <w:sz w:val="24"/>
                      <w:szCs w:val="24"/>
                    </w:rPr>
                    <w:t xml:space="preserve"> Noortekogu liige arvatakse noortekogust välja:</w:t>
                  </w:r>
                </w:p>
                <w:p w14:paraId="13EFB36F" w14:textId="77777777" w:rsidR="006876BA" w:rsidRPr="006876BA" w:rsidRDefault="006876BA" w:rsidP="006876BA">
                  <w:pPr>
                    <w:numPr>
                      <w:ilvl w:val="0"/>
                      <w:numId w:val="13"/>
                    </w:numPr>
                    <w:spacing w:after="0" w:line="240" w:lineRule="auto"/>
                    <w:rPr>
                      <w:rFonts w:ascii="Times New Roman" w:hAnsi="Times New Roman"/>
                      <w:sz w:val="24"/>
                      <w:szCs w:val="24"/>
                    </w:rPr>
                  </w:pPr>
                  <w:r w:rsidRPr="006876BA">
                    <w:rPr>
                      <w:rFonts w:ascii="Times New Roman" w:hAnsi="Times New Roman"/>
                      <w:sz w:val="24"/>
                      <w:szCs w:val="24"/>
                    </w:rPr>
                    <w:t>isikliku avalduse alusel;</w:t>
                  </w:r>
                </w:p>
                <w:p w14:paraId="6DC36E08" w14:textId="414D3C3B" w:rsidR="006876BA" w:rsidRPr="006876BA" w:rsidRDefault="006876BA" w:rsidP="006876BA">
                  <w:pPr>
                    <w:numPr>
                      <w:ilvl w:val="0"/>
                      <w:numId w:val="13"/>
                    </w:numPr>
                    <w:spacing w:after="0" w:line="240" w:lineRule="auto"/>
                    <w:rPr>
                      <w:rFonts w:ascii="Times New Roman" w:hAnsi="Times New Roman"/>
                      <w:sz w:val="24"/>
                      <w:szCs w:val="24"/>
                    </w:rPr>
                  </w:pPr>
                  <w:r w:rsidRPr="00630C55">
                    <w:rPr>
                      <w:rFonts w:ascii="Times New Roman" w:hAnsi="Times New Roman"/>
                      <w:sz w:val="24"/>
                      <w:szCs w:val="24"/>
                    </w:rPr>
                    <w:t xml:space="preserve">kui liige ei ole osalenud </w:t>
                  </w:r>
                  <w:r w:rsidR="00B41A09" w:rsidRPr="00630C55">
                    <w:rPr>
                      <w:rFonts w:ascii="Times New Roman" w:hAnsi="Times New Roman"/>
                      <w:sz w:val="24"/>
                      <w:szCs w:val="24"/>
                    </w:rPr>
                    <w:t xml:space="preserve">mõjuva põhjuseta </w:t>
                  </w:r>
                  <w:r w:rsidRPr="00630C55">
                    <w:rPr>
                      <w:rFonts w:ascii="Times New Roman" w:hAnsi="Times New Roman"/>
                      <w:sz w:val="24"/>
                      <w:szCs w:val="24"/>
                    </w:rPr>
                    <w:t>kolmel järjestikulisel koosolekul.</w:t>
                  </w:r>
                  <w:r w:rsidRPr="006876BA">
                    <w:rPr>
                      <w:rFonts w:ascii="Times New Roman" w:hAnsi="Times New Roman"/>
                      <w:sz w:val="24"/>
                      <w:szCs w:val="24"/>
                    </w:rPr>
                    <w:br/>
                  </w:r>
                </w:p>
                <w:p w14:paraId="7D611865" w14:textId="77777777" w:rsidR="006876BA" w:rsidRPr="006876BA" w:rsidRDefault="006876BA" w:rsidP="001178E6">
                  <w:pPr>
                    <w:numPr>
                      <w:ilvl w:val="0"/>
                      <w:numId w:val="12"/>
                    </w:numPr>
                    <w:spacing w:after="0" w:line="240" w:lineRule="auto"/>
                    <w:ind w:left="457"/>
                    <w:rPr>
                      <w:rFonts w:ascii="Times New Roman" w:hAnsi="Times New Roman"/>
                      <w:sz w:val="24"/>
                      <w:szCs w:val="24"/>
                    </w:rPr>
                  </w:pPr>
                  <w:r w:rsidRPr="006876BA">
                    <w:rPr>
                      <w:rFonts w:ascii="Times New Roman" w:hAnsi="Times New Roman"/>
                      <w:sz w:val="24"/>
                      <w:szCs w:val="24"/>
                    </w:rPr>
                    <w:t xml:space="preserve"> Noortekogu liikme väljaarvamisel asendatakse ta valimistulemuste järjestuse alusel esimese välja jäänud kandidaadiga. Sama häältearvu korral toimub avalik liisuheitmine. </w:t>
                  </w:r>
                  <w:r w:rsidRPr="006876BA">
                    <w:rPr>
                      <w:rFonts w:ascii="Times New Roman" w:hAnsi="Times New Roman"/>
                      <w:sz w:val="24"/>
                      <w:szCs w:val="24"/>
                    </w:rPr>
                    <w:br/>
                  </w:r>
                </w:p>
                <w:p w14:paraId="10F1E5B0" w14:textId="77777777" w:rsidR="006876BA" w:rsidRPr="006876BA" w:rsidRDefault="006876BA" w:rsidP="001178E6">
                  <w:pPr>
                    <w:numPr>
                      <w:ilvl w:val="0"/>
                      <w:numId w:val="12"/>
                    </w:numPr>
                    <w:spacing w:after="0" w:line="240" w:lineRule="auto"/>
                    <w:ind w:left="457"/>
                    <w:rPr>
                      <w:rFonts w:ascii="Times New Roman" w:hAnsi="Times New Roman"/>
                      <w:sz w:val="24"/>
                      <w:szCs w:val="24"/>
                    </w:rPr>
                  </w:pPr>
                  <w:r w:rsidRPr="006876BA">
                    <w:rPr>
                      <w:rFonts w:ascii="Times New Roman" w:hAnsi="Times New Roman"/>
                      <w:sz w:val="24"/>
                      <w:szCs w:val="24"/>
                    </w:rPr>
                    <w:t xml:space="preserve">Liikme väljaarvamine ja asendusliikme määramine toimub valimiskomisjoni otsusega. Liikme väljaarvamiseks esitab noortekogu esimees valimiskomisjonile põhistatud taotluse. </w:t>
                  </w:r>
                </w:p>
                <w:p w14:paraId="2B054251" w14:textId="77777777" w:rsidR="006876BA" w:rsidRPr="006876BA" w:rsidRDefault="006876BA" w:rsidP="006876BA">
                  <w:pPr>
                    <w:spacing w:after="0" w:line="240" w:lineRule="auto"/>
                    <w:rPr>
                      <w:rFonts w:ascii="Times New Roman" w:hAnsi="Times New Roman"/>
                      <w:sz w:val="24"/>
                      <w:szCs w:val="24"/>
                    </w:rPr>
                  </w:pPr>
                </w:p>
                <w:p w14:paraId="03CDEBCE" w14:textId="2A24DBF8" w:rsidR="006876BA" w:rsidRPr="006876BA" w:rsidRDefault="006876BA" w:rsidP="006876BA">
                  <w:pPr>
                    <w:spacing w:after="0" w:line="240" w:lineRule="auto"/>
                    <w:rPr>
                      <w:rFonts w:ascii="Times New Roman" w:hAnsi="Times New Roman"/>
                      <w:b/>
                      <w:bCs/>
                      <w:sz w:val="24"/>
                      <w:szCs w:val="24"/>
                    </w:rPr>
                  </w:pPr>
                  <w:r w:rsidRPr="006876BA">
                    <w:rPr>
                      <w:rFonts w:ascii="Times New Roman" w:hAnsi="Times New Roman"/>
                      <w:b/>
                      <w:bCs/>
                      <w:sz w:val="24"/>
                      <w:szCs w:val="24"/>
                    </w:rPr>
                    <w:t>§ 1</w:t>
                  </w:r>
                  <w:r w:rsidR="00AD0007">
                    <w:rPr>
                      <w:rFonts w:ascii="Times New Roman" w:hAnsi="Times New Roman"/>
                      <w:b/>
                      <w:bCs/>
                      <w:sz w:val="24"/>
                      <w:szCs w:val="24"/>
                    </w:rPr>
                    <w:t>0</w:t>
                  </w:r>
                  <w:r w:rsidRPr="006876BA">
                    <w:rPr>
                      <w:rFonts w:ascii="Times New Roman" w:hAnsi="Times New Roman"/>
                      <w:b/>
                      <w:bCs/>
                      <w:sz w:val="24"/>
                      <w:szCs w:val="24"/>
                    </w:rPr>
                    <w:t xml:space="preserve">. Noortekogu pädevus, õigused ja kohustused </w:t>
                  </w:r>
                  <w:r w:rsidRPr="006876BA">
                    <w:rPr>
                      <w:rFonts w:ascii="Times New Roman" w:hAnsi="Times New Roman"/>
                      <w:b/>
                      <w:bCs/>
                      <w:sz w:val="24"/>
                      <w:szCs w:val="24"/>
                    </w:rPr>
                    <w:br/>
                  </w:r>
                </w:p>
                <w:p w14:paraId="0DDBF12A" w14:textId="77777777" w:rsidR="006876BA" w:rsidRPr="006876BA" w:rsidRDefault="006876BA" w:rsidP="00C03ACB">
                  <w:pPr>
                    <w:numPr>
                      <w:ilvl w:val="0"/>
                      <w:numId w:val="15"/>
                    </w:numPr>
                    <w:spacing w:after="0" w:line="240" w:lineRule="auto"/>
                    <w:ind w:left="457"/>
                    <w:rPr>
                      <w:rFonts w:ascii="Times New Roman" w:hAnsi="Times New Roman"/>
                      <w:sz w:val="24"/>
                      <w:szCs w:val="24"/>
                    </w:rPr>
                  </w:pPr>
                  <w:r w:rsidRPr="006876BA">
                    <w:rPr>
                      <w:rFonts w:ascii="Times New Roman" w:hAnsi="Times New Roman"/>
                      <w:sz w:val="24"/>
                      <w:szCs w:val="24"/>
                    </w:rPr>
                    <w:t xml:space="preserve"> Noortekogu:</w:t>
                  </w:r>
                </w:p>
                <w:p w14:paraId="49BF9BFE" w14:textId="77777777" w:rsidR="006876BA" w:rsidRPr="006876BA" w:rsidRDefault="006876BA" w:rsidP="00B46740">
                  <w:pPr>
                    <w:numPr>
                      <w:ilvl w:val="0"/>
                      <w:numId w:val="16"/>
                    </w:numPr>
                    <w:spacing w:after="0" w:line="240" w:lineRule="auto"/>
                    <w:ind w:left="457" w:firstLine="0"/>
                    <w:rPr>
                      <w:rFonts w:ascii="Times New Roman" w:hAnsi="Times New Roman"/>
                      <w:sz w:val="24"/>
                      <w:szCs w:val="24"/>
                    </w:rPr>
                  </w:pPr>
                  <w:r w:rsidRPr="006876BA">
                    <w:rPr>
                      <w:rFonts w:ascii="Times New Roman" w:hAnsi="Times New Roman"/>
                      <w:sz w:val="24"/>
                      <w:szCs w:val="24"/>
                    </w:rPr>
                    <w:t xml:space="preserve"> esindab Tapa valla noori ja kaasab enda tegevusse huvitatud noori;</w:t>
                  </w:r>
                </w:p>
                <w:p w14:paraId="56D040E7" w14:textId="77777777" w:rsidR="006876BA" w:rsidRPr="006876BA" w:rsidRDefault="006876BA" w:rsidP="00B46740">
                  <w:pPr>
                    <w:numPr>
                      <w:ilvl w:val="0"/>
                      <w:numId w:val="16"/>
                    </w:numPr>
                    <w:spacing w:after="0" w:line="240" w:lineRule="auto"/>
                    <w:ind w:left="741" w:hanging="284"/>
                    <w:rPr>
                      <w:rFonts w:ascii="Times New Roman" w:hAnsi="Times New Roman"/>
                      <w:sz w:val="24"/>
                      <w:szCs w:val="24"/>
                    </w:rPr>
                  </w:pPr>
                  <w:r w:rsidRPr="006876BA">
                    <w:rPr>
                      <w:rFonts w:ascii="Times New Roman" w:hAnsi="Times New Roman"/>
                      <w:sz w:val="24"/>
                      <w:szCs w:val="24"/>
                    </w:rPr>
                    <w:t xml:space="preserve"> teeb vallavalitsusele ja volikogule ettepanekuid noori puudutavate otsuste tegemisel, noortekogu ettepanekud on volikogu ja valitsuse jaoks soovitusliku iseloomuga;</w:t>
                  </w:r>
                </w:p>
                <w:p w14:paraId="0E56D1C3" w14:textId="77777777" w:rsidR="006876BA" w:rsidRPr="006876BA" w:rsidRDefault="006876BA" w:rsidP="00B46740">
                  <w:pPr>
                    <w:numPr>
                      <w:ilvl w:val="0"/>
                      <w:numId w:val="16"/>
                    </w:numPr>
                    <w:spacing w:after="0" w:line="240" w:lineRule="auto"/>
                    <w:ind w:left="741" w:hanging="284"/>
                    <w:rPr>
                      <w:rFonts w:ascii="Times New Roman" w:hAnsi="Times New Roman"/>
                      <w:sz w:val="24"/>
                      <w:szCs w:val="24"/>
                    </w:rPr>
                  </w:pPr>
                  <w:r w:rsidRPr="006876BA">
                    <w:rPr>
                      <w:rFonts w:ascii="Times New Roman" w:hAnsi="Times New Roman"/>
                      <w:sz w:val="24"/>
                      <w:szCs w:val="24"/>
                    </w:rPr>
                    <w:t xml:space="preserve"> kaitseb noorte huve;</w:t>
                  </w:r>
                </w:p>
                <w:p w14:paraId="33B9D246" w14:textId="77777777" w:rsidR="006876BA" w:rsidRPr="006876BA" w:rsidRDefault="006876BA" w:rsidP="00B46740">
                  <w:pPr>
                    <w:numPr>
                      <w:ilvl w:val="0"/>
                      <w:numId w:val="16"/>
                    </w:numPr>
                    <w:spacing w:after="0" w:line="240" w:lineRule="auto"/>
                    <w:ind w:left="741" w:hanging="284"/>
                    <w:rPr>
                      <w:rFonts w:ascii="Times New Roman" w:hAnsi="Times New Roman"/>
                      <w:sz w:val="24"/>
                      <w:szCs w:val="24"/>
                    </w:rPr>
                  </w:pPr>
                  <w:r w:rsidRPr="006876BA">
                    <w:rPr>
                      <w:rFonts w:ascii="Times New Roman" w:hAnsi="Times New Roman"/>
                      <w:sz w:val="24"/>
                      <w:szCs w:val="24"/>
                    </w:rPr>
                    <w:t xml:space="preserve"> esitab esindajad erinevatesse volikogu alalistesse komisjonidesse;</w:t>
                  </w:r>
                </w:p>
                <w:p w14:paraId="7AC49640" w14:textId="77777777" w:rsidR="006876BA" w:rsidRPr="006876BA" w:rsidRDefault="006876BA" w:rsidP="00B46740">
                  <w:pPr>
                    <w:numPr>
                      <w:ilvl w:val="0"/>
                      <w:numId w:val="16"/>
                    </w:numPr>
                    <w:spacing w:after="0" w:line="240" w:lineRule="auto"/>
                    <w:ind w:left="741" w:hanging="284"/>
                    <w:rPr>
                      <w:rFonts w:ascii="Times New Roman" w:hAnsi="Times New Roman"/>
                      <w:sz w:val="24"/>
                      <w:szCs w:val="24"/>
                    </w:rPr>
                  </w:pPr>
                  <w:r w:rsidRPr="006876BA">
                    <w:rPr>
                      <w:rFonts w:ascii="Times New Roman" w:hAnsi="Times New Roman"/>
                      <w:sz w:val="24"/>
                      <w:szCs w:val="24"/>
                    </w:rPr>
                    <w:t xml:space="preserve"> organiseerib noorte üritusi;</w:t>
                  </w:r>
                </w:p>
                <w:p w14:paraId="62C518BF" w14:textId="77777777" w:rsidR="006876BA" w:rsidRPr="006876BA" w:rsidRDefault="006876BA" w:rsidP="00B46740">
                  <w:pPr>
                    <w:numPr>
                      <w:ilvl w:val="0"/>
                      <w:numId w:val="16"/>
                    </w:numPr>
                    <w:spacing w:after="0" w:line="240" w:lineRule="auto"/>
                    <w:ind w:left="741" w:hanging="284"/>
                    <w:rPr>
                      <w:rFonts w:ascii="Times New Roman" w:hAnsi="Times New Roman"/>
                      <w:sz w:val="24"/>
                      <w:szCs w:val="24"/>
                    </w:rPr>
                  </w:pPr>
                  <w:r w:rsidRPr="006876BA">
                    <w:rPr>
                      <w:rFonts w:ascii="Times New Roman" w:hAnsi="Times New Roman"/>
                      <w:sz w:val="24"/>
                      <w:szCs w:val="24"/>
                    </w:rPr>
                    <w:t xml:space="preserve"> arendab koostööd teiste noorte osaluskogudega, seltsidega ning liitudega, samuti teiste organisatsioonidega, linnade või valdade noortekogudega, juriidiliste ning üksikisikutega;</w:t>
                  </w:r>
                </w:p>
                <w:p w14:paraId="3E534F33" w14:textId="77777777" w:rsidR="006876BA" w:rsidRPr="006876BA" w:rsidRDefault="006876BA" w:rsidP="00B46740">
                  <w:pPr>
                    <w:numPr>
                      <w:ilvl w:val="0"/>
                      <w:numId w:val="16"/>
                    </w:numPr>
                    <w:spacing w:after="0" w:line="240" w:lineRule="auto"/>
                    <w:ind w:left="741" w:hanging="284"/>
                    <w:rPr>
                      <w:rFonts w:ascii="Times New Roman" w:hAnsi="Times New Roman"/>
                      <w:sz w:val="24"/>
                      <w:szCs w:val="24"/>
                    </w:rPr>
                  </w:pPr>
                  <w:r w:rsidRPr="006876BA">
                    <w:rPr>
                      <w:rFonts w:ascii="Times New Roman" w:hAnsi="Times New Roman"/>
                      <w:sz w:val="24"/>
                      <w:szCs w:val="24"/>
                    </w:rPr>
                    <w:t xml:space="preserve"> esitab seisukohad noortekogule edastatud noori puudutavate õigusaktide eelnõude kohta.</w:t>
                  </w:r>
                  <w:r w:rsidRPr="006876BA">
                    <w:rPr>
                      <w:rFonts w:ascii="Times New Roman" w:hAnsi="Times New Roman"/>
                      <w:sz w:val="24"/>
                      <w:szCs w:val="24"/>
                    </w:rPr>
                    <w:br/>
                  </w:r>
                </w:p>
                <w:p w14:paraId="1D121C04" w14:textId="77777777" w:rsidR="006876BA" w:rsidRPr="006876BA" w:rsidRDefault="006876BA" w:rsidP="00B46740">
                  <w:pPr>
                    <w:numPr>
                      <w:ilvl w:val="0"/>
                      <w:numId w:val="15"/>
                    </w:numPr>
                    <w:spacing w:after="0" w:line="240" w:lineRule="auto"/>
                    <w:ind w:left="457"/>
                    <w:rPr>
                      <w:rFonts w:ascii="Times New Roman" w:hAnsi="Times New Roman"/>
                      <w:sz w:val="24"/>
                      <w:szCs w:val="24"/>
                    </w:rPr>
                  </w:pPr>
                  <w:r w:rsidRPr="006876BA">
                    <w:rPr>
                      <w:rFonts w:ascii="Times New Roman" w:hAnsi="Times New Roman"/>
                      <w:sz w:val="24"/>
                      <w:szCs w:val="24"/>
                    </w:rPr>
                    <w:t>Noortekogu õigused on:</w:t>
                  </w:r>
                </w:p>
                <w:p w14:paraId="5AC979AD" w14:textId="77777777" w:rsidR="006876BA" w:rsidRPr="006876BA" w:rsidRDefault="006876BA" w:rsidP="00B46740">
                  <w:pPr>
                    <w:numPr>
                      <w:ilvl w:val="0"/>
                      <w:numId w:val="19"/>
                    </w:numPr>
                    <w:spacing w:after="0" w:line="240" w:lineRule="auto"/>
                    <w:ind w:left="741"/>
                    <w:rPr>
                      <w:rFonts w:ascii="Times New Roman" w:hAnsi="Times New Roman"/>
                      <w:sz w:val="24"/>
                      <w:szCs w:val="24"/>
                    </w:rPr>
                  </w:pPr>
                  <w:r w:rsidRPr="006876BA">
                    <w:rPr>
                      <w:rFonts w:ascii="Times New Roman" w:hAnsi="Times New Roman"/>
                      <w:sz w:val="24"/>
                      <w:szCs w:val="24"/>
                    </w:rPr>
                    <w:t>õigus saada informatsiooni noori puudutavate vallavolikogu ja -valitsuse      õigusaktide osas volikogult ja vallavalitsuselt;</w:t>
                  </w:r>
                </w:p>
                <w:p w14:paraId="7E4DD2D6" w14:textId="77777777" w:rsidR="006876BA" w:rsidRPr="006876BA" w:rsidRDefault="006876BA" w:rsidP="00B46740">
                  <w:pPr>
                    <w:numPr>
                      <w:ilvl w:val="0"/>
                      <w:numId w:val="19"/>
                    </w:numPr>
                    <w:spacing w:after="0" w:line="240" w:lineRule="auto"/>
                    <w:ind w:left="741"/>
                    <w:rPr>
                      <w:rFonts w:ascii="Times New Roman" w:hAnsi="Times New Roman"/>
                      <w:sz w:val="24"/>
                      <w:szCs w:val="24"/>
                    </w:rPr>
                  </w:pPr>
                  <w:r w:rsidRPr="006876BA">
                    <w:rPr>
                      <w:rFonts w:ascii="Times New Roman" w:hAnsi="Times New Roman"/>
                      <w:sz w:val="24"/>
                      <w:szCs w:val="24"/>
                    </w:rPr>
                    <w:t>õigus anda seisukohti noori puudutavate volikogu õigusaktide eelnõudele;</w:t>
                  </w:r>
                </w:p>
                <w:p w14:paraId="0A9E58A7" w14:textId="77777777" w:rsidR="006876BA" w:rsidRPr="006876BA" w:rsidRDefault="006876BA" w:rsidP="00B46740">
                  <w:pPr>
                    <w:numPr>
                      <w:ilvl w:val="0"/>
                      <w:numId w:val="19"/>
                    </w:numPr>
                    <w:spacing w:after="0" w:line="240" w:lineRule="auto"/>
                    <w:ind w:left="741"/>
                    <w:rPr>
                      <w:rFonts w:ascii="Times New Roman" w:hAnsi="Times New Roman"/>
                      <w:sz w:val="24"/>
                      <w:szCs w:val="24"/>
                    </w:rPr>
                  </w:pPr>
                  <w:r w:rsidRPr="006876BA">
                    <w:rPr>
                      <w:rFonts w:ascii="Times New Roman" w:hAnsi="Times New Roman"/>
                      <w:sz w:val="24"/>
                      <w:szCs w:val="24"/>
                    </w:rPr>
                    <w:t>moodustada töörühmi ja algatada teemaarutelusid;</w:t>
                  </w:r>
                </w:p>
                <w:p w14:paraId="77BBAA59" w14:textId="77777777" w:rsidR="006876BA" w:rsidRPr="006876BA" w:rsidRDefault="006876BA" w:rsidP="00B46740">
                  <w:pPr>
                    <w:numPr>
                      <w:ilvl w:val="0"/>
                      <w:numId w:val="19"/>
                    </w:numPr>
                    <w:spacing w:after="0" w:line="240" w:lineRule="auto"/>
                    <w:ind w:left="741"/>
                    <w:rPr>
                      <w:rFonts w:ascii="Times New Roman" w:hAnsi="Times New Roman"/>
                      <w:sz w:val="24"/>
                      <w:szCs w:val="24"/>
                    </w:rPr>
                  </w:pPr>
                  <w:r w:rsidRPr="006876BA">
                    <w:rPr>
                      <w:rFonts w:ascii="Times New Roman" w:hAnsi="Times New Roman"/>
                      <w:sz w:val="24"/>
                      <w:szCs w:val="24"/>
                    </w:rPr>
                    <w:t>kaasata oma tegevustesse eksperte;</w:t>
                  </w:r>
                </w:p>
                <w:p w14:paraId="7583148F" w14:textId="77777777" w:rsidR="006876BA" w:rsidRPr="006876BA" w:rsidRDefault="006876BA" w:rsidP="00B46740">
                  <w:pPr>
                    <w:numPr>
                      <w:ilvl w:val="0"/>
                      <w:numId w:val="19"/>
                    </w:numPr>
                    <w:spacing w:after="0" w:line="240" w:lineRule="auto"/>
                    <w:ind w:left="741"/>
                    <w:rPr>
                      <w:rFonts w:ascii="Times New Roman" w:hAnsi="Times New Roman"/>
                      <w:sz w:val="24"/>
                      <w:szCs w:val="24"/>
                    </w:rPr>
                  </w:pPr>
                  <w:r w:rsidRPr="006876BA">
                    <w:rPr>
                      <w:rFonts w:ascii="Times New Roman" w:hAnsi="Times New Roman"/>
                      <w:sz w:val="24"/>
                      <w:szCs w:val="24"/>
                    </w:rPr>
                    <w:t>teha muid tegevusi noortevolikogu eesmärgi täitmiseks.</w:t>
                  </w:r>
                  <w:r w:rsidRPr="006876BA">
                    <w:rPr>
                      <w:rFonts w:ascii="Times New Roman" w:hAnsi="Times New Roman"/>
                      <w:sz w:val="24"/>
                      <w:szCs w:val="24"/>
                    </w:rPr>
                    <w:br/>
                  </w:r>
                  <w:r w:rsidRPr="006876BA">
                    <w:rPr>
                      <w:rFonts w:ascii="Times New Roman" w:hAnsi="Times New Roman"/>
                      <w:sz w:val="24"/>
                      <w:szCs w:val="24"/>
                    </w:rPr>
                    <w:br/>
                  </w:r>
                </w:p>
                <w:p w14:paraId="40B8B872" w14:textId="77777777" w:rsidR="006876BA" w:rsidRPr="006876BA" w:rsidRDefault="006876BA" w:rsidP="00ED338D">
                  <w:pPr>
                    <w:numPr>
                      <w:ilvl w:val="0"/>
                      <w:numId w:val="15"/>
                    </w:numPr>
                    <w:spacing w:after="0" w:line="240" w:lineRule="auto"/>
                    <w:ind w:left="316"/>
                    <w:rPr>
                      <w:rFonts w:ascii="Times New Roman" w:hAnsi="Times New Roman"/>
                      <w:sz w:val="24"/>
                      <w:szCs w:val="24"/>
                    </w:rPr>
                  </w:pPr>
                  <w:r w:rsidRPr="006876BA">
                    <w:rPr>
                      <w:rFonts w:ascii="Times New Roman" w:hAnsi="Times New Roman"/>
                      <w:sz w:val="24"/>
                      <w:szCs w:val="24"/>
                    </w:rPr>
                    <w:t>Noortekogu kohustused on:</w:t>
                  </w:r>
                </w:p>
                <w:p w14:paraId="0988C90E" w14:textId="026E1F4E" w:rsidR="006876BA" w:rsidRPr="00ED338D" w:rsidRDefault="006876BA" w:rsidP="00ED338D">
                  <w:pPr>
                    <w:pStyle w:val="Loendilik"/>
                    <w:numPr>
                      <w:ilvl w:val="0"/>
                      <w:numId w:val="22"/>
                    </w:numPr>
                    <w:spacing w:after="0" w:line="240" w:lineRule="auto"/>
                    <w:ind w:left="316" w:firstLine="0"/>
                    <w:rPr>
                      <w:rFonts w:ascii="Times New Roman" w:hAnsi="Times New Roman"/>
                      <w:sz w:val="24"/>
                      <w:szCs w:val="24"/>
                    </w:rPr>
                  </w:pPr>
                  <w:r w:rsidRPr="00ED338D">
                    <w:rPr>
                      <w:rFonts w:ascii="Times New Roman" w:hAnsi="Times New Roman"/>
                      <w:sz w:val="24"/>
                      <w:szCs w:val="24"/>
                    </w:rPr>
                    <w:t>lähtuda otsustamisel Tapa valla noorte seisukohtadest, arvamustest ja vajadustest;</w:t>
                  </w:r>
                  <w:r w:rsidRPr="00ED338D">
                    <w:rPr>
                      <w:rFonts w:ascii="Times New Roman" w:hAnsi="Times New Roman"/>
                      <w:sz w:val="24"/>
                      <w:szCs w:val="24"/>
                    </w:rPr>
                    <w:br/>
                    <w:t>2) tutvustada noortele demokraatia põhimõtteid ning korraldab üritusi, et suurendada noorte sotsiaalpoliitilist teadlikkust ja aktiivsust vallaelu korralduslikes küsimustes;</w:t>
                  </w:r>
                  <w:r w:rsidRPr="00ED338D">
                    <w:rPr>
                      <w:rFonts w:ascii="Times New Roman" w:hAnsi="Times New Roman"/>
                      <w:sz w:val="24"/>
                      <w:szCs w:val="24"/>
                    </w:rPr>
                    <w:br/>
                    <w:t>3) teavitada valla noori noorsootööalastest otsustest ja tegevustest;</w:t>
                  </w:r>
                  <w:r w:rsidRPr="00ED338D">
                    <w:rPr>
                      <w:rFonts w:ascii="Times New Roman" w:hAnsi="Times New Roman"/>
                      <w:sz w:val="24"/>
                      <w:szCs w:val="24"/>
                    </w:rPr>
                    <w:br/>
                    <w:t>4) tegeleda Tapa valla noorte jaoks oluliste teemadega;</w:t>
                  </w:r>
                  <w:r w:rsidRPr="00ED338D">
                    <w:rPr>
                      <w:rFonts w:ascii="Times New Roman" w:hAnsi="Times New Roman"/>
                      <w:sz w:val="24"/>
                      <w:szCs w:val="24"/>
                    </w:rPr>
                    <w:br/>
                    <w:t>5) kinnitada noortekogu iga-aastane tegevuskava ja esitada see hiljemalt 1. oktoobriks  koos eelmise aasta tegevuskava täitmise aruandega vallavalitsusele ja volikogule</w:t>
                  </w:r>
                  <w:r w:rsidR="00992DEE">
                    <w:rPr>
                      <w:rFonts w:ascii="Times New Roman" w:hAnsi="Times New Roman"/>
                      <w:sz w:val="24"/>
                      <w:szCs w:val="24"/>
                    </w:rPr>
                    <w:t>;</w:t>
                  </w:r>
                  <w:r w:rsidRPr="00ED338D">
                    <w:rPr>
                      <w:rFonts w:ascii="Times New Roman" w:hAnsi="Times New Roman"/>
                      <w:sz w:val="24"/>
                      <w:szCs w:val="24"/>
                    </w:rPr>
                    <w:br/>
                    <w:t>6) an</w:t>
                  </w:r>
                  <w:r w:rsidR="00992DEE">
                    <w:rPr>
                      <w:rFonts w:ascii="Times New Roman" w:hAnsi="Times New Roman"/>
                      <w:sz w:val="24"/>
                      <w:szCs w:val="24"/>
                    </w:rPr>
                    <w:t>d</w:t>
                  </w:r>
                  <w:r w:rsidRPr="00ED338D">
                    <w:rPr>
                      <w:rFonts w:ascii="Times New Roman" w:hAnsi="Times New Roman"/>
                      <w:sz w:val="24"/>
                      <w:szCs w:val="24"/>
                    </w:rPr>
                    <w:t>a kord aastas oma tegevustest informatsiooni vallavolikogule ja vallavalitsusele.</w:t>
                  </w:r>
                </w:p>
                <w:p w14:paraId="5F95D72E" w14:textId="77777777" w:rsidR="006876BA" w:rsidRPr="006876BA" w:rsidRDefault="006876BA" w:rsidP="006876BA">
                  <w:pPr>
                    <w:spacing w:after="0" w:line="240" w:lineRule="auto"/>
                    <w:rPr>
                      <w:rFonts w:ascii="Times New Roman" w:hAnsi="Times New Roman"/>
                      <w:sz w:val="24"/>
                      <w:szCs w:val="24"/>
                    </w:rPr>
                  </w:pPr>
                </w:p>
                <w:p w14:paraId="126CE94A" w14:textId="77777777" w:rsidR="006876BA" w:rsidRPr="006876BA" w:rsidRDefault="006876BA" w:rsidP="006876BA">
                  <w:pPr>
                    <w:spacing w:after="0" w:line="240" w:lineRule="auto"/>
                    <w:rPr>
                      <w:rFonts w:ascii="Times New Roman" w:hAnsi="Times New Roman"/>
                      <w:i/>
                      <w:iCs/>
                      <w:sz w:val="24"/>
                      <w:szCs w:val="24"/>
                    </w:rPr>
                  </w:pPr>
                </w:p>
                <w:p w14:paraId="773E6CBC" w14:textId="18B7C028" w:rsidR="006876BA" w:rsidRPr="006876BA" w:rsidRDefault="006876BA" w:rsidP="006876BA">
                  <w:pPr>
                    <w:spacing w:after="0" w:line="240" w:lineRule="auto"/>
                    <w:rPr>
                      <w:rFonts w:ascii="Times New Roman" w:hAnsi="Times New Roman"/>
                      <w:b/>
                      <w:bCs/>
                      <w:sz w:val="24"/>
                      <w:szCs w:val="24"/>
                    </w:rPr>
                  </w:pPr>
                  <w:r w:rsidRPr="006876BA">
                    <w:rPr>
                      <w:rFonts w:ascii="Times New Roman" w:hAnsi="Times New Roman"/>
                      <w:b/>
                      <w:bCs/>
                      <w:sz w:val="24"/>
                      <w:szCs w:val="24"/>
                    </w:rPr>
                    <w:t>§ 1</w:t>
                  </w:r>
                  <w:r w:rsidR="00AD0007">
                    <w:rPr>
                      <w:rFonts w:ascii="Times New Roman" w:hAnsi="Times New Roman"/>
                      <w:b/>
                      <w:bCs/>
                      <w:sz w:val="24"/>
                      <w:szCs w:val="24"/>
                    </w:rPr>
                    <w:t>1</w:t>
                  </w:r>
                  <w:r w:rsidRPr="006876BA">
                    <w:rPr>
                      <w:rFonts w:ascii="Times New Roman" w:hAnsi="Times New Roman"/>
                      <w:b/>
                      <w:bCs/>
                      <w:sz w:val="24"/>
                      <w:szCs w:val="24"/>
                    </w:rPr>
                    <w:t>. Noortekogu töökorraldus</w:t>
                  </w:r>
                  <w:r w:rsidRPr="006876BA">
                    <w:rPr>
                      <w:rFonts w:ascii="Times New Roman" w:hAnsi="Times New Roman"/>
                      <w:b/>
                      <w:bCs/>
                      <w:sz w:val="24"/>
                      <w:szCs w:val="24"/>
                    </w:rPr>
                    <w:br/>
                  </w:r>
                </w:p>
                <w:p w14:paraId="30DE529F" w14:textId="5604FDFE" w:rsidR="006876BA" w:rsidRPr="006876BA" w:rsidRDefault="006876BA" w:rsidP="00ED338D">
                  <w:pPr>
                    <w:spacing w:after="0" w:line="240" w:lineRule="auto"/>
                    <w:ind w:left="457" w:hanging="283"/>
                    <w:rPr>
                      <w:rFonts w:ascii="Times New Roman" w:hAnsi="Times New Roman"/>
                      <w:sz w:val="24"/>
                      <w:szCs w:val="24"/>
                    </w:rPr>
                  </w:pPr>
                  <w:r w:rsidRPr="006876BA">
                    <w:rPr>
                      <w:rFonts w:ascii="Times New Roman" w:hAnsi="Times New Roman"/>
                      <w:sz w:val="24"/>
                      <w:szCs w:val="24"/>
                    </w:rPr>
                    <w:t>(1) Noortekogu töövormiks on koosolek, sh elektrooniliste vahendite abil läbi viidud</w:t>
                  </w:r>
                  <w:r w:rsidR="00ED338D">
                    <w:rPr>
                      <w:rFonts w:ascii="Times New Roman" w:hAnsi="Times New Roman"/>
                      <w:sz w:val="24"/>
                      <w:szCs w:val="24"/>
                    </w:rPr>
                    <w:t xml:space="preserve"> </w:t>
                  </w:r>
                  <w:r w:rsidRPr="006876BA">
                    <w:rPr>
                      <w:rFonts w:ascii="Times New Roman" w:hAnsi="Times New Roman"/>
                      <w:sz w:val="24"/>
                      <w:szCs w:val="24"/>
                    </w:rPr>
                    <w:t>koosolek</w:t>
                  </w:r>
                  <w:r w:rsidRPr="006876BA">
                    <w:rPr>
                      <w:rFonts w:ascii="Times New Roman" w:hAnsi="Times New Roman"/>
                      <w:i/>
                      <w:iCs/>
                      <w:sz w:val="24"/>
                      <w:szCs w:val="24"/>
                    </w:rPr>
                    <w:t xml:space="preserve">, </w:t>
                  </w:r>
                  <w:r w:rsidRPr="006876BA">
                    <w:rPr>
                      <w:rFonts w:ascii="Times New Roman" w:hAnsi="Times New Roman"/>
                      <w:sz w:val="24"/>
                      <w:szCs w:val="24"/>
                    </w:rPr>
                    <w:t>mis toimub vähemalt üks kord kuus. Erakorraline koosolek kutsutakse kokku, kui seda soovivad 2/3 noortekogu liikmetest.</w:t>
                  </w:r>
                  <w:r w:rsidRPr="006876BA">
                    <w:rPr>
                      <w:rFonts w:ascii="Times New Roman" w:hAnsi="Times New Roman"/>
                      <w:sz w:val="24"/>
                      <w:szCs w:val="24"/>
                    </w:rPr>
                    <w:br/>
                  </w:r>
                </w:p>
                <w:p w14:paraId="5C146E02" w14:textId="77777777" w:rsidR="006876BA" w:rsidRPr="006876BA" w:rsidRDefault="006876BA" w:rsidP="00ED338D">
                  <w:pPr>
                    <w:spacing w:after="0" w:line="240" w:lineRule="auto"/>
                    <w:ind w:left="457" w:hanging="283"/>
                    <w:rPr>
                      <w:rFonts w:ascii="Times New Roman" w:hAnsi="Times New Roman"/>
                      <w:sz w:val="24"/>
                      <w:szCs w:val="24"/>
                    </w:rPr>
                  </w:pPr>
                  <w:r w:rsidRPr="006876BA">
                    <w:rPr>
                      <w:rFonts w:ascii="Times New Roman" w:hAnsi="Times New Roman"/>
                      <w:sz w:val="24"/>
                      <w:szCs w:val="24"/>
                    </w:rPr>
                    <w:t>(2) Noortekogu koosoleku kutsub kokku ja seda juhatab noortekogu esimees, tema puudumisel aseesimees.</w:t>
                  </w:r>
                  <w:r w:rsidRPr="006876BA">
                    <w:rPr>
                      <w:rFonts w:ascii="Times New Roman" w:hAnsi="Times New Roman"/>
                      <w:sz w:val="24"/>
                      <w:szCs w:val="24"/>
                    </w:rPr>
                    <w:br/>
                  </w:r>
                </w:p>
                <w:p w14:paraId="16CD312C" w14:textId="53A2D2F6" w:rsidR="006876BA" w:rsidRPr="006876BA" w:rsidRDefault="006876BA" w:rsidP="00ED338D">
                  <w:pPr>
                    <w:spacing w:after="0" w:line="240" w:lineRule="auto"/>
                    <w:ind w:left="457" w:hanging="283"/>
                    <w:rPr>
                      <w:rFonts w:ascii="Times New Roman" w:hAnsi="Times New Roman"/>
                      <w:sz w:val="24"/>
                      <w:szCs w:val="24"/>
                    </w:rPr>
                  </w:pPr>
                  <w:r w:rsidRPr="006876BA">
                    <w:rPr>
                      <w:rFonts w:ascii="Times New Roman" w:hAnsi="Times New Roman"/>
                      <w:sz w:val="24"/>
                      <w:szCs w:val="24"/>
                    </w:rPr>
                    <w:t>(</w:t>
                  </w:r>
                  <w:r w:rsidR="00D172DF">
                    <w:rPr>
                      <w:rFonts w:ascii="Times New Roman" w:hAnsi="Times New Roman"/>
                      <w:sz w:val="24"/>
                      <w:szCs w:val="24"/>
                    </w:rPr>
                    <w:t>3</w:t>
                  </w:r>
                  <w:r w:rsidRPr="006876BA">
                    <w:rPr>
                      <w:rFonts w:ascii="Times New Roman" w:hAnsi="Times New Roman"/>
                      <w:sz w:val="24"/>
                      <w:szCs w:val="24"/>
                    </w:rPr>
                    <w:t xml:space="preserve">) Noortekogu koosolekud on üldjuhul avalikud. Teade koosoleku toimumise aja ja koha kohta avaldatakse Tapa valla veebilehel, noortekogu sotsiaalmeedia kontol. </w:t>
                  </w:r>
                  <w:r w:rsidRPr="006876BA">
                    <w:rPr>
                      <w:rFonts w:ascii="Times New Roman" w:hAnsi="Times New Roman"/>
                      <w:sz w:val="24"/>
                      <w:szCs w:val="24"/>
                    </w:rPr>
                    <w:br/>
                  </w:r>
                </w:p>
                <w:p w14:paraId="58E434C8" w14:textId="6E3FDC9E" w:rsidR="006876BA" w:rsidRPr="006876BA" w:rsidRDefault="006876BA" w:rsidP="00ED338D">
                  <w:pPr>
                    <w:spacing w:after="0" w:line="240" w:lineRule="auto"/>
                    <w:ind w:left="457" w:hanging="283"/>
                    <w:rPr>
                      <w:rFonts w:ascii="Times New Roman" w:hAnsi="Times New Roman"/>
                      <w:sz w:val="24"/>
                      <w:szCs w:val="24"/>
                    </w:rPr>
                  </w:pPr>
                  <w:r w:rsidRPr="006876BA">
                    <w:rPr>
                      <w:rFonts w:ascii="Times New Roman" w:hAnsi="Times New Roman"/>
                      <w:sz w:val="24"/>
                      <w:szCs w:val="24"/>
                    </w:rPr>
                    <w:t>(</w:t>
                  </w:r>
                  <w:r w:rsidR="00D172DF">
                    <w:rPr>
                      <w:rFonts w:ascii="Times New Roman" w:hAnsi="Times New Roman"/>
                      <w:sz w:val="24"/>
                      <w:szCs w:val="24"/>
                    </w:rPr>
                    <w:t>4</w:t>
                  </w:r>
                  <w:r w:rsidRPr="006876BA">
                    <w:rPr>
                      <w:rFonts w:ascii="Times New Roman" w:hAnsi="Times New Roman"/>
                      <w:sz w:val="24"/>
                      <w:szCs w:val="24"/>
                    </w:rPr>
                    <w:t>) Noortekogu koosolek on otsustusvõimeline, kui sellest võtab osa üle poole koosseisust. Otsused ja volikogule tehtavad ettepanekud võetakse vastu avalikul hääletamisel poolthäälte enamusega.</w:t>
                  </w:r>
                  <w:r w:rsidRPr="006876BA">
                    <w:rPr>
                      <w:rFonts w:ascii="Times New Roman" w:hAnsi="Times New Roman"/>
                      <w:sz w:val="24"/>
                      <w:szCs w:val="24"/>
                    </w:rPr>
                    <w:br/>
                  </w:r>
                </w:p>
                <w:p w14:paraId="45C9C7A7" w14:textId="29142C50" w:rsidR="006876BA" w:rsidRPr="006876BA" w:rsidRDefault="006876BA" w:rsidP="00ED338D">
                  <w:pPr>
                    <w:spacing w:after="0" w:line="240" w:lineRule="auto"/>
                    <w:ind w:left="457" w:hanging="283"/>
                    <w:rPr>
                      <w:rFonts w:ascii="Times New Roman" w:hAnsi="Times New Roman"/>
                      <w:sz w:val="24"/>
                      <w:szCs w:val="24"/>
                    </w:rPr>
                  </w:pPr>
                  <w:r w:rsidRPr="006876BA">
                    <w:rPr>
                      <w:rFonts w:ascii="Times New Roman" w:hAnsi="Times New Roman"/>
                      <w:sz w:val="24"/>
                      <w:szCs w:val="24"/>
                    </w:rPr>
                    <w:t>(</w:t>
                  </w:r>
                  <w:r w:rsidR="00D172DF">
                    <w:rPr>
                      <w:rFonts w:ascii="Times New Roman" w:hAnsi="Times New Roman"/>
                      <w:sz w:val="24"/>
                      <w:szCs w:val="24"/>
                    </w:rPr>
                    <w:t>5</w:t>
                  </w:r>
                  <w:r w:rsidRPr="006876BA">
                    <w:rPr>
                      <w:rFonts w:ascii="Times New Roman" w:hAnsi="Times New Roman"/>
                      <w:sz w:val="24"/>
                      <w:szCs w:val="24"/>
                    </w:rPr>
                    <w:t>) Noortekogu võib üksikküsimuste lahendamiseks moodustada töörühmi, kus osaleb noori ka väljastpoolt noortekogu. Otsuses sätestatakse töörühma moodustamise eesmärk ja ülesanne.</w:t>
                  </w:r>
                  <w:r w:rsidRPr="006876BA">
                    <w:rPr>
                      <w:rFonts w:ascii="Times New Roman" w:hAnsi="Times New Roman"/>
                      <w:sz w:val="24"/>
                      <w:szCs w:val="24"/>
                    </w:rPr>
                    <w:br/>
                  </w:r>
                </w:p>
                <w:p w14:paraId="68FD3A31" w14:textId="199CB880" w:rsidR="006876BA" w:rsidRPr="006876BA" w:rsidRDefault="006876BA" w:rsidP="00ED338D">
                  <w:pPr>
                    <w:spacing w:after="0" w:line="240" w:lineRule="auto"/>
                    <w:ind w:left="174"/>
                    <w:rPr>
                      <w:rFonts w:ascii="Times New Roman" w:hAnsi="Times New Roman"/>
                      <w:sz w:val="24"/>
                      <w:szCs w:val="24"/>
                    </w:rPr>
                  </w:pPr>
                  <w:r w:rsidRPr="006876BA">
                    <w:rPr>
                      <w:rFonts w:ascii="Times New Roman" w:hAnsi="Times New Roman"/>
                      <w:sz w:val="24"/>
                      <w:szCs w:val="24"/>
                    </w:rPr>
                    <w:t>(</w:t>
                  </w:r>
                  <w:r w:rsidR="00D172DF">
                    <w:rPr>
                      <w:rFonts w:ascii="Times New Roman" w:hAnsi="Times New Roman"/>
                      <w:sz w:val="24"/>
                      <w:szCs w:val="24"/>
                    </w:rPr>
                    <w:t>6</w:t>
                  </w:r>
                  <w:r w:rsidRPr="006876BA">
                    <w:rPr>
                      <w:rFonts w:ascii="Times New Roman" w:hAnsi="Times New Roman"/>
                      <w:sz w:val="24"/>
                      <w:szCs w:val="24"/>
                    </w:rPr>
                    <w:t>) Noortekogu võib kehtestada koosoleku läbiviimise täpsema töökorra.</w:t>
                  </w:r>
                  <w:r w:rsidRPr="006876BA">
                    <w:rPr>
                      <w:rFonts w:ascii="Times New Roman" w:hAnsi="Times New Roman"/>
                      <w:sz w:val="24"/>
                      <w:szCs w:val="24"/>
                    </w:rPr>
                    <w:br/>
                  </w:r>
                </w:p>
                <w:p w14:paraId="55AE528D" w14:textId="4CDFF1A6" w:rsidR="006876BA" w:rsidRPr="006876BA" w:rsidRDefault="006876BA" w:rsidP="00ED338D">
                  <w:pPr>
                    <w:spacing w:after="0" w:line="240" w:lineRule="auto"/>
                    <w:ind w:left="174"/>
                    <w:rPr>
                      <w:rFonts w:ascii="Times New Roman" w:hAnsi="Times New Roman"/>
                      <w:sz w:val="24"/>
                      <w:szCs w:val="24"/>
                    </w:rPr>
                  </w:pPr>
                  <w:r w:rsidRPr="006876BA">
                    <w:rPr>
                      <w:rFonts w:ascii="Times New Roman" w:hAnsi="Times New Roman"/>
                      <w:sz w:val="24"/>
                      <w:szCs w:val="24"/>
                    </w:rPr>
                    <w:t>(</w:t>
                  </w:r>
                  <w:r w:rsidR="00D172DF">
                    <w:rPr>
                      <w:rFonts w:ascii="Times New Roman" w:hAnsi="Times New Roman"/>
                      <w:sz w:val="24"/>
                      <w:szCs w:val="24"/>
                    </w:rPr>
                    <w:t>7</w:t>
                  </w:r>
                  <w:r w:rsidRPr="006876BA">
                    <w:rPr>
                      <w:rFonts w:ascii="Times New Roman" w:hAnsi="Times New Roman"/>
                      <w:sz w:val="24"/>
                      <w:szCs w:val="24"/>
                    </w:rPr>
                    <w:t>) Noortekogu koosolekud protokollitakse.</w:t>
                  </w:r>
                  <w:r w:rsidRPr="006876BA">
                    <w:rPr>
                      <w:rFonts w:ascii="Times New Roman" w:hAnsi="Times New Roman"/>
                      <w:sz w:val="24"/>
                      <w:szCs w:val="24"/>
                    </w:rPr>
                    <w:br/>
                  </w:r>
                </w:p>
                <w:p w14:paraId="1BA1C284" w14:textId="146E6239" w:rsidR="006876BA" w:rsidRPr="006876BA" w:rsidRDefault="006876BA" w:rsidP="00ED338D">
                  <w:pPr>
                    <w:spacing w:after="0" w:line="240" w:lineRule="auto"/>
                    <w:ind w:left="457" w:hanging="283"/>
                    <w:rPr>
                      <w:rFonts w:ascii="Times New Roman" w:hAnsi="Times New Roman"/>
                      <w:sz w:val="24"/>
                      <w:szCs w:val="24"/>
                    </w:rPr>
                  </w:pPr>
                  <w:r w:rsidRPr="006876BA">
                    <w:rPr>
                      <w:rFonts w:ascii="Times New Roman" w:hAnsi="Times New Roman"/>
                      <w:sz w:val="24"/>
                      <w:szCs w:val="24"/>
                    </w:rPr>
                    <w:t>(</w:t>
                  </w:r>
                  <w:r w:rsidR="00D172DF">
                    <w:rPr>
                      <w:rFonts w:ascii="Times New Roman" w:hAnsi="Times New Roman"/>
                      <w:sz w:val="24"/>
                      <w:szCs w:val="24"/>
                    </w:rPr>
                    <w:t>8</w:t>
                  </w:r>
                  <w:r w:rsidRPr="006876BA">
                    <w:rPr>
                      <w:rFonts w:ascii="Times New Roman" w:hAnsi="Times New Roman"/>
                      <w:sz w:val="24"/>
                      <w:szCs w:val="24"/>
                    </w:rPr>
                    <w:t>) Noortekogu koosolekute protokollid on avalikud ja säilitatakse Tapa valla dokumendihaldussüsteemis.</w:t>
                  </w:r>
                  <w:r w:rsidRPr="006876BA">
                    <w:rPr>
                      <w:rFonts w:ascii="Times New Roman" w:hAnsi="Times New Roman"/>
                      <w:sz w:val="24"/>
                      <w:szCs w:val="24"/>
                    </w:rPr>
                    <w:br/>
                  </w:r>
                </w:p>
                <w:p w14:paraId="27B00CE2" w14:textId="4B8AC605" w:rsidR="006876BA" w:rsidRPr="006876BA" w:rsidRDefault="006876BA" w:rsidP="00ED338D">
                  <w:pPr>
                    <w:spacing w:after="0" w:line="240" w:lineRule="auto"/>
                    <w:ind w:left="599" w:hanging="425"/>
                    <w:rPr>
                      <w:rFonts w:ascii="Times New Roman" w:hAnsi="Times New Roman"/>
                      <w:sz w:val="24"/>
                      <w:szCs w:val="24"/>
                    </w:rPr>
                  </w:pPr>
                  <w:r w:rsidRPr="006876BA">
                    <w:rPr>
                      <w:rFonts w:ascii="Times New Roman" w:hAnsi="Times New Roman"/>
                      <w:sz w:val="24"/>
                      <w:szCs w:val="24"/>
                    </w:rPr>
                    <w:t>(</w:t>
                  </w:r>
                  <w:r w:rsidR="00D172DF">
                    <w:rPr>
                      <w:rFonts w:ascii="Times New Roman" w:hAnsi="Times New Roman"/>
                      <w:sz w:val="24"/>
                      <w:szCs w:val="24"/>
                    </w:rPr>
                    <w:t>9</w:t>
                  </w:r>
                  <w:r w:rsidRPr="006876BA">
                    <w:rPr>
                      <w:rFonts w:ascii="Times New Roman" w:hAnsi="Times New Roman"/>
                      <w:sz w:val="24"/>
                      <w:szCs w:val="24"/>
                    </w:rPr>
                    <w:t>) Noortekogu esitab iga aasta septembrikuus ülevaate oma tegevuse kohta vallavolikogule ja vallavalitsusele.</w:t>
                  </w:r>
                </w:p>
                <w:p w14:paraId="27EB0628" w14:textId="77777777" w:rsidR="006876BA" w:rsidRPr="006876BA" w:rsidRDefault="006876BA" w:rsidP="006876BA">
                  <w:pPr>
                    <w:spacing w:after="0" w:line="240" w:lineRule="auto"/>
                    <w:rPr>
                      <w:rFonts w:ascii="Times New Roman" w:hAnsi="Times New Roman"/>
                      <w:sz w:val="24"/>
                      <w:szCs w:val="24"/>
                    </w:rPr>
                  </w:pPr>
                </w:p>
                <w:p w14:paraId="7E57EE04" w14:textId="0A1B3374" w:rsidR="006876BA" w:rsidRPr="006876BA" w:rsidRDefault="006876BA" w:rsidP="006876BA">
                  <w:pPr>
                    <w:spacing w:after="0" w:line="240" w:lineRule="auto"/>
                    <w:rPr>
                      <w:rFonts w:ascii="Times New Roman" w:hAnsi="Times New Roman"/>
                      <w:b/>
                      <w:bCs/>
                      <w:sz w:val="24"/>
                      <w:szCs w:val="24"/>
                    </w:rPr>
                  </w:pPr>
                  <w:r w:rsidRPr="006876BA">
                    <w:rPr>
                      <w:rFonts w:ascii="Times New Roman" w:hAnsi="Times New Roman"/>
                      <w:b/>
                      <w:bCs/>
                      <w:sz w:val="24"/>
                      <w:szCs w:val="24"/>
                    </w:rPr>
                    <w:t>§ 1</w:t>
                  </w:r>
                  <w:r w:rsidR="00AD0007">
                    <w:rPr>
                      <w:rFonts w:ascii="Times New Roman" w:hAnsi="Times New Roman"/>
                      <w:b/>
                      <w:bCs/>
                      <w:sz w:val="24"/>
                      <w:szCs w:val="24"/>
                    </w:rPr>
                    <w:t>2</w:t>
                  </w:r>
                  <w:r w:rsidRPr="006876BA">
                    <w:rPr>
                      <w:rFonts w:ascii="Times New Roman" w:hAnsi="Times New Roman"/>
                      <w:b/>
                      <w:bCs/>
                      <w:sz w:val="24"/>
                      <w:szCs w:val="24"/>
                    </w:rPr>
                    <w:t>. Noortekogu eelarve</w:t>
                  </w:r>
                  <w:r w:rsidRPr="006876BA">
                    <w:rPr>
                      <w:rFonts w:ascii="Times New Roman" w:hAnsi="Times New Roman"/>
                      <w:b/>
                      <w:bCs/>
                      <w:sz w:val="24"/>
                      <w:szCs w:val="24"/>
                    </w:rPr>
                    <w:br/>
                  </w:r>
                </w:p>
                <w:p w14:paraId="0E530638" w14:textId="77777777" w:rsidR="006876BA" w:rsidRPr="006876BA" w:rsidRDefault="006876BA" w:rsidP="00ED338D">
                  <w:pPr>
                    <w:spacing w:after="0" w:line="240" w:lineRule="auto"/>
                    <w:ind w:left="457" w:hanging="283"/>
                    <w:rPr>
                      <w:rFonts w:ascii="Times New Roman" w:hAnsi="Times New Roman"/>
                      <w:sz w:val="24"/>
                      <w:szCs w:val="24"/>
                    </w:rPr>
                  </w:pPr>
                  <w:r w:rsidRPr="006876BA">
                    <w:rPr>
                      <w:rFonts w:ascii="Times New Roman" w:hAnsi="Times New Roman"/>
                      <w:sz w:val="24"/>
                      <w:szCs w:val="24"/>
                    </w:rPr>
                    <w:t>(1) Noortekogu eelarve koostatakse vallaeelarve koosseisus igaks eelarveaastaks vastavalt noortekogu tegevuskavale koostöös valitsusega.</w:t>
                  </w:r>
                  <w:r w:rsidRPr="006876BA">
                    <w:rPr>
                      <w:rFonts w:ascii="Times New Roman" w:hAnsi="Times New Roman"/>
                      <w:sz w:val="24"/>
                      <w:szCs w:val="24"/>
                    </w:rPr>
                    <w:br/>
                  </w:r>
                </w:p>
                <w:p w14:paraId="22224213" w14:textId="77777777" w:rsidR="006876BA" w:rsidRPr="006876BA" w:rsidRDefault="006876BA" w:rsidP="00ED338D">
                  <w:pPr>
                    <w:spacing w:after="0" w:line="240" w:lineRule="auto"/>
                    <w:ind w:left="457" w:hanging="283"/>
                    <w:rPr>
                      <w:rFonts w:ascii="Times New Roman" w:hAnsi="Times New Roman"/>
                      <w:sz w:val="24"/>
                      <w:szCs w:val="24"/>
                    </w:rPr>
                  </w:pPr>
                  <w:r w:rsidRPr="006876BA">
                    <w:rPr>
                      <w:rFonts w:ascii="Times New Roman" w:hAnsi="Times New Roman"/>
                      <w:sz w:val="24"/>
                      <w:szCs w:val="24"/>
                    </w:rPr>
                    <w:t>(2) Noortekogule fondide eraldised ning äriühingute, organisatsioonide ja üksikisikute rahalised annetused võetakse volikogu poolt kehtestatud korras noortekogu eelarve koosseisu ja kasutatakse sihtotstarbeliselt.</w:t>
                  </w:r>
                  <w:r w:rsidRPr="006876BA">
                    <w:rPr>
                      <w:rFonts w:ascii="Times New Roman" w:hAnsi="Times New Roman"/>
                      <w:sz w:val="24"/>
                      <w:szCs w:val="24"/>
                    </w:rPr>
                    <w:br/>
                  </w:r>
                </w:p>
                <w:p w14:paraId="174DA16E" w14:textId="77777777" w:rsidR="006876BA" w:rsidRPr="006876BA" w:rsidRDefault="006876BA" w:rsidP="00ED338D">
                  <w:pPr>
                    <w:spacing w:after="0" w:line="240" w:lineRule="auto"/>
                    <w:ind w:left="174"/>
                    <w:rPr>
                      <w:rFonts w:ascii="Times New Roman" w:hAnsi="Times New Roman"/>
                      <w:sz w:val="24"/>
                      <w:szCs w:val="24"/>
                    </w:rPr>
                  </w:pPr>
                  <w:r w:rsidRPr="006876BA">
                    <w:rPr>
                      <w:rFonts w:ascii="Times New Roman" w:hAnsi="Times New Roman"/>
                      <w:sz w:val="24"/>
                      <w:szCs w:val="24"/>
                    </w:rPr>
                    <w:t>(3) Noortekogu tuludeks on:</w:t>
                  </w:r>
                </w:p>
                <w:p w14:paraId="1836BA3A" w14:textId="77777777" w:rsidR="006876BA" w:rsidRPr="006876BA" w:rsidRDefault="006876BA" w:rsidP="00ED338D">
                  <w:pPr>
                    <w:spacing w:after="0" w:line="240" w:lineRule="auto"/>
                    <w:ind w:left="457"/>
                    <w:rPr>
                      <w:rFonts w:ascii="Times New Roman" w:hAnsi="Times New Roman"/>
                      <w:sz w:val="24"/>
                      <w:szCs w:val="24"/>
                    </w:rPr>
                  </w:pPr>
                  <w:r w:rsidRPr="006876BA">
                    <w:rPr>
                      <w:rFonts w:ascii="Times New Roman" w:hAnsi="Times New Roman"/>
                      <w:sz w:val="24"/>
                      <w:szCs w:val="24"/>
                    </w:rPr>
                    <w:t>1) eraldised valla eelarvest;</w:t>
                  </w:r>
                </w:p>
                <w:p w14:paraId="0692FE91" w14:textId="77777777" w:rsidR="006876BA" w:rsidRPr="006876BA" w:rsidRDefault="006876BA" w:rsidP="00ED338D">
                  <w:pPr>
                    <w:spacing w:after="0" w:line="240" w:lineRule="auto"/>
                    <w:ind w:left="457"/>
                    <w:rPr>
                      <w:rFonts w:ascii="Times New Roman" w:hAnsi="Times New Roman"/>
                      <w:sz w:val="24"/>
                      <w:szCs w:val="24"/>
                    </w:rPr>
                  </w:pPr>
                  <w:r w:rsidRPr="006876BA">
                    <w:rPr>
                      <w:rFonts w:ascii="Times New Roman" w:hAnsi="Times New Roman"/>
                      <w:sz w:val="24"/>
                      <w:szCs w:val="24"/>
                    </w:rPr>
                    <w:t>2) eraldised ning annetused juriidilistelt ja füüsilistelt isikutelt;</w:t>
                  </w:r>
                </w:p>
                <w:p w14:paraId="503CBCB1" w14:textId="08265A59" w:rsidR="006876BA" w:rsidRDefault="006876BA" w:rsidP="00ED338D">
                  <w:pPr>
                    <w:spacing w:after="0" w:line="240" w:lineRule="auto"/>
                    <w:ind w:left="457"/>
                    <w:rPr>
                      <w:rFonts w:ascii="Times New Roman" w:hAnsi="Times New Roman"/>
                      <w:sz w:val="24"/>
                      <w:szCs w:val="24"/>
                    </w:rPr>
                  </w:pPr>
                  <w:r w:rsidRPr="006876BA">
                    <w:rPr>
                      <w:rFonts w:ascii="Times New Roman" w:hAnsi="Times New Roman"/>
                      <w:sz w:val="24"/>
                      <w:szCs w:val="24"/>
                    </w:rPr>
                    <w:t>3) noortekogu poolt korraldatavate ürituste tegevustulu.</w:t>
                  </w:r>
                </w:p>
                <w:p w14:paraId="4264CBFE" w14:textId="30C5E090" w:rsidR="008A55F6" w:rsidRPr="006876BA" w:rsidRDefault="008A55F6" w:rsidP="00ED338D">
                  <w:pPr>
                    <w:spacing w:after="0" w:line="240" w:lineRule="auto"/>
                    <w:ind w:left="457"/>
                    <w:rPr>
                      <w:rFonts w:ascii="Times New Roman" w:hAnsi="Times New Roman"/>
                      <w:sz w:val="24"/>
                      <w:szCs w:val="24"/>
                    </w:rPr>
                  </w:pPr>
                </w:p>
                <w:p w14:paraId="451FBF19" w14:textId="77777777" w:rsidR="006876BA" w:rsidRPr="006876BA" w:rsidRDefault="006876BA" w:rsidP="006876BA">
                  <w:pPr>
                    <w:spacing w:after="0" w:line="240" w:lineRule="auto"/>
                    <w:rPr>
                      <w:rFonts w:ascii="Times New Roman" w:hAnsi="Times New Roman"/>
                      <w:sz w:val="24"/>
                      <w:szCs w:val="24"/>
                    </w:rPr>
                  </w:pPr>
                </w:p>
                <w:p w14:paraId="6DF2F207" w14:textId="513D85CF" w:rsidR="006876BA" w:rsidRPr="006876BA" w:rsidRDefault="006876BA" w:rsidP="006876BA">
                  <w:pPr>
                    <w:spacing w:after="0" w:line="240" w:lineRule="auto"/>
                    <w:rPr>
                      <w:rFonts w:ascii="Times New Roman" w:hAnsi="Times New Roman"/>
                      <w:b/>
                      <w:bCs/>
                      <w:sz w:val="24"/>
                      <w:szCs w:val="24"/>
                    </w:rPr>
                  </w:pPr>
                  <w:r w:rsidRPr="006876BA">
                    <w:rPr>
                      <w:rFonts w:ascii="Times New Roman" w:hAnsi="Times New Roman"/>
                      <w:b/>
                      <w:bCs/>
                      <w:sz w:val="24"/>
                      <w:szCs w:val="24"/>
                    </w:rPr>
                    <w:t xml:space="preserve">§ </w:t>
                  </w:r>
                  <w:r w:rsidR="00AD0007">
                    <w:rPr>
                      <w:rFonts w:ascii="Times New Roman" w:hAnsi="Times New Roman"/>
                      <w:b/>
                      <w:bCs/>
                      <w:sz w:val="24"/>
                      <w:szCs w:val="24"/>
                    </w:rPr>
                    <w:t>13</w:t>
                  </w:r>
                  <w:r w:rsidRPr="006876BA">
                    <w:rPr>
                      <w:rFonts w:ascii="Times New Roman" w:hAnsi="Times New Roman"/>
                      <w:b/>
                      <w:bCs/>
                      <w:sz w:val="24"/>
                      <w:szCs w:val="24"/>
                    </w:rPr>
                    <w:t>. Noor</w:t>
                  </w:r>
                  <w:r w:rsidR="008C6A7B">
                    <w:rPr>
                      <w:rFonts w:ascii="Times New Roman" w:hAnsi="Times New Roman"/>
                      <w:b/>
                      <w:bCs/>
                      <w:sz w:val="24"/>
                      <w:szCs w:val="24"/>
                    </w:rPr>
                    <w:t>t</w:t>
                  </w:r>
                  <w:r w:rsidRPr="006876BA">
                    <w:rPr>
                      <w:rFonts w:ascii="Times New Roman" w:hAnsi="Times New Roman"/>
                      <w:b/>
                      <w:bCs/>
                      <w:sz w:val="24"/>
                      <w:szCs w:val="24"/>
                    </w:rPr>
                    <w:t>ekogu sümboolika</w:t>
                  </w:r>
                  <w:r w:rsidRPr="006876BA">
                    <w:rPr>
                      <w:rFonts w:ascii="Times New Roman" w:hAnsi="Times New Roman"/>
                      <w:b/>
                      <w:bCs/>
                      <w:sz w:val="24"/>
                      <w:szCs w:val="24"/>
                    </w:rPr>
                    <w:br/>
                  </w:r>
                </w:p>
                <w:p w14:paraId="1C3BEF7B" w14:textId="77777777" w:rsidR="006876BA" w:rsidRPr="006876BA" w:rsidRDefault="006876BA" w:rsidP="006876BA">
                  <w:pPr>
                    <w:spacing w:after="0" w:line="240" w:lineRule="auto"/>
                    <w:rPr>
                      <w:rFonts w:ascii="Times New Roman" w:hAnsi="Times New Roman"/>
                      <w:sz w:val="24"/>
                      <w:szCs w:val="24"/>
                    </w:rPr>
                  </w:pPr>
                  <w:r w:rsidRPr="006876BA">
                    <w:rPr>
                      <w:rFonts w:ascii="Times New Roman" w:hAnsi="Times New Roman"/>
                      <w:sz w:val="24"/>
                      <w:szCs w:val="24"/>
                    </w:rPr>
                    <w:t>(1) Noortekogul võib olla oma sümboolika.</w:t>
                  </w:r>
                  <w:r w:rsidRPr="006876BA">
                    <w:rPr>
                      <w:rFonts w:ascii="Times New Roman" w:hAnsi="Times New Roman"/>
                      <w:sz w:val="24"/>
                      <w:szCs w:val="24"/>
                    </w:rPr>
                    <w:br/>
                  </w:r>
                </w:p>
                <w:p w14:paraId="425EFBC1" w14:textId="77777777" w:rsidR="006876BA" w:rsidRPr="006876BA" w:rsidRDefault="006876BA" w:rsidP="006876BA">
                  <w:pPr>
                    <w:spacing w:after="0" w:line="240" w:lineRule="auto"/>
                    <w:rPr>
                      <w:rFonts w:ascii="Times New Roman" w:hAnsi="Times New Roman"/>
                      <w:sz w:val="24"/>
                      <w:szCs w:val="24"/>
                    </w:rPr>
                  </w:pPr>
                  <w:r w:rsidRPr="006876BA">
                    <w:rPr>
                      <w:rFonts w:ascii="Times New Roman" w:hAnsi="Times New Roman"/>
                      <w:sz w:val="24"/>
                      <w:szCs w:val="24"/>
                    </w:rPr>
                    <w:t>(2) Sümboolika väljatöötamisel tehakse koostööd valla kunstnikuga.</w:t>
                  </w:r>
                  <w:r w:rsidRPr="006876BA">
                    <w:rPr>
                      <w:rFonts w:ascii="Times New Roman" w:hAnsi="Times New Roman"/>
                      <w:sz w:val="24"/>
                      <w:szCs w:val="24"/>
                    </w:rPr>
                    <w:br/>
                  </w:r>
                </w:p>
                <w:p w14:paraId="50ECEC2F" w14:textId="7376F81D" w:rsidR="006876BA" w:rsidRPr="006876BA" w:rsidRDefault="006876BA" w:rsidP="006876BA">
                  <w:pPr>
                    <w:spacing w:after="0" w:line="240" w:lineRule="auto"/>
                    <w:rPr>
                      <w:rFonts w:ascii="Times New Roman" w:hAnsi="Times New Roman"/>
                      <w:sz w:val="24"/>
                      <w:szCs w:val="24"/>
                    </w:rPr>
                  </w:pPr>
                  <w:r w:rsidRPr="006876BA">
                    <w:rPr>
                      <w:rFonts w:ascii="Times New Roman" w:hAnsi="Times New Roman"/>
                      <w:sz w:val="24"/>
                      <w:szCs w:val="24"/>
                    </w:rPr>
                    <w:t>(</w:t>
                  </w:r>
                  <w:r w:rsidR="00D172DF">
                    <w:rPr>
                      <w:rFonts w:ascii="Times New Roman" w:hAnsi="Times New Roman"/>
                      <w:sz w:val="24"/>
                      <w:szCs w:val="24"/>
                    </w:rPr>
                    <w:t>3</w:t>
                  </w:r>
                  <w:r w:rsidRPr="006876BA">
                    <w:rPr>
                      <w:rFonts w:ascii="Times New Roman" w:hAnsi="Times New Roman"/>
                      <w:sz w:val="24"/>
                      <w:szCs w:val="24"/>
                    </w:rPr>
                    <w:t>) Sümboolika ja selle kasutamise kord kooskõlastatakse enne kinnitamist vallavalitsusega.</w:t>
                  </w:r>
                  <w:r w:rsidRPr="006876BA">
                    <w:rPr>
                      <w:rFonts w:ascii="Times New Roman" w:hAnsi="Times New Roman"/>
                      <w:sz w:val="24"/>
                      <w:szCs w:val="24"/>
                    </w:rPr>
                    <w:br/>
                  </w:r>
                </w:p>
                <w:p w14:paraId="2C2DB572" w14:textId="0574BD89" w:rsidR="006876BA" w:rsidRPr="006876BA" w:rsidRDefault="006876BA" w:rsidP="006876BA">
                  <w:pPr>
                    <w:spacing w:after="0" w:line="240" w:lineRule="auto"/>
                    <w:rPr>
                      <w:rFonts w:ascii="Times New Roman" w:hAnsi="Times New Roman"/>
                      <w:sz w:val="24"/>
                      <w:szCs w:val="24"/>
                    </w:rPr>
                  </w:pPr>
                  <w:r w:rsidRPr="006876BA">
                    <w:rPr>
                      <w:rFonts w:ascii="Times New Roman" w:hAnsi="Times New Roman"/>
                      <w:sz w:val="24"/>
                      <w:szCs w:val="24"/>
                    </w:rPr>
                    <w:t>(</w:t>
                  </w:r>
                  <w:r w:rsidR="00D172DF">
                    <w:rPr>
                      <w:rFonts w:ascii="Times New Roman" w:hAnsi="Times New Roman"/>
                      <w:sz w:val="24"/>
                      <w:szCs w:val="24"/>
                    </w:rPr>
                    <w:t>4</w:t>
                  </w:r>
                  <w:r w:rsidRPr="006876BA">
                    <w:rPr>
                      <w:rFonts w:ascii="Times New Roman" w:hAnsi="Times New Roman"/>
                      <w:sz w:val="24"/>
                      <w:szCs w:val="24"/>
                    </w:rPr>
                    <w:t>) Sümboolika ja selle kasutamise korra kinnitab noortekogu.</w:t>
                  </w:r>
                </w:p>
                <w:p w14:paraId="70969F3E" w14:textId="77777777" w:rsidR="006876BA" w:rsidRPr="006876BA" w:rsidRDefault="006876BA" w:rsidP="006876BA">
                  <w:pPr>
                    <w:spacing w:after="0" w:line="240" w:lineRule="auto"/>
                    <w:rPr>
                      <w:rFonts w:ascii="Times New Roman" w:hAnsi="Times New Roman"/>
                      <w:sz w:val="24"/>
                      <w:szCs w:val="24"/>
                    </w:rPr>
                  </w:pPr>
                </w:p>
                <w:p w14:paraId="5D67FCA4" w14:textId="77777777" w:rsidR="006876BA" w:rsidRPr="006876BA" w:rsidRDefault="006876BA" w:rsidP="006876BA">
                  <w:pPr>
                    <w:spacing w:after="0" w:line="240" w:lineRule="auto"/>
                    <w:rPr>
                      <w:rFonts w:ascii="Times New Roman" w:hAnsi="Times New Roman"/>
                      <w:sz w:val="24"/>
                      <w:szCs w:val="24"/>
                    </w:rPr>
                  </w:pPr>
                </w:p>
                <w:p w14:paraId="795407CD" w14:textId="32C94356" w:rsidR="006876BA" w:rsidRPr="006876BA" w:rsidRDefault="006876BA" w:rsidP="006876BA">
                  <w:pPr>
                    <w:spacing w:after="0" w:line="240" w:lineRule="auto"/>
                    <w:rPr>
                      <w:rFonts w:ascii="Times New Roman" w:hAnsi="Times New Roman"/>
                      <w:b/>
                      <w:bCs/>
                      <w:sz w:val="24"/>
                      <w:szCs w:val="24"/>
                    </w:rPr>
                  </w:pPr>
                  <w:r w:rsidRPr="006876BA">
                    <w:rPr>
                      <w:rFonts w:ascii="Times New Roman" w:hAnsi="Times New Roman"/>
                      <w:b/>
                      <w:bCs/>
                      <w:sz w:val="24"/>
                      <w:szCs w:val="24"/>
                    </w:rPr>
                    <w:t>§ 1</w:t>
                  </w:r>
                  <w:r w:rsidR="00AD0007">
                    <w:rPr>
                      <w:rFonts w:ascii="Times New Roman" w:hAnsi="Times New Roman"/>
                      <w:b/>
                      <w:bCs/>
                      <w:sz w:val="24"/>
                      <w:szCs w:val="24"/>
                    </w:rPr>
                    <w:t>4</w:t>
                  </w:r>
                  <w:r w:rsidRPr="006876BA">
                    <w:rPr>
                      <w:rFonts w:ascii="Times New Roman" w:hAnsi="Times New Roman"/>
                      <w:b/>
                      <w:bCs/>
                      <w:sz w:val="24"/>
                      <w:szCs w:val="24"/>
                    </w:rPr>
                    <w:t>. Noortekogu tegevuse lõpetamine</w:t>
                  </w:r>
                  <w:r w:rsidRPr="006876BA">
                    <w:rPr>
                      <w:rFonts w:ascii="Times New Roman" w:hAnsi="Times New Roman"/>
                      <w:b/>
                      <w:bCs/>
                      <w:sz w:val="24"/>
                      <w:szCs w:val="24"/>
                    </w:rPr>
                    <w:br/>
                  </w:r>
                </w:p>
                <w:p w14:paraId="27BC36B7" w14:textId="77777777" w:rsidR="006876BA" w:rsidRPr="006876BA" w:rsidRDefault="006876BA" w:rsidP="006876BA">
                  <w:pPr>
                    <w:spacing w:after="0" w:line="240" w:lineRule="auto"/>
                    <w:rPr>
                      <w:rFonts w:ascii="Times New Roman" w:hAnsi="Times New Roman"/>
                      <w:sz w:val="24"/>
                      <w:szCs w:val="24"/>
                    </w:rPr>
                  </w:pPr>
                  <w:r w:rsidRPr="006876BA">
                    <w:rPr>
                      <w:rFonts w:ascii="Times New Roman" w:hAnsi="Times New Roman"/>
                      <w:sz w:val="24"/>
                      <w:szCs w:val="24"/>
                    </w:rPr>
                    <w:t>(1) Noortekogu tegevuse lõpetamise otsustab volikogu.</w:t>
                  </w:r>
                  <w:r w:rsidRPr="006876BA">
                    <w:rPr>
                      <w:rFonts w:ascii="Times New Roman" w:hAnsi="Times New Roman"/>
                      <w:sz w:val="24"/>
                      <w:szCs w:val="24"/>
                    </w:rPr>
                    <w:br/>
                  </w:r>
                </w:p>
                <w:p w14:paraId="7A8BCC0A" w14:textId="77777777" w:rsidR="006876BA" w:rsidRPr="006876BA" w:rsidRDefault="006876BA" w:rsidP="006876BA">
                  <w:pPr>
                    <w:spacing w:after="0" w:line="240" w:lineRule="auto"/>
                    <w:rPr>
                      <w:rFonts w:ascii="Times New Roman" w:hAnsi="Times New Roman"/>
                      <w:sz w:val="24"/>
                      <w:szCs w:val="24"/>
                    </w:rPr>
                  </w:pPr>
                  <w:r w:rsidRPr="006876BA">
                    <w:rPr>
                      <w:rFonts w:ascii="Times New Roman" w:hAnsi="Times New Roman"/>
                      <w:sz w:val="24"/>
                      <w:szCs w:val="24"/>
                    </w:rPr>
                    <w:t>(2) Noortekogu tegevuse lõpetamise ettepaneku koos põhjendusega võib teha volikogu või noortekogu vähemalt 2/3 liikmete ettepanekul.</w:t>
                  </w:r>
                </w:p>
                <w:p w14:paraId="601F995C" w14:textId="77777777" w:rsidR="006876BA" w:rsidRPr="006876BA" w:rsidRDefault="006876BA" w:rsidP="006876BA">
                  <w:pPr>
                    <w:spacing w:after="0" w:line="240" w:lineRule="auto"/>
                    <w:rPr>
                      <w:rFonts w:ascii="Times New Roman" w:hAnsi="Times New Roman"/>
                      <w:sz w:val="24"/>
                      <w:szCs w:val="24"/>
                    </w:rPr>
                  </w:pPr>
                </w:p>
                <w:p w14:paraId="374B56D5" w14:textId="357EE322" w:rsidR="006876BA" w:rsidRPr="006876BA" w:rsidRDefault="006876BA" w:rsidP="006876BA">
                  <w:pPr>
                    <w:spacing w:after="0" w:line="240" w:lineRule="auto"/>
                    <w:rPr>
                      <w:rFonts w:ascii="Times New Roman" w:hAnsi="Times New Roman"/>
                      <w:b/>
                      <w:bCs/>
                      <w:sz w:val="24"/>
                      <w:szCs w:val="24"/>
                    </w:rPr>
                  </w:pPr>
                  <w:r w:rsidRPr="006876BA">
                    <w:rPr>
                      <w:rFonts w:ascii="Times New Roman" w:hAnsi="Times New Roman"/>
                      <w:b/>
                      <w:bCs/>
                      <w:sz w:val="24"/>
                      <w:szCs w:val="24"/>
                    </w:rPr>
                    <w:t>§ 1</w:t>
                  </w:r>
                  <w:r w:rsidR="00AD0007">
                    <w:rPr>
                      <w:rFonts w:ascii="Times New Roman" w:hAnsi="Times New Roman"/>
                      <w:b/>
                      <w:bCs/>
                      <w:sz w:val="24"/>
                      <w:szCs w:val="24"/>
                    </w:rPr>
                    <w:t>5</w:t>
                  </w:r>
                  <w:r w:rsidRPr="006876BA">
                    <w:rPr>
                      <w:rFonts w:ascii="Times New Roman" w:hAnsi="Times New Roman"/>
                      <w:b/>
                      <w:bCs/>
                      <w:sz w:val="24"/>
                      <w:szCs w:val="24"/>
                    </w:rPr>
                    <w:t>. Rakendussätted</w:t>
                  </w:r>
                  <w:r w:rsidRPr="006876BA">
                    <w:rPr>
                      <w:rFonts w:ascii="Times New Roman" w:hAnsi="Times New Roman"/>
                      <w:b/>
                      <w:bCs/>
                      <w:sz w:val="24"/>
                      <w:szCs w:val="24"/>
                    </w:rPr>
                    <w:br/>
                  </w:r>
                </w:p>
                <w:p w14:paraId="604EFF3F" w14:textId="583D1E3F" w:rsidR="006876BA" w:rsidRPr="00630C55" w:rsidRDefault="006876BA" w:rsidP="006876BA">
                  <w:pPr>
                    <w:numPr>
                      <w:ilvl w:val="0"/>
                      <w:numId w:val="18"/>
                    </w:numPr>
                    <w:spacing w:after="0" w:line="240" w:lineRule="auto"/>
                    <w:rPr>
                      <w:rFonts w:ascii="Times New Roman" w:hAnsi="Times New Roman"/>
                      <w:b/>
                      <w:bCs/>
                      <w:sz w:val="24"/>
                      <w:szCs w:val="24"/>
                    </w:rPr>
                  </w:pPr>
                  <w:r w:rsidRPr="00630C55">
                    <w:rPr>
                      <w:rFonts w:ascii="Times New Roman" w:hAnsi="Times New Roman"/>
                      <w:sz w:val="24"/>
                      <w:szCs w:val="24"/>
                    </w:rPr>
                    <w:t xml:space="preserve">2023. aastal viiakse noortekogu valimised läbi </w:t>
                  </w:r>
                  <w:r w:rsidR="003807E5" w:rsidRPr="00630C55">
                    <w:rPr>
                      <w:rFonts w:ascii="Times New Roman" w:hAnsi="Times New Roman"/>
                      <w:sz w:val="24"/>
                      <w:szCs w:val="24"/>
                    </w:rPr>
                    <w:t>hiljemalt 01. maiks.</w:t>
                  </w:r>
                </w:p>
                <w:p w14:paraId="51A2F3DE" w14:textId="77777777" w:rsidR="006876BA" w:rsidRPr="006876BA" w:rsidRDefault="006876BA" w:rsidP="006876BA">
                  <w:pPr>
                    <w:numPr>
                      <w:ilvl w:val="0"/>
                      <w:numId w:val="18"/>
                    </w:numPr>
                    <w:spacing w:after="0" w:line="240" w:lineRule="auto"/>
                    <w:rPr>
                      <w:rFonts w:ascii="Times New Roman" w:hAnsi="Times New Roman"/>
                      <w:b/>
                      <w:bCs/>
                      <w:sz w:val="24"/>
                      <w:szCs w:val="24"/>
                    </w:rPr>
                  </w:pPr>
                  <w:r w:rsidRPr="006876BA">
                    <w:rPr>
                      <w:rFonts w:ascii="Times New Roman" w:hAnsi="Times New Roman"/>
                      <w:sz w:val="24"/>
                      <w:szCs w:val="24"/>
                    </w:rPr>
                    <w:t>Tunnistada kehtetuks:</w:t>
                  </w:r>
                </w:p>
                <w:p w14:paraId="73727FA2" w14:textId="77777777" w:rsidR="006876BA" w:rsidRPr="006876BA" w:rsidRDefault="006876BA" w:rsidP="00ED338D">
                  <w:pPr>
                    <w:spacing w:after="0" w:line="240" w:lineRule="auto"/>
                    <w:ind w:left="741" w:hanging="284"/>
                    <w:rPr>
                      <w:rFonts w:ascii="Times New Roman" w:hAnsi="Times New Roman"/>
                      <w:sz w:val="24"/>
                      <w:szCs w:val="24"/>
                    </w:rPr>
                  </w:pPr>
                  <w:r w:rsidRPr="006876BA">
                    <w:rPr>
                      <w:rFonts w:ascii="Times New Roman" w:hAnsi="Times New Roman"/>
                      <w:sz w:val="24"/>
                      <w:szCs w:val="24"/>
                    </w:rPr>
                    <w:t>1) Tapa Vallavolikogu 27. 05.2019 määrus nr 58 „Tapa valla noortevolikogu põhimäärus“;</w:t>
                  </w:r>
                </w:p>
                <w:p w14:paraId="0A9770F3" w14:textId="462DC84E" w:rsidR="006876BA" w:rsidRDefault="006876BA" w:rsidP="00ED338D">
                  <w:pPr>
                    <w:spacing w:after="0" w:line="240" w:lineRule="auto"/>
                    <w:ind w:left="741" w:hanging="284"/>
                    <w:rPr>
                      <w:rFonts w:ascii="Times New Roman" w:hAnsi="Times New Roman"/>
                      <w:sz w:val="24"/>
                      <w:szCs w:val="24"/>
                    </w:rPr>
                  </w:pPr>
                  <w:r w:rsidRPr="006876BA">
                    <w:rPr>
                      <w:rFonts w:ascii="Times New Roman" w:hAnsi="Times New Roman"/>
                      <w:sz w:val="24"/>
                      <w:szCs w:val="24"/>
                    </w:rPr>
                    <w:t>2) Tapa Vallavolikogu 22.06.2020 määrus nr 84 „Tapa valla noortevolikogu valimiste kord“.</w:t>
                  </w:r>
                </w:p>
                <w:p w14:paraId="1DA421D8" w14:textId="4A5B094D" w:rsidR="00A036D5" w:rsidRDefault="00A036D5" w:rsidP="00A036D5">
                  <w:pPr>
                    <w:spacing w:after="0" w:line="240" w:lineRule="auto"/>
                    <w:rPr>
                      <w:rFonts w:ascii="Times New Roman" w:hAnsi="Times New Roman"/>
                      <w:sz w:val="24"/>
                      <w:szCs w:val="24"/>
                    </w:rPr>
                  </w:pPr>
                </w:p>
                <w:p w14:paraId="218098B4" w14:textId="154FE6DD" w:rsidR="00A036D5" w:rsidRDefault="00A036D5" w:rsidP="00A036D5">
                  <w:pPr>
                    <w:spacing w:after="0" w:line="240" w:lineRule="auto"/>
                    <w:rPr>
                      <w:rFonts w:ascii="Times New Roman" w:hAnsi="Times New Roman"/>
                      <w:sz w:val="24"/>
                      <w:szCs w:val="24"/>
                    </w:rPr>
                  </w:pPr>
                  <w:r w:rsidRPr="006876BA">
                    <w:rPr>
                      <w:rFonts w:ascii="Times New Roman" w:hAnsi="Times New Roman"/>
                      <w:b/>
                      <w:bCs/>
                      <w:sz w:val="24"/>
                      <w:szCs w:val="24"/>
                    </w:rPr>
                    <w:t>§ 1</w:t>
                  </w:r>
                  <w:r>
                    <w:rPr>
                      <w:rFonts w:ascii="Times New Roman" w:hAnsi="Times New Roman"/>
                      <w:b/>
                      <w:bCs/>
                      <w:sz w:val="24"/>
                      <w:szCs w:val="24"/>
                    </w:rPr>
                    <w:t>6</w:t>
                  </w:r>
                  <w:r w:rsidRPr="006876BA">
                    <w:rPr>
                      <w:rFonts w:ascii="Times New Roman" w:hAnsi="Times New Roman"/>
                      <w:b/>
                      <w:bCs/>
                      <w:sz w:val="24"/>
                      <w:szCs w:val="24"/>
                    </w:rPr>
                    <w:t xml:space="preserve">. </w:t>
                  </w:r>
                  <w:r>
                    <w:rPr>
                      <w:rFonts w:ascii="Times New Roman" w:hAnsi="Times New Roman"/>
                      <w:b/>
                      <w:bCs/>
                      <w:sz w:val="24"/>
                      <w:szCs w:val="24"/>
                    </w:rPr>
                    <w:t>Määruse jõustumine</w:t>
                  </w:r>
                </w:p>
                <w:p w14:paraId="42D6E442" w14:textId="77777777" w:rsidR="00A036D5" w:rsidRPr="006876BA" w:rsidRDefault="00A036D5" w:rsidP="00ED338D">
                  <w:pPr>
                    <w:spacing w:after="0" w:line="240" w:lineRule="auto"/>
                    <w:ind w:left="741" w:hanging="284"/>
                    <w:rPr>
                      <w:rFonts w:ascii="Times New Roman" w:hAnsi="Times New Roman"/>
                      <w:b/>
                      <w:bCs/>
                      <w:sz w:val="24"/>
                      <w:szCs w:val="24"/>
                    </w:rPr>
                  </w:pPr>
                </w:p>
                <w:p w14:paraId="6ED4E0EF" w14:textId="77777777" w:rsidR="006876BA" w:rsidRPr="006876BA" w:rsidRDefault="006876BA" w:rsidP="00A036D5">
                  <w:pPr>
                    <w:spacing w:after="0" w:line="240" w:lineRule="auto"/>
                    <w:rPr>
                      <w:rFonts w:ascii="Times New Roman" w:hAnsi="Times New Roman"/>
                      <w:sz w:val="24"/>
                      <w:szCs w:val="24"/>
                    </w:rPr>
                  </w:pPr>
                  <w:r w:rsidRPr="006876BA">
                    <w:rPr>
                      <w:rFonts w:ascii="Times New Roman" w:hAnsi="Times New Roman"/>
                      <w:sz w:val="24"/>
                      <w:szCs w:val="24"/>
                    </w:rPr>
                    <w:t>Määrus jõustub kolmandal päeval pärast Riigi Teatajas avaldamist.</w:t>
                  </w:r>
                </w:p>
                <w:p w14:paraId="77C615AD" w14:textId="77777777" w:rsidR="006876BA" w:rsidRPr="006876BA" w:rsidRDefault="006876BA" w:rsidP="006876BA">
                  <w:pPr>
                    <w:spacing w:after="0" w:line="240" w:lineRule="auto"/>
                    <w:rPr>
                      <w:rFonts w:ascii="Times New Roman" w:hAnsi="Times New Roman"/>
                      <w:sz w:val="24"/>
                      <w:szCs w:val="24"/>
                    </w:rPr>
                  </w:pPr>
                </w:p>
              </w:tc>
            </w:tr>
            <w:tr w:rsidR="006876BA" w:rsidRPr="006876BA" w14:paraId="68E00260" w14:textId="77777777" w:rsidTr="00992DEE">
              <w:tc>
                <w:tcPr>
                  <w:tcW w:w="9354" w:type="dxa"/>
                  <w:gridSpan w:val="2"/>
                </w:tcPr>
                <w:p w14:paraId="2F7CFC18" w14:textId="77777777" w:rsidR="006876BA" w:rsidRPr="006876BA" w:rsidRDefault="006876BA" w:rsidP="006876BA">
                  <w:pPr>
                    <w:spacing w:after="0" w:line="240" w:lineRule="auto"/>
                    <w:rPr>
                      <w:rFonts w:ascii="Times New Roman" w:hAnsi="Times New Roman"/>
                      <w:sz w:val="24"/>
                      <w:szCs w:val="24"/>
                    </w:rPr>
                  </w:pPr>
                </w:p>
              </w:tc>
            </w:tr>
          </w:tbl>
          <w:p w14:paraId="3C5B1693" w14:textId="77777777" w:rsidR="006876BA" w:rsidRPr="006876BA" w:rsidRDefault="006876BA" w:rsidP="006876BA">
            <w:pPr>
              <w:spacing w:after="0" w:line="240" w:lineRule="auto"/>
              <w:rPr>
                <w:rFonts w:ascii="Times New Roman" w:hAnsi="Times New Roman"/>
                <w:sz w:val="24"/>
                <w:szCs w:val="24"/>
              </w:rPr>
            </w:pPr>
          </w:p>
          <w:tbl>
            <w:tblPr>
              <w:tblW w:w="0" w:type="auto"/>
              <w:tblLayout w:type="fixed"/>
              <w:tblLook w:val="04A0" w:firstRow="1" w:lastRow="0" w:firstColumn="1" w:lastColumn="0" w:noHBand="0" w:noVBand="1"/>
            </w:tblPr>
            <w:tblGrid>
              <w:gridCol w:w="4677"/>
            </w:tblGrid>
            <w:tr w:rsidR="006876BA" w:rsidRPr="006876BA" w14:paraId="367DA337" w14:textId="77777777" w:rsidTr="00070477">
              <w:tc>
                <w:tcPr>
                  <w:tcW w:w="4677" w:type="dxa"/>
                  <w:shd w:val="clear" w:color="auto" w:fill="auto"/>
                </w:tcPr>
                <w:p w14:paraId="0D7DE6BD" w14:textId="77777777" w:rsidR="006876BA" w:rsidRPr="006876BA" w:rsidRDefault="006876BA" w:rsidP="006876BA">
                  <w:pPr>
                    <w:spacing w:after="0" w:line="240" w:lineRule="auto"/>
                    <w:rPr>
                      <w:rFonts w:ascii="Times New Roman" w:hAnsi="Times New Roman"/>
                      <w:i/>
                      <w:sz w:val="24"/>
                      <w:szCs w:val="24"/>
                    </w:rPr>
                  </w:pPr>
                  <w:r w:rsidRPr="006876BA">
                    <w:rPr>
                      <w:rFonts w:ascii="Times New Roman" w:hAnsi="Times New Roman"/>
                      <w:i/>
                      <w:sz w:val="24"/>
                      <w:szCs w:val="24"/>
                    </w:rPr>
                    <w:t>(allkirjastatud digitaalselt)</w:t>
                  </w:r>
                </w:p>
                <w:p w14:paraId="32099244" w14:textId="77777777" w:rsidR="006876BA" w:rsidRPr="006876BA" w:rsidRDefault="006876BA" w:rsidP="006876BA">
                  <w:pPr>
                    <w:spacing w:after="0" w:line="240" w:lineRule="auto"/>
                    <w:rPr>
                      <w:rFonts w:ascii="Times New Roman" w:hAnsi="Times New Roman"/>
                      <w:i/>
                      <w:sz w:val="24"/>
                      <w:szCs w:val="24"/>
                    </w:rPr>
                  </w:pPr>
                </w:p>
                <w:p w14:paraId="343CF79F" w14:textId="77777777" w:rsidR="006876BA" w:rsidRPr="006876BA" w:rsidRDefault="006876BA" w:rsidP="006876BA">
                  <w:pPr>
                    <w:spacing w:after="0" w:line="240" w:lineRule="auto"/>
                    <w:rPr>
                      <w:rFonts w:ascii="Times New Roman" w:hAnsi="Times New Roman"/>
                      <w:sz w:val="24"/>
                      <w:szCs w:val="24"/>
                    </w:rPr>
                  </w:pPr>
                  <w:r w:rsidRPr="006876BA">
                    <w:rPr>
                      <w:rFonts w:ascii="Times New Roman" w:hAnsi="Times New Roman"/>
                      <w:sz w:val="24"/>
                      <w:szCs w:val="24"/>
                    </w:rPr>
                    <w:t>Alari Kirt</w:t>
                  </w:r>
                </w:p>
                <w:p w14:paraId="21F45C17" w14:textId="2A110208" w:rsidR="006876BA" w:rsidRPr="006876BA" w:rsidRDefault="006876BA" w:rsidP="006876BA">
                  <w:pPr>
                    <w:spacing w:after="0" w:line="240" w:lineRule="auto"/>
                    <w:rPr>
                      <w:rFonts w:ascii="Times New Roman" w:hAnsi="Times New Roman"/>
                      <w:sz w:val="24"/>
                      <w:szCs w:val="24"/>
                    </w:rPr>
                  </w:pPr>
                  <w:r w:rsidRPr="006876BA">
                    <w:rPr>
                      <w:rFonts w:ascii="Times New Roman" w:hAnsi="Times New Roman"/>
                      <w:sz w:val="24"/>
                      <w:szCs w:val="24"/>
                    </w:rPr>
                    <w:fldChar w:fldCharType="begin"/>
                  </w:r>
                  <w:r w:rsidR="002C6BAC">
                    <w:rPr>
                      <w:rFonts w:ascii="Times New Roman" w:hAnsi="Times New Roman"/>
                      <w:sz w:val="24"/>
                      <w:szCs w:val="24"/>
                    </w:rPr>
                    <w:instrText xml:space="preserve"> delta_signerJobTitle  \* MERGEFORMAT</w:instrText>
                  </w:r>
                  <w:r w:rsidRPr="006876BA">
                    <w:rPr>
                      <w:rFonts w:ascii="Times New Roman" w:hAnsi="Times New Roman"/>
                      <w:sz w:val="24"/>
                      <w:szCs w:val="24"/>
                    </w:rPr>
                    <w:fldChar w:fldCharType="separate"/>
                  </w:r>
                  <w:r w:rsidR="002C6BAC">
                    <w:rPr>
                      <w:rFonts w:ascii="Times New Roman" w:hAnsi="Times New Roman"/>
                      <w:sz w:val="24"/>
                      <w:szCs w:val="24"/>
                    </w:rPr>
                    <w:t>volikogu esimees</w:t>
                  </w:r>
                  <w:r w:rsidRPr="006876BA">
                    <w:rPr>
                      <w:rFonts w:ascii="Times New Roman" w:hAnsi="Times New Roman"/>
                      <w:sz w:val="24"/>
                      <w:szCs w:val="24"/>
                    </w:rPr>
                    <w:fldChar w:fldCharType="end"/>
                  </w:r>
                </w:p>
              </w:tc>
            </w:tr>
          </w:tbl>
          <w:p w14:paraId="0CEB4C0D" w14:textId="2290BC47" w:rsidR="006876BA" w:rsidRDefault="006876BA" w:rsidP="006876BA">
            <w:pPr>
              <w:spacing w:after="0" w:line="240" w:lineRule="auto"/>
              <w:rPr>
                <w:rFonts w:ascii="Times New Roman" w:hAnsi="Times New Roman"/>
                <w:sz w:val="24"/>
                <w:szCs w:val="24"/>
              </w:rPr>
            </w:pPr>
          </w:p>
          <w:p w14:paraId="2593B075" w14:textId="2DE548FA" w:rsidR="00A036D5" w:rsidRDefault="00A036D5" w:rsidP="006876BA">
            <w:pPr>
              <w:spacing w:after="0" w:line="240" w:lineRule="auto"/>
              <w:rPr>
                <w:rFonts w:ascii="Times New Roman" w:hAnsi="Times New Roman"/>
                <w:sz w:val="24"/>
                <w:szCs w:val="24"/>
              </w:rPr>
            </w:pPr>
          </w:p>
          <w:p w14:paraId="502D7BCE" w14:textId="24E3C807" w:rsidR="00A036D5" w:rsidRPr="00A036D5" w:rsidRDefault="00A036D5" w:rsidP="006876BA">
            <w:pPr>
              <w:spacing w:after="0" w:line="240" w:lineRule="auto"/>
              <w:rPr>
                <w:rFonts w:ascii="Times New Roman" w:hAnsi="Times New Roman"/>
                <w:b/>
                <w:bCs/>
                <w:sz w:val="24"/>
                <w:szCs w:val="24"/>
              </w:rPr>
            </w:pPr>
            <w:r w:rsidRPr="00A036D5">
              <w:rPr>
                <w:rFonts w:ascii="Times New Roman" w:hAnsi="Times New Roman"/>
                <w:b/>
                <w:bCs/>
                <w:sz w:val="24"/>
                <w:szCs w:val="24"/>
              </w:rPr>
              <w:t>Seletuskiri</w:t>
            </w:r>
          </w:p>
          <w:p w14:paraId="517D76DB" w14:textId="77777777" w:rsidR="00A036D5" w:rsidRPr="006876BA" w:rsidRDefault="00A036D5" w:rsidP="006876BA">
            <w:pPr>
              <w:spacing w:after="0" w:line="240" w:lineRule="auto"/>
              <w:rPr>
                <w:rFonts w:ascii="Times New Roman" w:hAnsi="Times New Roman"/>
                <w:sz w:val="24"/>
                <w:szCs w:val="24"/>
              </w:rPr>
            </w:pPr>
          </w:p>
          <w:p w14:paraId="56B481F0" w14:textId="77777777" w:rsidR="00A036D5" w:rsidRDefault="00A036D5" w:rsidP="00A036D5">
            <w:pPr>
              <w:rPr>
                <w:rFonts w:ascii="Times New Roman" w:hAnsi="Times New Roman"/>
                <w:b/>
                <w:bCs/>
                <w:sz w:val="24"/>
                <w:szCs w:val="24"/>
              </w:rPr>
            </w:pPr>
            <w:r>
              <w:rPr>
                <w:rFonts w:ascii="Times New Roman" w:hAnsi="Times New Roman"/>
                <w:b/>
                <w:bCs/>
                <w:sz w:val="24"/>
                <w:szCs w:val="24"/>
              </w:rPr>
              <w:t>I Määruse õiguslikud asjaolud</w:t>
            </w:r>
          </w:p>
          <w:p w14:paraId="65E9B07F" w14:textId="77777777" w:rsidR="00A036D5" w:rsidRDefault="00A036D5" w:rsidP="00A036D5">
            <w:pPr>
              <w:jc w:val="both"/>
              <w:rPr>
                <w:rFonts w:ascii="Times New Roman" w:hAnsi="Times New Roman"/>
                <w:sz w:val="24"/>
                <w:szCs w:val="24"/>
              </w:rPr>
            </w:pPr>
            <w:r>
              <w:rPr>
                <w:rFonts w:ascii="Times New Roman" w:hAnsi="Times New Roman"/>
                <w:sz w:val="24"/>
                <w:szCs w:val="24"/>
              </w:rPr>
              <w:t>Tapa Vallavolikogu võttis 27.05.2019 vastu määruse nr 58 „Tapa valla noortevolikogu põhimäärus“ ja 22.06.2020 määruse nr 84 „Tapa valla noortevolikogu valimiste kord“.</w:t>
            </w:r>
          </w:p>
          <w:p w14:paraId="5124EFF2" w14:textId="77777777" w:rsidR="00A036D5" w:rsidRDefault="00A036D5" w:rsidP="00A036D5">
            <w:pPr>
              <w:jc w:val="both"/>
              <w:rPr>
                <w:rFonts w:ascii="Times New Roman" w:hAnsi="Times New Roman"/>
                <w:sz w:val="24"/>
                <w:szCs w:val="24"/>
              </w:rPr>
            </w:pPr>
            <w:r>
              <w:rPr>
                <w:rFonts w:ascii="Times New Roman" w:hAnsi="Times New Roman"/>
                <w:sz w:val="24"/>
                <w:szCs w:val="24"/>
              </w:rPr>
              <w:t xml:space="preserve">Kahjuks ei ole noortevolikogu valimised kehtiva korra järgi õnnestunud – 2020. aastal kandideeris vähem isikuid kui oli määratud noortevolikogu liikmeid. Tapa valla noortevolikogu valimiskomisjon tegi 28.09.2020 koosolekul (protokoll nr 1-6/20/2) ettepaneku töötada välja muudatusettepanekud kehtivasse noortevolikogu valimiste korda eesmärgiga anda valimiskomisjonile pädevus kandideerimistähtaja pikendamiseks ja valimiste aja muutmiseks. Samuti tegi komisjon ettepaneku, et seni tegutsenud noortevolikogu koosseis tegutseb edasi kuni uute valimiste korraldamiseni. </w:t>
            </w:r>
          </w:p>
          <w:p w14:paraId="111601C4" w14:textId="77777777" w:rsidR="00A036D5" w:rsidRDefault="00A036D5" w:rsidP="00A036D5">
            <w:pPr>
              <w:jc w:val="both"/>
              <w:rPr>
                <w:rFonts w:ascii="Times New Roman" w:hAnsi="Times New Roman"/>
                <w:sz w:val="24"/>
                <w:szCs w:val="24"/>
              </w:rPr>
            </w:pPr>
            <w:r>
              <w:rPr>
                <w:rFonts w:ascii="Times New Roman" w:hAnsi="Times New Roman"/>
                <w:sz w:val="24"/>
                <w:szCs w:val="24"/>
              </w:rPr>
              <w:t>2021. aastal oleksid pidanud toimuma uued noortevolikogu valimised, kuid seda ei tehtud põhjusel, et tulemas olid kohaliku omavalitsuse valimised ja noortevolikogu määrused vajasid suuremat läbimõtlemist ning uue dokumendi koostamist.</w:t>
            </w:r>
          </w:p>
          <w:p w14:paraId="376FD566" w14:textId="6B9DDF69" w:rsidR="00A036D5" w:rsidRDefault="00A036D5" w:rsidP="00A036D5">
            <w:pPr>
              <w:jc w:val="both"/>
              <w:rPr>
                <w:rFonts w:ascii="Times New Roman" w:hAnsi="Times New Roman"/>
                <w:sz w:val="24"/>
                <w:szCs w:val="24"/>
              </w:rPr>
            </w:pPr>
            <w:r>
              <w:rPr>
                <w:rFonts w:ascii="Times New Roman" w:hAnsi="Times New Roman"/>
                <w:sz w:val="24"/>
                <w:szCs w:val="24"/>
              </w:rPr>
              <w:t xml:space="preserve">Noortevolikogu noorte poolt tuli ettepanek teha määrused noortemeelsemaks ja lihtsamini mõistetavamaks. Lisaks on varem valitud noortevolikogu liikmed jäänud passiivseks ega pole näidanud üles soovi osaleda aktiivselt noortevolikogu töös. </w:t>
            </w:r>
          </w:p>
          <w:p w14:paraId="585A7C06" w14:textId="77777777" w:rsidR="00A036D5" w:rsidRDefault="00A036D5" w:rsidP="00A036D5">
            <w:pPr>
              <w:jc w:val="both"/>
              <w:rPr>
                <w:rFonts w:ascii="Times New Roman" w:hAnsi="Times New Roman"/>
                <w:b/>
                <w:bCs/>
                <w:sz w:val="24"/>
                <w:szCs w:val="24"/>
              </w:rPr>
            </w:pPr>
            <w:r>
              <w:rPr>
                <w:rFonts w:ascii="Times New Roman" w:hAnsi="Times New Roman"/>
                <w:b/>
                <w:bCs/>
                <w:sz w:val="24"/>
                <w:szCs w:val="24"/>
              </w:rPr>
              <w:t>I Määruse sisu</w:t>
            </w:r>
          </w:p>
          <w:p w14:paraId="2254E772" w14:textId="77777777" w:rsidR="00A036D5" w:rsidRDefault="00A036D5" w:rsidP="00A036D5">
            <w:pPr>
              <w:jc w:val="both"/>
              <w:rPr>
                <w:rFonts w:ascii="Times New Roman" w:hAnsi="Times New Roman"/>
                <w:sz w:val="24"/>
                <w:szCs w:val="24"/>
              </w:rPr>
            </w:pPr>
          </w:p>
          <w:p w14:paraId="2E3FBE28" w14:textId="77777777" w:rsidR="00A036D5" w:rsidRDefault="00A036D5" w:rsidP="00A036D5">
            <w:pPr>
              <w:jc w:val="both"/>
              <w:rPr>
                <w:rFonts w:ascii="Times New Roman" w:hAnsi="Times New Roman"/>
                <w:sz w:val="24"/>
                <w:szCs w:val="24"/>
              </w:rPr>
            </w:pPr>
            <w:r>
              <w:rPr>
                <w:rFonts w:ascii="Times New Roman" w:hAnsi="Times New Roman"/>
                <w:sz w:val="24"/>
                <w:szCs w:val="24"/>
              </w:rPr>
              <w:t xml:space="preserve">Käesolev määruse eelnõu kannab nimetust  „Tapa valla noortevolikogu tegutsemise alused“ ja  </w:t>
            </w:r>
            <w:r>
              <w:rPr>
                <w:rFonts w:ascii="Times New Roman" w:hAnsi="Times New Roman"/>
                <w:sz w:val="24"/>
                <w:szCs w:val="24"/>
              </w:rPr>
              <w:lastRenderedPageBreak/>
              <w:t xml:space="preserve">koondab kokku nii senise põhimääruse kui ka valimiste korra. </w:t>
            </w:r>
          </w:p>
          <w:p w14:paraId="5E6ED1C8" w14:textId="77777777" w:rsidR="00A036D5" w:rsidRDefault="00A036D5" w:rsidP="00A036D5">
            <w:pPr>
              <w:jc w:val="both"/>
              <w:rPr>
                <w:rFonts w:ascii="Times New Roman" w:hAnsi="Times New Roman"/>
                <w:sz w:val="24"/>
                <w:szCs w:val="24"/>
              </w:rPr>
            </w:pPr>
            <w:r>
              <w:rPr>
                <w:rFonts w:ascii="Times New Roman" w:hAnsi="Times New Roman"/>
                <w:sz w:val="24"/>
                <w:szCs w:val="24"/>
              </w:rPr>
              <w:t>Noorsootöö seaduse § 9 lg 2 kohaselt valitakse n</w:t>
            </w:r>
            <w:r>
              <w:rPr>
                <w:rFonts w:ascii="Times New Roman" w:hAnsi="Times New Roman"/>
                <w:color w:val="202020"/>
                <w:sz w:val="24"/>
                <w:szCs w:val="24"/>
                <w:shd w:val="clear" w:color="auto" w:fill="FFFFFF"/>
              </w:rPr>
              <w:t xml:space="preserve">oortevolikogu valla või linna noorte poolt demokraatlikul teel valla- või linnavolikogu kehtestatud korras ning </w:t>
            </w:r>
            <w:r>
              <w:rPr>
                <w:rFonts w:ascii="Times New Roman" w:hAnsi="Times New Roman"/>
                <w:sz w:val="24"/>
                <w:szCs w:val="24"/>
              </w:rPr>
              <w:t>lg 3 kohaselt kehtestab n</w:t>
            </w:r>
            <w:r>
              <w:rPr>
                <w:rFonts w:ascii="Times New Roman" w:hAnsi="Times New Roman"/>
                <w:color w:val="202020"/>
                <w:sz w:val="24"/>
                <w:szCs w:val="24"/>
                <w:shd w:val="clear" w:color="auto" w:fill="FFFFFF"/>
              </w:rPr>
              <w:t>oortevolikogu tegutsemise alused valla- või linnavolikogu.</w:t>
            </w:r>
          </w:p>
          <w:p w14:paraId="5C72C9E9" w14:textId="77777777" w:rsidR="00A036D5" w:rsidRDefault="00A036D5" w:rsidP="00A036D5">
            <w:pPr>
              <w:jc w:val="both"/>
              <w:rPr>
                <w:rFonts w:ascii="Times New Roman" w:hAnsi="Times New Roman"/>
                <w:sz w:val="24"/>
                <w:szCs w:val="24"/>
                <w:u w:val="single"/>
              </w:rPr>
            </w:pPr>
          </w:p>
          <w:p w14:paraId="3AB8CAD5" w14:textId="77777777" w:rsidR="00A036D5" w:rsidRDefault="00A036D5" w:rsidP="00A036D5">
            <w:pPr>
              <w:jc w:val="both"/>
              <w:rPr>
                <w:rFonts w:ascii="Times New Roman" w:hAnsi="Times New Roman"/>
                <w:sz w:val="24"/>
                <w:szCs w:val="24"/>
              </w:rPr>
            </w:pPr>
            <w:r>
              <w:rPr>
                <w:rFonts w:ascii="Times New Roman" w:hAnsi="Times New Roman"/>
                <w:sz w:val="24"/>
                <w:szCs w:val="24"/>
              </w:rPr>
              <w:t>Määruse eelnõu koosneb kolmest peatükist: Esimeses peatükis sätestatakse üldsätted, kus on toodud välja Noortevolikogu (edaspidi Noortekogu) reguleerimisala,  eesmärk ja moodustamise põhimõtted. Teine peatükk selgitab lahti Noortekogu valimised ja sellesse kandideerimise ning selle, kellel on valimisõigus ja kuidas tehakse kindlaks valimistulemused. Kolmandas peatükis on toodud välja Noortekogu juhtimine, töökorraldus, liikmete väljaarvamine, noortekogu pädevused, õigused ja kohustused, eelarve, sümboolika, tegevuse lõpetamine ja rakendussätted.</w:t>
            </w:r>
          </w:p>
          <w:p w14:paraId="5E4A2964" w14:textId="77777777" w:rsidR="00A036D5" w:rsidRDefault="00A036D5" w:rsidP="00A036D5">
            <w:pPr>
              <w:jc w:val="both"/>
              <w:rPr>
                <w:rFonts w:ascii="Times New Roman" w:hAnsi="Times New Roman"/>
                <w:sz w:val="24"/>
                <w:szCs w:val="24"/>
              </w:rPr>
            </w:pPr>
          </w:p>
          <w:p w14:paraId="5E22BD43" w14:textId="77777777" w:rsidR="00A036D5" w:rsidRDefault="00A036D5" w:rsidP="00A036D5">
            <w:pPr>
              <w:jc w:val="both"/>
              <w:rPr>
                <w:rFonts w:ascii="Times New Roman" w:hAnsi="Times New Roman"/>
                <w:sz w:val="24"/>
                <w:szCs w:val="24"/>
                <w:u w:val="single"/>
              </w:rPr>
            </w:pPr>
            <w:r>
              <w:rPr>
                <w:rFonts w:ascii="Times New Roman" w:hAnsi="Times New Roman"/>
                <w:sz w:val="24"/>
                <w:szCs w:val="24"/>
                <w:u w:val="single"/>
              </w:rPr>
              <w:t>Peamised erinevused võrreldes kehtiva regulatsiooniga on järgmised:</w:t>
            </w:r>
          </w:p>
          <w:p w14:paraId="75C3AEAB" w14:textId="77777777" w:rsidR="00A036D5" w:rsidRDefault="00A036D5" w:rsidP="00A036D5">
            <w:pPr>
              <w:jc w:val="both"/>
              <w:rPr>
                <w:rFonts w:ascii="Times New Roman" w:hAnsi="Times New Roman"/>
                <w:sz w:val="24"/>
                <w:szCs w:val="24"/>
              </w:rPr>
            </w:pPr>
            <w:r>
              <w:rPr>
                <w:rFonts w:ascii="Times New Roman" w:hAnsi="Times New Roman"/>
                <w:sz w:val="24"/>
                <w:szCs w:val="24"/>
              </w:rPr>
              <w:t>Kahe kehtiva määruse asemel on kavandatud kehtestada üks määrus, kus liideti kokku Noortekogu eesmärk, moodustamise põhimõtted, valimiste kord ning juhtimine ja töökorraldus.</w:t>
            </w:r>
          </w:p>
          <w:p w14:paraId="6F10D592" w14:textId="06FC1FFA" w:rsidR="00A036D5" w:rsidRDefault="00A036D5" w:rsidP="00A036D5">
            <w:pPr>
              <w:jc w:val="both"/>
              <w:rPr>
                <w:rFonts w:ascii="Times New Roman" w:hAnsi="Times New Roman"/>
                <w:sz w:val="24"/>
                <w:szCs w:val="24"/>
              </w:rPr>
            </w:pPr>
            <w:r>
              <w:rPr>
                <w:rFonts w:ascii="Times New Roman" w:hAnsi="Times New Roman"/>
                <w:sz w:val="24"/>
                <w:szCs w:val="24"/>
              </w:rPr>
              <w:t xml:space="preserve"> Uue sättena on lisatud vallavalitsuse ja volikogu koostöö  Noortekoguga teemadel, mis puudutavad noori küsimuste kavandamisel, lahendamisel ja hindamisel. Teine suurem muutus on valimiste korras: kehtiva määruse  järgi toimuvad Noortekogu valimised kahes osas, kuid uue määruse eelnõus  koondati kokku kõik vanuserühmad ja 13- 24 aastate asemel on tõstetud vanust 26-nda eluaastani. Vanusemäära tõstmine tugineb Noorsootöö seadusele § 3 pun</w:t>
            </w:r>
            <w:r w:rsidR="00630C55">
              <w:rPr>
                <w:rFonts w:ascii="Times New Roman" w:hAnsi="Times New Roman"/>
                <w:sz w:val="24"/>
                <w:szCs w:val="24"/>
              </w:rPr>
              <w:t>k</w:t>
            </w:r>
            <w:r>
              <w:rPr>
                <w:rFonts w:ascii="Times New Roman" w:hAnsi="Times New Roman"/>
                <w:sz w:val="24"/>
                <w:szCs w:val="24"/>
              </w:rPr>
              <w:t>t</w:t>
            </w:r>
            <w:r w:rsidR="00630C55">
              <w:rPr>
                <w:rFonts w:ascii="Times New Roman" w:hAnsi="Times New Roman"/>
                <w:sz w:val="24"/>
                <w:szCs w:val="24"/>
              </w:rPr>
              <w:t>i</w:t>
            </w:r>
            <w:r>
              <w:rPr>
                <w:rFonts w:ascii="Times New Roman" w:hAnsi="Times New Roman"/>
                <w:sz w:val="24"/>
                <w:szCs w:val="24"/>
              </w:rPr>
              <w:t xml:space="preserve">le 1, mille kohaselt nimetatakse nooreks 7-26- aastast füüsilist isikut. </w:t>
            </w:r>
          </w:p>
          <w:p w14:paraId="73DE4131" w14:textId="77777777" w:rsidR="00A036D5" w:rsidRDefault="00A036D5" w:rsidP="00A036D5">
            <w:pPr>
              <w:jc w:val="both"/>
              <w:rPr>
                <w:rFonts w:ascii="Times New Roman" w:hAnsi="Times New Roman"/>
                <w:sz w:val="24"/>
                <w:szCs w:val="24"/>
              </w:rPr>
            </w:pPr>
            <w:r>
              <w:rPr>
                <w:rFonts w:ascii="Times New Roman" w:hAnsi="Times New Roman"/>
                <w:sz w:val="24"/>
                <w:szCs w:val="24"/>
              </w:rPr>
              <w:t>Noortekogus saaks olema 13 liiget. Kui kandideerib vähem kui 13 kandidaati, asub noortekogu tööle vähendatud koosseisus, kuid mitte vähem kui 5 liiget.</w:t>
            </w:r>
          </w:p>
          <w:p w14:paraId="3077D815" w14:textId="77777777" w:rsidR="00A036D5" w:rsidRDefault="00A036D5" w:rsidP="00A036D5">
            <w:pPr>
              <w:jc w:val="both"/>
              <w:rPr>
                <w:rFonts w:ascii="Times New Roman" w:hAnsi="Times New Roman"/>
                <w:sz w:val="24"/>
                <w:szCs w:val="24"/>
              </w:rPr>
            </w:pPr>
            <w:r>
              <w:rPr>
                <w:rFonts w:ascii="Times New Roman" w:hAnsi="Times New Roman"/>
                <w:sz w:val="24"/>
                <w:szCs w:val="24"/>
              </w:rPr>
              <w:t xml:space="preserve">Noortekogusse saab kandideerida noor, kes on valimiste toimumise ajal vanuses 13-26 aastat ja kelle elukoht on rahvastikuregistri andmetel Tapa vallas või kes õpib Tapa valla munitsipaalkoolis. Valimisõigus jääb 13-26-aastasele isikule, kelle elukoht on rahvastikuregistri andmetel Tapa vallas. </w:t>
            </w:r>
          </w:p>
          <w:p w14:paraId="156355F3" w14:textId="75E388A9" w:rsidR="001B6B5B" w:rsidRDefault="00A036D5" w:rsidP="00A036D5">
            <w:pPr>
              <w:jc w:val="both"/>
              <w:rPr>
                <w:rFonts w:ascii="Times New Roman" w:hAnsi="Times New Roman"/>
                <w:sz w:val="24"/>
                <w:szCs w:val="24"/>
              </w:rPr>
            </w:pPr>
            <w:r>
              <w:rPr>
                <w:rFonts w:ascii="Times New Roman" w:hAnsi="Times New Roman"/>
                <w:sz w:val="24"/>
                <w:szCs w:val="24"/>
              </w:rPr>
              <w:t>Noortekogu kandidaadile on  võimalus teha valimiskampaaniat.</w:t>
            </w:r>
          </w:p>
          <w:p w14:paraId="7E7BDDBB" w14:textId="77777777" w:rsidR="00A036D5" w:rsidRDefault="00A036D5" w:rsidP="00A036D5">
            <w:pPr>
              <w:jc w:val="both"/>
              <w:rPr>
                <w:rFonts w:ascii="Times New Roman" w:hAnsi="Times New Roman"/>
                <w:sz w:val="24"/>
                <w:szCs w:val="24"/>
              </w:rPr>
            </w:pPr>
            <w:r>
              <w:rPr>
                <w:rFonts w:ascii="Times New Roman" w:hAnsi="Times New Roman"/>
                <w:sz w:val="24"/>
                <w:szCs w:val="24"/>
              </w:rPr>
              <w:t xml:space="preserve">Muudatused on kavandatud noortekogu valimiste osas, mille kohaselt on antud sisend, et valimised võiksid toimuda iga kolme aasta järel ja seda aasta esimeses kvartalis. </w:t>
            </w:r>
          </w:p>
          <w:p w14:paraId="70F6483E" w14:textId="77777777" w:rsidR="00A036D5" w:rsidRDefault="00A036D5" w:rsidP="00A036D5">
            <w:pPr>
              <w:jc w:val="both"/>
              <w:rPr>
                <w:rFonts w:ascii="Times New Roman" w:hAnsi="Times New Roman"/>
                <w:sz w:val="24"/>
                <w:szCs w:val="24"/>
              </w:rPr>
            </w:pPr>
            <w:r>
              <w:rPr>
                <w:rFonts w:ascii="Times New Roman" w:hAnsi="Times New Roman"/>
                <w:sz w:val="24"/>
                <w:szCs w:val="24"/>
              </w:rPr>
              <w:t xml:space="preserve">Varasemalt toimus noortekogu valimine üksnes koolides, kuid uue määruse järgselt kinnitab noortekogu valimise aja, viisid ja vajadusel ka kohad noortekogu valimiskomisjon kolm kuud enne valimisi, mille periood oli varasemalt märgitud kuupäevaliselt, kuid on nüüd muudetud paindlikumaks. Kas valimised toimuvad hääletussedelitega või elektrooniliselt või nn segavariandina, otsustab valimiskomisjon. </w:t>
            </w:r>
          </w:p>
          <w:p w14:paraId="333E5AE6" w14:textId="77777777" w:rsidR="00A036D5" w:rsidRDefault="00A036D5" w:rsidP="00A036D5">
            <w:pPr>
              <w:jc w:val="both"/>
              <w:rPr>
                <w:rFonts w:ascii="Times New Roman" w:hAnsi="Times New Roman"/>
                <w:sz w:val="24"/>
                <w:szCs w:val="24"/>
              </w:rPr>
            </w:pPr>
            <w:r>
              <w:rPr>
                <w:rFonts w:ascii="Times New Roman" w:hAnsi="Times New Roman"/>
                <w:sz w:val="24"/>
                <w:szCs w:val="24"/>
              </w:rPr>
              <w:t>Valimiskomisjon teeb kindlaks ka valimistulemused.</w:t>
            </w:r>
          </w:p>
          <w:p w14:paraId="7A320471" w14:textId="1E156BEB" w:rsidR="00A036D5" w:rsidRDefault="00A036D5" w:rsidP="00A036D5">
            <w:pPr>
              <w:jc w:val="both"/>
              <w:rPr>
                <w:rFonts w:ascii="Times New Roman" w:hAnsi="Times New Roman"/>
                <w:sz w:val="24"/>
                <w:szCs w:val="24"/>
              </w:rPr>
            </w:pPr>
            <w:r>
              <w:rPr>
                <w:rFonts w:ascii="Times New Roman" w:hAnsi="Times New Roman"/>
                <w:sz w:val="24"/>
                <w:szCs w:val="24"/>
              </w:rPr>
              <w:lastRenderedPageBreak/>
              <w:t xml:space="preserve">Rakendussätte kohaselt viiakse 2023 aastal valimised läbi </w:t>
            </w:r>
            <w:r w:rsidR="00630C55">
              <w:rPr>
                <w:rFonts w:ascii="Times New Roman" w:hAnsi="Times New Roman"/>
                <w:sz w:val="24"/>
                <w:szCs w:val="24"/>
              </w:rPr>
              <w:t xml:space="preserve">hiljemalt 01. maiks. </w:t>
            </w:r>
          </w:p>
          <w:p w14:paraId="6BE1498D" w14:textId="77777777" w:rsidR="00A036D5" w:rsidRDefault="00A036D5" w:rsidP="00A036D5">
            <w:pPr>
              <w:jc w:val="both"/>
              <w:rPr>
                <w:rFonts w:ascii="Times New Roman" w:hAnsi="Times New Roman"/>
                <w:sz w:val="24"/>
                <w:szCs w:val="24"/>
              </w:rPr>
            </w:pPr>
          </w:p>
          <w:p w14:paraId="3CCF92A5" w14:textId="77777777" w:rsidR="00A036D5" w:rsidRDefault="00A036D5" w:rsidP="00A036D5">
            <w:pPr>
              <w:jc w:val="both"/>
              <w:rPr>
                <w:rFonts w:ascii="Times New Roman" w:hAnsi="Times New Roman"/>
                <w:sz w:val="24"/>
                <w:szCs w:val="24"/>
              </w:rPr>
            </w:pPr>
            <w:r>
              <w:rPr>
                <w:rFonts w:ascii="Times New Roman" w:hAnsi="Times New Roman"/>
                <w:sz w:val="24"/>
                <w:szCs w:val="24"/>
              </w:rPr>
              <w:t>Määruse kehtestamisel tunnistatakse kehtetuks Tapa Vallavolikogu 27.05.2019 määrus nr 58 „Tapa valla noortevolikogu põhimäärus“ ja 22.06.2020 määrus nr 84 „Tapa valla noortevolikogu valimiste kord“.</w:t>
            </w:r>
          </w:p>
          <w:p w14:paraId="0239977E" w14:textId="77777777" w:rsidR="00A036D5" w:rsidRDefault="00A036D5" w:rsidP="00A036D5">
            <w:pPr>
              <w:ind w:left="360"/>
              <w:jc w:val="both"/>
              <w:rPr>
                <w:rFonts w:ascii="Times New Roman" w:hAnsi="Times New Roman"/>
                <w:sz w:val="24"/>
                <w:szCs w:val="24"/>
              </w:rPr>
            </w:pPr>
          </w:p>
          <w:p w14:paraId="76755E30" w14:textId="77777777" w:rsidR="00A036D5" w:rsidRDefault="00A036D5" w:rsidP="00A036D5">
            <w:pPr>
              <w:ind w:left="360"/>
              <w:jc w:val="both"/>
              <w:rPr>
                <w:rFonts w:ascii="Times New Roman" w:hAnsi="Times New Roman"/>
                <w:b/>
                <w:bCs/>
                <w:sz w:val="24"/>
                <w:szCs w:val="24"/>
              </w:rPr>
            </w:pPr>
          </w:p>
          <w:p w14:paraId="0FAB5818" w14:textId="77777777" w:rsidR="00A036D5" w:rsidRDefault="00A036D5" w:rsidP="00A036D5">
            <w:pPr>
              <w:ind w:left="360"/>
              <w:jc w:val="both"/>
              <w:rPr>
                <w:rFonts w:ascii="Times New Roman" w:hAnsi="Times New Roman"/>
                <w:b/>
                <w:bCs/>
                <w:sz w:val="24"/>
                <w:szCs w:val="24"/>
              </w:rPr>
            </w:pPr>
            <w:r>
              <w:rPr>
                <w:rFonts w:ascii="Times New Roman" w:hAnsi="Times New Roman"/>
                <w:b/>
                <w:bCs/>
                <w:sz w:val="24"/>
                <w:szCs w:val="24"/>
              </w:rPr>
              <w:t>II Eelnõu koostaja</w:t>
            </w:r>
          </w:p>
          <w:p w14:paraId="3B5F567A" w14:textId="77777777" w:rsidR="00A036D5" w:rsidRDefault="00A036D5" w:rsidP="00A036D5">
            <w:pPr>
              <w:ind w:left="360"/>
              <w:jc w:val="both"/>
              <w:rPr>
                <w:rFonts w:ascii="Times New Roman" w:hAnsi="Times New Roman"/>
                <w:sz w:val="24"/>
                <w:szCs w:val="24"/>
              </w:rPr>
            </w:pPr>
            <w:r>
              <w:rPr>
                <w:rFonts w:ascii="Times New Roman" w:hAnsi="Times New Roman"/>
                <w:sz w:val="24"/>
                <w:szCs w:val="24"/>
              </w:rPr>
              <w:t xml:space="preserve">Määruse eelnõu on koostanud Tapa vallavalitsuse noorsootööspetsialist Regiina Kaima (e-post </w:t>
            </w:r>
            <w:hyperlink r:id="rId7" w:history="1">
              <w:r>
                <w:rPr>
                  <w:rStyle w:val="Hperlink"/>
                  <w:rFonts w:ascii="Times New Roman" w:hAnsi="Times New Roman"/>
                  <w:sz w:val="24"/>
                  <w:szCs w:val="24"/>
                </w:rPr>
                <w:t>regiina.kaima@tapa.ee</w:t>
              </w:r>
            </w:hyperlink>
            <w:r>
              <w:rPr>
                <w:rFonts w:ascii="Times New Roman" w:hAnsi="Times New Roman"/>
                <w:sz w:val="24"/>
                <w:szCs w:val="24"/>
              </w:rPr>
              <w:t>; tel 5866 7395).</w:t>
            </w:r>
          </w:p>
          <w:p w14:paraId="53856448" w14:textId="49B5149E" w:rsidR="00A036D5" w:rsidRDefault="00A036D5" w:rsidP="00A036D5">
            <w:pPr>
              <w:ind w:left="360"/>
              <w:jc w:val="both"/>
              <w:rPr>
                <w:rFonts w:ascii="Times New Roman" w:hAnsi="Times New Roman"/>
                <w:sz w:val="24"/>
                <w:szCs w:val="24"/>
              </w:rPr>
            </w:pPr>
            <w:r>
              <w:rPr>
                <w:rFonts w:ascii="Times New Roman" w:hAnsi="Times New Roman"/>
                <w:sz w:val="24"/>
                <w:szCs w:val="24"/>
              </w:rPr>
              <w:t>Eelnõu on läbi vaadatud ja heaks kiidetud Tapa Vallavalitsuse 12.10.2022 istungil ja esitatud volikogule.</w:t>
            </w:r>
          </w:p>
          <w:p w14:paraId="3F64EF74" w14:textId="77777777" w:rsidR="00A036D5" w:rsidRDefault="00A036D5" w:rsidP="00A036D5">
            <w:pPr>
              <w:ind w:left="360"/>
              <w:jc w:val="both"/>
              <w:rPr>
                <w:rFonts w:ascii="Times New Roman" w:hAnsi="Times New Roman"/>
                <w:sz w:val="24"/>
                <w:szCs w:val="24"/>
              </w:rPr>
            </w:pPr>
            <w:r>
              <w:rPr>
                <w:rFonts w:ascii="Times New Roman" w:hAnsi="Times New Roman"/>
                <w:sz w:val="24"/>
                <w:szCs w:val="24"/>
              </w:rPr>
              <w:t>Eelnõu on kavandatud menetleda volikogus ühel lugemisel.</w:t>
            </w:r>
          </w:p>
          <w:p w14:paraId="1E43120E" w14:textId="55457FE1" w:rsidR="00A036D5" w:rsidRDefault="00A036D5" w:rsidP="00A036D5">
            <w:pPr>
              <w:ind w:left="360"/>
              <w:rPr>
                <w:rFonts w:ascii="Times New Roman" w:hAnsi="Times New Roman"/>
                <w:sz w:val="24"/>
                <w:szCs w:val="24"/>
              </w:rPr>
            </w:pPr>
            <w:r>
              <w:rPr>
                <w:rFonts w:ascii="Times New Roman" w:hAnsi="Times New Roman"/>
                <w:sz w:val="24"/>
                <w:szCs w:val="24"/>
              </w:rPr>
              <w:t>Eelnõu esitaja: vallavalitsuse noorsootööspetsialist Regiina Kaima</w:t>
            </w:r>
            <w:r>
              <w:rPr>
                <w:rFonts w:ascii="Times New Roman" w:hAnsi="Times New Roman"/>
                <w:sz w:val="24"/>
                <w:szCs w:val="24"/>
              </w:rPr>
              <w:br/>
            </w:r>
            <w:r>
              <w:rPr>
                <w:rFonts w:ascii="Times New Roman" w:hAnsi="Times New Roman"/>
                <w:sz w:val="24"/>
                <w:szCs w:val="24"/>
              </w:rPr>
              <w:br/>
              <w:t>Ettekandja: abivallavanem Riina Haljasoks</w:t>
            </w:r>
          </w:p>
          <w:p w14:paraId="0E185F8E" w14:textId="77777777" w:rsidR="00A036D5" w:rsidRDefault="00A036D5" w:rsidP="00A036D5">
            <w:pPr>
              <w:jc w:val="both"/>
              <w:rPr>
                <w:rFonts w:ascii="Times New Roman" w:hAnsi="Times New Roman"/>
                <w:sz w:val="24"/>
                <w:szCs w:val="24"/>
              </w:rPr>
            </w:pPr>
          </w:p>
          <w:p w14:paraId="39D144BF" w14:textId="77777777" w:rsidR="006876BA" w:rsidRPr="006876BA" w:rsidRDefault="006876BA" w:rsidP="006876BA">
            <w:pPr>
              <w:spacing w:after="0" w:line="240" w:lineRule="auto"/>
              <w:rPr>
                <w:rFonts w:ascii="Times New Roman" w:hAnsi="Times New Roman"/>
                <w:sz w:val="24"/>
                <w:szCs w:val="24"/>
              </w:rPr>
            </w:pPr>
          </w:p>
          <w:tbl>
            <w:tblPr>
              <w:tblStyle w:val="Kontuurtabel"/>
              <w:tblW w:w="153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61"/>
              <w:gridCol w:w="5948"/>
              <w:gridCol w:w="145"/>
              <w:gridCol w:w="5948"/>
            </w:tblGrid>
            <w:tr w:rsidR="00A036D5" w:rsidRPr="006876BA" w14:paraId="7D634A81" w14:textId="12A9FE36" w:rsidTr="00A036D5">
              <w:tc>
                <w:tcPr>
                  <w:tcW w:w="9354" w:type="dxa"/>
                  <w:gridSpan w:val="3"/>
                </w:tcPr>
                <w:p w14:paraId="2D67ACF7" w14:textId="07FC9893" w:rsidR="00A036D5" w:rsidRPr="006876BA" w:rsidRDefault="00A036D5" w:rsidP="00A036D5">
                  <w:pPr>
                    <w:spacing w:after="0" w:line="240" w:lineRule="auto"/>
                    <w:rPr>
                      <w:rFonts w:ascii="Times New Roman" w:hAnsi="Times New Roman"/>
                      <w:sz w:val="24"/>
                      <w:szCs w:val="24"/>
                    </w:rPr>
                  </w:pPr>
                </w:p>
              </w:tc>
              <w:tc>
                <w:tcPr>
                  <w:tcW w:w="5948" w:type="dxa"/>
                </w:tcPr>
                <w:p w14:paraId="1E8A0734" w14:textId="1B741727" w:rsidR="00A036D5" w:rsidRPr="006876BA" w:rsidRDefault="00A036D5" w:rsidP="00A036D5">
                  <w:pPr>
                    <w:spacing w:after="0" w:line="240" w:lineRule="auto"/>
                  </w:pPr>
                  <w:r>
                    <w:rPr>
                      <w:rFonts w:ascii="Times New Roman" w:hAnsi="Times New Roman"/>
                      <w:sz w:val="24"/>
                      <w:szCs w:val="24"/>
                    </w:rPr>
                    <w:fldChar w:fldCharType="begin"/>
                  </w:r>
                  <w:r>
                    <w:rPr>
                      <w:rFonts w:ascii="Times New Roman" w:hAnsi="Times New Roman"/>
                      <w:sz w:val="24"/>
                      <w:szCs w:val="24"/>
                    </w:rPr>
                    <w:instrText xml:space="preserve"> MACROBUTTON  AcceptAllChangesInDoc [ametinimetus+nimi] </w:instrText>
                  </w:r>
                  <w:r>
                    <w:rPr>
                      <w:rFonts w:ascii="Times New Roman" w:hAnsi="Times New Roman"/>
                      <w:sz w:val="24"/>
                      <w:szCs w:val="24"/>
                    </w:rPr>
                    <w:fldChar w:fldCharType="end"/>
                  </w:r>
                </w:p>
              </w:tc>
            </w:tr>
            <w:tr w:rsidR="00A036D5" w:rsidRPr="006876BA" w14:paraId="3A9B868F" w14:textId="77777777" w:rsidTr="00A036D5">
              <w:trPr>
                <w:gridAfter w:val="1"/>
                <w:wAfter w:w="5948" w:type="dxa"/>
              </w:trPr>
              <w:tc>
                <w:tcPr>
                  <w:tcW w:w="9354" w:type="dxa"/>
                  <w:gridSpan w:val="3"/>
                </w:tcPr>
                <w:p w14:paraId="652E41B4" w14:textId="77777777" w:rsidR="00A036D5" w:rsidRPr="006876BA" w:rsidRDefault="00A036D5" w:rsidP="00A036D5">
                  <w:pPr>
                    <w:spacing w:after="0" w:line="240" w:lineRule="auto"/>
                    <w:rPr>
                      <w:rFonts w:ascii="Times New Roman" w:hAnsi="Times New Roman"/>
                      <w:sz w:val="24"/>
                      <w:szCs w:val="24"/>
                    </w:rPr>
                  </w:pPr>
                </w:p>
              </w:tc>
            </w:tr>
            <w:tr w:rsidR="00A036D5" w:rsidRPr="006876BA" w14:paraId="065AE141" w14:textId="77777777" w:rsidTr="00A036D5">
              <w:trPr>
                <w:gridAfter w:val="2"/>
                <w:wAfter w:w="6093" w:type="dxa"/>
              </w:trPr>
              <w:tc>
                <w:tcPr>
                  <w:tcW w:w="3261" w:type="dxa"/>
                </w:tcPr>
                <w:p w14:paraId="7B85F290" w14:textId="77777777" w:rsidR="00A036D5" w:rsidRPr="006876BA" w:rsidRDefault="00A036D5" w:rsidP="00A036D5">
                  <w:pPr>
                    <w:spacing w:after="0" w:line="240" w:lineRule="auto"/>
                    <w:rPr>
                      <w:rFonts w:ascii="Times New Roman" w:hAnsi="Times New Roman"/>
                      <w:sz w:val="24"/>
                      <w:szCs w:val="24"/>
                    </w:rPr>
                  </w:pPr>
                </w:p>
              </w:tc>
              <w:tc>
                <w:tcPr>
                  <w:tcW w:w="5948" w:type="dxa"/>
                </w:tcPr>
                <w:p w14:paraId="5CB77D9D" w14:textId="77777777" w:rsidR="00A036D5" w:rsidRPr="006876BA" w:rsidRDefault="00A036D5" w:rsidP="00A036D5">
                  <w:pPr>
                    <w:spacing w:after="0" w:line="240" w:lineRule="auto"/>
                    <w:rPr>
                      <w:rFonts w:ascii="Times New Roman" w:hAnsi="Times New Roman"/>
                      <w:sz w:val="24"/>
                      <w:szCs w:val="24"/>
                    </w:rPr>
                  </w:pPr>
                </w:p>
              </w:tc>
            </w:tr>
            <w:tr w:rsidR="00A036D5" w:rsidRPr="006876BA" w14:paraId="4C4BEC3D" w14:textId="77777777" w:rsidTr="00A036D5">
              <w:trPr>
                <w:gridAfter w:val="2"/>
                <w:wAfter w:w="6093" w:type="dxa"/>
              </w:trPr>
              <w:tc>
                <w:tcPr>
                  <w:tcW w:w="3261" w:type="dxa"/>
                </w:tcPr>
                <w:p w14:paraId="67803FB2" w14:textId="77777777" w:rsidR="00A036D5" w:rsidRPr="006876BA" w:rsidRDefault="00A036D5" w:rsidP="00A036D5">
                  <w:pPr>
                    <w:spacing w:after="0" w:line="240" w:lineRule="auto"/>
                    <w:rPr>
                      <w:rFonts w:ascii="Times New Roman" w:hAnsi="Times New Roman"/>
                      <w:sz w:val="24"/>
                      <w:szCs w:val="24"/>
                    </w:rPr>
                  </w:pPr>
                </w:p>
              </w:tc>
              <w:tc>
                <w:tcPr>
                  <w:tcW w:w="5948" w:type="dxa"/>
                </w:tcPr>
                <w:p w14:paraId="3E187BA3" w14:textId="77777777" w:rsidR="00A036D5" w:rsidRPr="006876BA" w:rsidRDefault="00A036D5" w:rsidP="00A036D5">
                  <w:pPr>
                    <w:spacing w:after="0" w:line="240" w:lineRule="auto"/>
                    <w:rPr>
                      <w:rFonts w:ascii="Times New Roman" w:hAnsi="Times New Roman"/>
                      <w:sz w:val="24"/>
                      <w:szCs w:val="24"/>
                    </w:rPr>
                  </w:pPr>
                </w:p>
              </w:tc>
            </w:tr>
          </w:tbl>
          <w:p w14:paraId="17B2B9B4" w14:textId="77777777" w:rsidR="006876BA" w:rsidRPr="006876BA" w:rsidRDefault="006876BA" w:rsidP="006876BA">
            <w:pPr>
              <w:spacing w:after="0" w:line="240" w:lineRule="auto"/>
              <w:rPr>
                <w:rFonts w:ascii="Times New Roman" w:hAnsi="Times New Roman"/>
                <w:sz w:val="24"/>
                <w:szCs w:val="24"/>
              </w:rPr>
            </w:pPr>
          </w:p>
          <w:p w14:paraId="0194670D" w14:textId="45CF8B02" w:rsidR="00A357CC" w:rsidRDefault="00A357CC" w:rsidP="00AF1DE6">
            <w:pPr>
              <w:tabs>
                <w:tab w:val="left" w:pos="5387"/>
              </w:tabs>
              <w:spacing w:after="0" w:line="240" w:lineRule="auto"/>
              <w:jc w:val="both"/>
              <w:rPr>
                <w:rFonts w:ascii="Times New Roman" w:hAnsi="Times New Roman"/>
                <w:sz w:val="24"/>
                <w:szCs w:val="24"/>
              </w:rPr>
            </w:pPr>
          </w:p>
        </w:tc>
      </w:tr>
      <w:tr w:rsidR="00A357CC" w14:paraId="01946710" w14:textId="77777777" w:rsidTr="00435C14">
        <w:tc>
          <w:tcPr>
            <w:tcW w:w="9354" w:type="dxa"/>
            <w:gridSpan w:val="2"/>
          </w:tcPr>
          <w:p w14:paraId="0194670F"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01946711" w14:textId="77777777" w:rsidR="00A357CC" w:rsidRDefault="00A357CC" w:rsidP="00AF1DE6">
      <w:pPr>
        <w:tabs>
          <w:tab w:val="left" w:pos="5387"/>
        </w:tabs>
        <w:spacing w:after="0" w:line="240" w:lineRule="auto"/>
        <w:jc w:val="both"/>
        <w:rPr>
          <w:rFonts w:ascii="Times New Roman" w:hAnsi="Times New Roman"/>
          <w:sz w:val="24"/>
          <w:szCs w:val="24"/>
        </w:rPr>
      </w:pPr>
    </w:p>
    <w:p w14:paraId="0194671E" w14:textId="77777777" w:rsidR="002B1191" w:rsidRDefault="002B1191" w:rsidP="002B1191">
      <w:pPr>
        <w:spacing w:after="0" w:line="240" w:lineRule="auto"/>
        <w:rPr>
          <w:rFonts w:ascii="Times New Roman" w:hAnsi="Times New Roman"/>
          <w:sz w:val="24"/>
          <w:szCs w:val="24"/>
        </w:rPr>
      </w:pPr>
    </w:p>
    <w:p w14:paraId="0194671F" w14:textId="77777777" w:rsidR="00C27542" w:rsidRDefault="00C27542" w:rsidP="002B1191">
      <w:pPr>
        <w:spacing w:after="0" w:line="240" w:lineRule="auto"/>
        <w:rPr>
          <w:rFonts w:ascii="Times New Roman" w:hAnsi="Times New Roman"/>
          <w:sz w:val="24"/>
          <w:szCs w:val="24"/>
        </w:rPr>
      </w:pPr>
    </w:p>
    <w:p w14:paraId="0194672C"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8"/>
      <w:footerReference w:type="default" r:id="rId9"/>
      <w:headerReference w:type="first" r:id="rId10"/>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08F9A1" w14:textId="77777777" w:rsidR="007740A0" w:rsidRDefault="007740A0" w:rsidP="0058227E">
      <w:pPr>
        <w:spacing w:after="0" w:line="240" w:lineRule="auto"/>
      </w:pPr>
      <w:r>
        <w:separator/>
      </w:r>
    </w:p>
  </w:endnote>
  <w:endnote w:type="continuationSeparator" w:id="0">
    <w:p w14:paraId="70121761" w14:textId="77777777" w:rsidR="007740A0" w:rsidRDefault="007740A0"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46734"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B93D29">
      <w:rPr>
        <w:rFonts w:ascii="Times New Roman" w:hAnsi="Times New Roman"/>
        <w:noProof/>
        <w:sz w:val="24"/>
      </w:rPr>
      <w:t>7</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3DC5A4" w14:textId="77777777" w:rsidR="007740A0" w:rsidRDefault="007740A0" w:rsidP="0058227E">
      <w:pPr>
        <w:spacing w:after="0" w:line="240" w:lineRule="auto"/>
      </w:pPr>
      <w:r>
        <w:separator/>
      </w:r>
    </w:p>
  </w:footnote>
  <w:footnote w:type="continuationSeparator" w:id="0">
    <w:p w14:paraId="6512844C" w14:textId="77777777" w:rsidR="007740A0" w:rsidRDefault="007740A0"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46731"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01946733" w14:textId="486CDC4B"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46735"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01946740" wp14:editId="01946741">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01946746" w14:textId="64928682"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1946740"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01946746" w14:textId="64928682" w:rsidR="008C3218" w:rsidRPr="0058227E" w:rsidRDefault="008C3218" w:rsidP="008C3218">
                    <w:pPr>
                      <w:spacing w:after="0" w:line="240" w:lineRule="auto"/>
                      <w:rPr>
                        <w:rFonts w:ascii="Verdana" w:hAnsi="Verdana"/>
                        <w:sz w:val="16"/>
                        <w:szCs w:val="16"/>
                      </w:rPr>
                    </w:pPr>
                  </w:p>
                </w:txbxContent>
              </v:textbox>
            </v:shape>
          </w:pict>
        </mc:Fallback>
      </mc:AlternateContent>
    </w:r>
  </w:p>
  <w:p w14:paraId="01946736" w14:textId="77777777" w:rsidR="0058227E" w:rsidRDefault="0058227E" w:rsidP="0058227E">
    <w:pPr>
      <w:pStyle w:val="Pis"/>
      <w:jc w:val="center"/>
      <w:rPr>
        <w:sz w:val="10"/>
        <w:szCs w:val="10"/>
      </w:rPr>
    </w:pPr>
  </w:p>
  <w:p w14:paraId="01946737" w14:textId="77777777" w:rsidR="008D4DA5" w:rsidRDefault="008D4DA5" w:rsidP="0058227E">
    <w:pPr>
      <w:pStyle w:val="Pis"/>
      <w:jc w:val="center"/>
      <w:rPr>
        <w:sz w:val="10"/>
        <w:szCs w:val="10"/>
      </w:rPr>
    </w:pPr>
  </w:p>
  <w:p w14:paraId="01946738" w14:textId="77777777" w:rsidR="008D4DA5" w:rsidRDefault="008D4DA5" w:rsidP="0058227E">
    <w:pPr>
      <w:pStyle w:val="Pis"/>
      <w:jc w:val="center"/>
      <w:rPr>
        <w:sz w:val="10"/>
        <w:szCs w:val="10"/>
      </w:rPr>
    </w:pPr>
  </w:p>
  <w:p w14:paraId="01946739" w14:textId="77777777" w:rsidR="008D4DA5" w:rsidRDefault="008D4DA5" w:rsidP="0058227E">
    <w:pPr>
      <w:pStyle w:val="Pis"/>
      <w:jc w:val="center"/>
      <w:rPr>
        <w:sz w:val="10"/>
        <w:szCs w:val="10"/>
      </w:rPr>
    </w:pPr>
  </w:p>
  <w:p w14:paraId="0194673A" w14:textId="77777777" w:rsidR="008D4DA5" w:rsidRDefault="008D4DA5" w:rsidP="0058227E">
    <w:pPr>
      <w:pStyle w:val="Pis"/>
      <w:jc w:val="center"/>
      <w:rPr>
        <w:sz w:val="10"/>
        <w:szCs w:val="10"/>
      </w:rPr>
    </w:pPr>
  </w:p>
  <w:p w14:paraId="0194673B" w14:textId="77777777" w:rsidR="008D4DA5" w:rsidRDefault="008D4DA5" w:rsidP="0058227E">
    <w:pPr>
      <w:pStyle w:val="Pis"/>
      <w:jc w:val="center"/>
      <w:rPr>
        <w:sz w:val="10"/>
        <w:szCs w:val="10"/>
      </w:rPr>
    </w:pPr>
  </w:p>
  <w:p w14:paraId="0194673C" w14:textId="77777777" w:rsidR="008D4DA5" w:rsidRDefault="008D4DA5" w:rsidP="0058227E">
    <w:pPr>
      <w:pStyle w:val="Pis"/>
      <w:jc w:val="center"/>
      <w:rPr>
        <w:sz w:val="10"/>
        <w:szCs w:val="10"/>
      </w:rPr>
    </w:pPr>
  </w:p>
  <w:p w14:paraId="0194673D" w14:textId="77777777" w:rsidR="008D4DA5" w:rsidRDefault="008D4DA5" w:rsidP="0058227E">
    <w:pPr>
      <w:pStyle w:val="Pis"/>
      <w:jc w:val="center"/>
      <w:rPr>
        <w:sz w:val="10"/>
        <w:szCs w:val="10"/>
      </w:rPr>
    </w:pPr>
  </w:p>
  <w:p w14:paraId="0194673E" w14:textId="77777777" w:rsidR="008D4DA5" w:rsidRDefault="008D4DA5" w:rsidP="0058227E">
    <w:pPr>
      <w:pStyle w:val="Pis"/>
      <w:jc w:val="center"/>
      <w:rPr>
        <w:sz w:val="10"/>
        <w:szCs w:val="10"/>
      </w:rPr>
    </w:pPr>
  </w:p>
  <w:p w14:paraId="0194673F"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313A3"/>
    <w:multiLevelType w:val="hybridMultilevel"/>
    <w:tmpl w:val="A406F27E"/>
    <w:lvl w:ilvl="0" w:tplc="98242986">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B9E6390"/>
    <w:multiLevelType w:val="hybridMultilevel"/>
    <w:tmpl w:val="870C39DC"/>
    <w:lvl w:ilvl="0" w:tplc="AD30B2D0">
      <w:start w:val="1"/>
      <w:numFmt w:val="decimal"/>
      <w:lvlText w:val="(%1)"/>
      <w:lvlJc w:val="left"/>
      <w:pPr>
        <w:ind w:left="502" w:hanging="360"/>
      </w:pPr>
      <w:rPr>
        <w:rFonts w:hint="default"/>
        <w:b w:val="0"/>
      </w:rPr>
    </w:lvl>
    <w:lvl w:ilvl="1" w:tplc="04250019" w:tentative="1">
      <w:start w:val="1"/>
      <w:numFmt w:val="lowerLetter"/>
      <w:lvlText w:val="%2."/>
      <w:lvlJc w:val="left"/>
      <w:pPr>
        <w:ind w:left="1222" w:hanging="360"/>
      </w:pPr>
    </w:lvl>
    <w:lvl w:ilvl="2" w:tplc="0425001B" w:tentative="1">
      <w:start w:val="1"/>
      <w:numFmt w:val="lowerRoman"/>
      <w:lvlText w:val="%3."/>
      <w:lvlJc w:val="right"/>
      <w:pPr>
        <w:ind w:left="1942" w:hanging="180"/>
      </w:pPr>
    </w:lvl>
    <w:lvl w:ilvl="3" w:tplc="0425000F" w:tentative="1">
      <w:start w:val="1"/>
      <w:numFmt w:val="decimal"/>
      <w:lvlText w:val="%4."/>
      <w:lvlJc w:val="left"/>
      <w:pPr>
        <w:ind w:left="2662" w:hanging="360"/>
      </w:pPr>
    </w:lvl>
    <w:lvl w:ilvl="4" w:tplc="04250019" w:tentative="1">
      <w:start w:val="1"/>
      <w:numFmt w:val="lowerLetter"/>
      <w:lvlText w:val="%5."/>
      <w:lvlJc w:val="left"/>
      <w:pPr>
        <w:ind w:left="3382" w:hanging="360"/>
      </w:pPr>
    </w:lvl>
    <w:lvl w:ilvl="5" w:tplc="0425001B" w:tentative="1">
      <w:start w:val="1"/>
      <w:numFmt w:val="lowerRoman"/>
      <w:lvlText w:val="%6."/>
      <w:lvlJc w:val="right"/>
      <w:pPr>
        <w:ind w:left="4102" w:hanging="180"/>
      </w:pPr>
    </w:lvl>
    <w:lvl w:ilvl="6" w:tplc="0425000F" w:tentative="1">
      <w:start w:val="1"/>
      <w:numFmt w:val="decimal"/>
      <w:lvlText w:val="%7."/>
      <w:lvlJc w:val="left"/>
      <w:pPr>
        <w:ind w:left="4822" w:hanging="360"/>
      </w:pPr>
    </w:lvl>
    <w:lvl w:ilvl="7" w:tplc="04250019" w:tentative="1">
      <w:start w:val="1"/>
      <w:numFmt w:val="lowerLetter"/>
      <w:lvlText w:val="%8."/>
      <w:lvlJc w:val="left"/>
      <w:pPr>
        <w:ind w:left="5542" w:hanging="360"/>
      </w:pPr>
    </w:lvl>
    <w:lvl w:ilvl="8" w:tplc="0425001B" w:tentative="1">
      <w:start w:val="1"/>
      <w:numFmt w:val="lowerRoman"/>
      <w:lvlText w:val="%9."/>
      <w:lvlJc w:val="right"/>
      <w:pPr>
        <w:ind w:left="6262" w:hanging="180"/>
      </w:pPr>
    </w:lvl>
  </w:abstractNum>
  <w:abstractNum w:abstractNumId="2" w15:restartNumberingAfterBreak="0">
    <w:nsid w:val="0BE80795"/>
    <w:multiLevelType w:val="hybridMultilevel"/>
    <w:tmpl w:val="981AA530"/>
    <w:lvl w:ilvl="0" w:tplc="5AFE3B2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F585B31"/>
    <w:multiLevelType w:val="hybridMultilevel"/>
    <w:tmpl w:val="200832C4"/>
    <w:lvl w:ilvl="0" w:tplc="17903EB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06E73A7"/>
    <w:multiLevelType w:val="hybridMultilevel"/>
    <w:tmpl w:val="54FCC73E"/>
    <w:lvl w:ilvl="0" w:tplc="6BDE892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68A5A62"/>
    <w:multiLevelType w:val="hybridMultilevel"/>
    <w:tmpl w:val="D8387680"/>
    <w:lvl w:ilvl="0" w:tplc="28CC9924">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6"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11255E1"/>
    <w:multiLevelType w:val="hybridMultilevel"/>
    <w:tmpl w:val="BDCE2F74"/>
    <w:lvl w:ilvl="0" w:tplc="D7266F50">
      <w:start w:val="1"/>
      <w:numFmt w:val="decimal"/>
      <w:lvlText w:val="(%1)"/>
      <w:lvlJc w:val="left"/>
      <w:pPr>
        <w:ind w:left="540" w:hanging="360"/>
      </w:pPr>
      <w:rPr>
        <w:rFonts w:ascii="Times New Roman" w:eastAsiaTheme="minorHAnsi" w:hAnsi="Times New Roman" w:cs="Times New Roman"/>
        <w:b w:val="0"/>
        <w:bCs w:val="0"/>
      </w:rPr>
    </w:lvl>
    <w:lvl w:ilvl="1" w:tplc="04250019" w:tentative="1">
      <w:start w:val="1"/>
      <w:numFmt w:val="lowerLetter"/>
      <w:lvlText w:val="%2."/>
      <w:lvlJc w:val="left"/>
      <w:pPr>
        <w:ind w:left="1260" w:hanging="360"/>
      </w:pPr>
    </w:lvl>
    <w:lvl w:ilvl="2" w:tplc="0425001B" w:tentative="1">
      <w:start w:val="1"/>
      <w:numFmt w:val="lowerRoman"/>
      <w:lvlText w:val="%3."/>
      <w:lvlJc w:val="right"/>
      <w:pPr>
        <w:ind w:left="1980" w:hanging="180"/>
      </w:pPr>
    </w:lvl>
    <w:lvl w:ilvl="3" w:tplc="0425000F" w:tentative="1">
      <w:start w:val="1"/>
      <w:numFmt w:val="decimal"/>
      <w:lvlText w:val="%4."/>
      <w:lvlJc w:val="left"/>
      <w:pPr>
        <w:ind w:left="2700" w:hanging="360"/>
      </w:pPr>
    </w:lvl>
    <w:lvl w:ilvl="4" w:tplc="04250019" w:tentative="1">
      <w:start w:val="1"/>
      <w:numFmt w:val="lowerLetter"/>
      <w:lvlText w:val="%5."/>
      <w:lvlJc w:val="left"/>
      <w:pPr>
        <w:ind w:left="3420" w:hanging="360"/>
      </w:pPr>
    </w:lvl>
    <w:lvl w:ilvl="5" w:tplc="0425001B" w:tentative="1">
      <w:start w:val="1"/>
      <w:numFmt w:val="lowerRoman"/>
      <w:lvlText w:val="%6."/>
      <w:lvlJc w:val="right"/>
      <w:pPr>
        <w:ind w:left="4140" w:hanging="180"/>
      </w:pPr>
    </w:lvl>
    <w:lvl w:ilvl="6" w:tplc="0425000F" w:tentative="1">
      <w:start w:val="1"/>
      <w:numFmt w:val="decimal"/>
      <w:lvlText w:val="%7."/>
      <w:lvlJc w:val="left"/>
      <w:pPr>
        <w:ind w:left="4860" w:hanging="360"/>
      </w:pPr>
    </w:lvl>
    <w:lvl w:ilvl="7" w:tplc="04250019" w:tentative="1">
      <w:start w:val="1"/>
      <w:numFmt w:val="lowerLetter"/>
      <w:lvlText w:val="%8."/>
      <w:lvlJc w:val="left"/>
      <w:pPr>
        <w:ind w:left="5580" w:hanging="360"/>
      </w:pPr>
    </w:lvl>
    <w:lvl w:ilvl="8" w:tplc="0425001B" w:tentative="1">
      <w:start w:val="1"/>
      <w:numFmt w:val="lowerRoman"/>
      <w:lvlText w:val="%9."/>
      <w:lvlJc w:val="right"/>
      <w:pPr>
        <w:ind w:left="6300" w:hanging="180"/>
      </w:pPr>
    </w:lvl>
  </w:abstractNum>
  <w:abstractNum w:abstractNumId="8" w15:restartNumberingAfterBreak="0">
    <w:nsid w:val="212D6C0C"/>
    <w:multiLevelType w:val="hybridMultilevel"/>
    <w:tmpl w:val="F580B74E"/>
    <w:lvl w:ilvl="0" w:tplc="5268BC36">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9" w15:restartNumberingAfterBreak="0">
    <w:nsid w:val="2B9110F1"/>
    <w:multiLevelType w:val="hybridMultilevel"/>
    <w:tmpl w:val="7E32C77E"/>
    <w:lvl w:ilvl="0" w:tplc="5CA48010">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0" w15:restartNumberingAfterBreak="0">
    <w:nsid w:val="2F162070"/>
    <w:multiLevelType w:val="hybridMultilevel"/>
    <w:tmpl w:val="321265A8"/>
    <w:lvl w:ilvl="0" w:tplc="3C66A84E">
      <w:start w:val="1"/>
      <w:numFmt w:val="decimal"/>
      <w:lvlText w:val="(%1)"/>
      <w:lvlJc w:val="left"/>
      <w:pPr>
        <w:ind w:left="540" w:hanging="360"/>
      </w:pPr>
      <w:rPr>
        <w:rFonts w:hint="default"/>
      </w:rPr>
    </w:lvl>
    <w:lvl w:ilvl="1" w:tplc="04250019" w:tentative="1">
      <w:start w:val="1"/>
      <w:numFmt w:val="lowerLetter"/>
      <w:lvlText w:val="%2."/>
      <w:lvlJc w:val="left"/>
      <w:pPr>
        <w:ind w:left="1260" w:hanging="360"/>
      </w:pPr>
    </w:lvl>
    <w:lvl w:ilvl="2" w:tplc="0425001B" w:tentative="1">
      <w:start w:val="1"/>
      <w:numFmt w:val="lowerRoman"/>
      <w:lvlText w:val="%3."/>
      <w:lvlJc w:val="right"/>
      <w:pPr>
        <w:ind w:left="1980" w:hanging="180"/>
      </w:pPr>
    </w:lvl>
    <w:lvl w:ilvl="3" w:tplc="0425000F" w:tentative="1">
      <w:start w:val="1"/>
      <w:numFmt w:val="decimal"/>
      <w:lvlText w:val="%4."/>
      <w:lvlJc w:val="left"/>
      <w:pPr>
        <w:ind w:left="2700" w:hanging="360"/>
      </w:pPr>
    </w:lvl>
    <w:lvl w:ilvl="4" w:tplc="04250019" w:tentative="1">
      <w:start w:val="1"/>
      <w:numFmt w:val="lowerLetter"/>
      <w:lvlText w:val="%5."/>
      <w:lvlJc w:val="left"/>
      <w:pPr>
        <w:ind w:left="3420" w:hanging="360"/>
      </w:pPr>
    </w:lvl>
    <w:lvl w:ilvl="5" w:tplc="0425001B" w:tentative="1">
      <w:start w:val="1"/>
      <w:numFmt w:val="lowerRoman"/>
      <w:lvlText w:val="%6."/>
      <w:lvlJc w:val="right"/>
      <w:pPr>
        <w:ind w:left="4140" w:hanging="180"/>
      </w:pPr>
    </w:lvl>
    <w:lvl w:ilvl="6" w:tplc="0425000F" w:tentative="1">
      <w:start w:val="1"/>
      <w:numFmt w:val="decimal"/>
      <w:lvlText w:val="%7."/>
      <w:lvlJc w:val="left"/>
      <w:pPr>
        <w:ind w:left="4860" w:hanging="360"/>
      </w:pPr>
    </w:lvl>
    <w:lvl w:ilvl="7" w:tplc="04250019" w:tentative="1">
      <w:start w:val="1"/>
      <w:numFmt w:val="lowerLetter"/>
      <w:lvlText w:val="%8."/>
      <w:lvlJc w:val="left"/>
      <w:pPr>
        <w:ind w:left="5580" w:hanging="360"/>
      </w:pPr>
    </w:lvl>
    <w:lvl w:ilvl="8" w:tplc="0425001B" w:tentative="1">
      <w:start w:val="1"/>
      <w:numFmt w:val="lowerRoman"/>
      <w:lvlText w:val="%9."/>
      <w:lvlJc w:val="right"/>
      <w:pPr>
        <w:ind w:left="6300" w:hanging="180"/>
      </w:pPr>
    </w:lvl>
  </w:abstractNum>
  <w:abstractNum w:abstractNumId="11" w15:restartNumberingAfterBreak="0">
    <w:nsid w:val="35B104C4"/>
    <w:multiLevelType w:val="hybridMultilevel"/>
    <w:tmpl w:val="587A9874"/>
    <w:lvl w:ilvl="0" w:tplc="5412AEE6">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2" w15:restartNumberingAfterBreak="0">
    <w:nsid w:val="49697EB1"/>
    <w:multiLevelType w:val="hybridMultilevel"/>
    <w:tmpl w:val="0E2C3080"/>
    <w:lvl w:ilvl="0" w:tplc="1FDEC990">
      <w:start w:val="1"/>
      <w:numFmt w:val="decimal"/>
      <w:lvlText w:val="%1)"/>
      <w:lvlJc w:val="left"/>
      <w:pPr>
        <w:ind w:left="676" w:hanging="360"/>
      </w:pPr>
      <w:rPr>
        <w:rFonts w:hint="default"/>
      </w:rPr>
    </w:lvl>
    <w:lvl w:ilvl="1" w:tplc="04250019" w:tentative="1">
      <w:start w:val="1"/>
      <w:numFmt w:val="lowerLetter"/>
      <w:lvlText w:val="%2."/>
      <w:lvlJc w:val="left"/>
      <w:pPr>
        <w:ind w:left="1396" w:hanging="360"/>
      </w:pPr>
    </w:lvl>
    <w:lvl w:ilvl="2" w:tplc="0425001B" w:tentative="1">
      <w:start w:val="1"/>
      <w:numFmt w:val="lowerRoman"/>
      <w:lvlText w:val="%3."/>
      <w:lvlJc w:val="right"/>
      <w:pPr>
        <w:ind w:left="2116" w:hanging="180"/>
      </w:pPr>
    </w:lvl>
    <w:lvl w:ilvl="3" w:tplc="0425000F" w:tentative="1">
      <w:start w:val="1"/>
      <w:numFmt w:val="decimal"/>
      <w:lvlText w:val="%4."/>
      <w:lvlJc w:val="left"/>
      <w:pPr>
        <w:ind w:left="2836" w:hanging="360"/>
      </w:pPr>
    </w:lvl>
    <w:lvl w:ilvl="4" w:tplc="04250019" w:tentative="1">
      <w:start w:val="1"/>
      <w:numFmt w:val="lowerLetter"/>
      <w:lvlText w:val="%5."/>
      <w:lvlJc w:val="left"/>
      <w:pPr>
        <w:ind w:left="3556" w:hanging="360"/>
      </w:pPr>
    </w:lvl>
    <w:lvl w:ilvl="5" w:tplc="0425001B" w:tentative="1">
      <w:start w:val="1"/>
      <w:numFmt w:val="lowerRoman"/>
      <w:lvlText w:val="%6."/>
      <w:lvlJc w:val="right"/>
      <w:pPr>
        <w:ind w:left="4276" w:hanging="180"/>
      </w:pPr>
    </w:lvl>
    <w:lvl w:ilvl="6" w:tplc="0425000F" w:tentative="1">
      <w:start w:val="1"/>
      <w:numFmt w:val="decimal"/>
      <w:lvlText w:val="%7."/>
      <w:lvlJc w:val="left"/>
      <w:pPr>
        <w:ind w:left="4996" w:hanging="360"/>
      </w:pPr>
    </w:lvl>
    <w:lvl w:ilvl="7" w:tplc="04250019" w:tentative="1">
      <w:start w:val="1"/>
      <w:numFmt w:val="lowerLetter"/>
      <w:lvlText w:val="%8."/>
      <w:lvlJc w:val="left"/>
      <w:pPr>
        <w:ind w:left="5716" w:hanging="360"/>
      </w:pPr>
    </w:lvl>
    <w:lvl w:ilvl="8" w:tplc="0425001B" w:tentative="1">
      <w:start w:val="1"/>
      <w:numFmt w:val="lowerRoman"/>
      <w:lvlText w:val="%9."/>
      <w:lvlJc w:val="right"/>
      <w:pPr>
        <w:ind w:left="6436" w:hanging="180"/>
      </w:pPr>
    </w:lvl>
  </w:abstractNum>
  <w:abstractNum w:abstractNumId="13" w15:restartNumberingAfterBreak="0">
    <w:nsid w:val="4E94580C"/>
    <w:multiLevelType w:val="hybridMultilevel"/>
    <w:tmpl w:val="AD6C76A2"/>
    <w:lvl w:ilvl="0" w:tplc="030C3398">
      <w:start w:val="1"/>
      <w:numFmt w:val="decimal"/>
      <w:lvlText w:val="%1)"/>
      <w:lvlJc w:val="left"/>
      <w:pPr>
        <w:ind w:left="900" w:hanging="360"/>
      </w:pPr>
      <w:rPr>
        <w:rFonts w:hint="default"/>
      </w:rPr>
    </w:lvl>
    <w:lvl w:ilvl="1" w:tplc="04250019" w:tentative="1">
      <w:start w:val="1"/>
      <w:numFmt w:val="lowerLetter"/>
      <w:lvlText w:val="%2."/>
      <w:lvlJc w:val="left"/>
      <w:pPr>
        <w:ind w:left="1620" w:hanging="360"/>
      </w:pPr>
    </w:lvl>
    <w:lvl w:ilvl="2" w:tplc="0425001B" w:tentative="1">
      <w:start w:val="1"/>
      <w:numFmt w:val="lowerRoman"/>
      <w:lvlText w:val="%3."/>
      <w:lvlJc w:val="right"/>
      <w:pPr>
        <w:ind w:left="2340" w:hanging="180"/>
      </w:pPr>
    </w:lvl>
    <w:lvl w:ilvl="3" w:tplc="0425000F" w:tentative="1">
      <w:start w:val="1"/>
      <w:numFmt w:val="decimal"/>
      <w:lvlText w:val="%4."/>
      <w:lvlJc w:val="left"/>
      <w:pPr>
        <w:ind w:left="3060" w:hanging="360"/>
      </w:pPr>
    </w:lvl>
    <w:lvl w:ilvl="4" w:tplc="04250019" w:tentative="1">
      <w:start w:val="1"/>
      <w:numFmt w:val="lowerLetter"/>
      <w:lvlText w:val="%5."/>
      <w:lvlJc w:val="left"/>
      <w:pPr>
        <w:ind w:left="3780" w:hanging="360"/>
      </w:pPr>
    </w:lvl>
    <w:lvl w:ilvl="5" w:tplc="0425001B" w:tentative="1">
      <w:start w:val="1"/>
      <w:numFmt w:val="lowerRoman"/>
      <w:lvlText w:val="%6."/>
      <w:lvlJc w:val="right"/>
      <w:pPr>
        <w:ind w:left="4500" w:hanging="180"/>
      </w:pPr>
    </w:lvl>
    <w:lvl w:ilvl="6" w:tplc="0425000F" w:tentative="1">
      <w:start w:val="1"/>
      <w:numFmt w:val="decimal"/>
      <w:lvlText w:val="%7."/>
      <w:lvlJc w:val="left"/>
      <w:pPr>
        <w:ind w:left="5220" w:hanging="360"/>
      </w:pPr>
    </w:lvl>
    <w:lvl w:ilvl="7" w:tplc="04250019" w:tentative="1">
      <w:start w:val="1"/>
      <w:numFmt w:val="lowerLetter"/>
      <w:lvlText w:val="%8."/>
      <w:lvlJc w:val="left"/>
      <w:pPr>
        <w:ind w:left="5940" w:hanging="360"/>
      </w:pPr>
    </w:lvl>
    <w:lvl w:ilvl="8" w:tplc="0425001B" w:tentative="1">
      <w:start w:val="1"/>
      <w:numFmt w:val="lowerRoman"/>
      <w:lvlText w:val="%9."/>
      <w:lvlJc w:val="right"/>
      <w:pPr>
        <w:ind w:left="6660" w:hanging="180"/>
      </w:pPr>
    </w:lvl>
  </w:abstractNum>
  <w:abstractNum w:abstractNumId="14" w15:restartNumberingAfterBreak="0">
    <w:nsid w:val="4F6049B8"/>
    <w:multiLevelType w:val="hybridMultilevel"/>
    <w:tmpl w:val="05CC9E58"/>
    <w:lvl w:ilvl="0" w:tplc="B8869008">
      <w:start w:val="1"/>
      <w:numFmt w:val="decimal"/>
      <w:lvlText w:val="(%1)"/>
      <w:lvlJc w:val="left"/>
      <w:pPr>
        <w:ind w:left="786" w:hanging="360"/>
      </w:pPr>
      <w:rPr>
        <w:rFonts w:hint="default"/>
      </w:rPr>
    </w:lvl>
    <w:lvl w:ilvl="1" w:tplc="04250019" w:tentative="1">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abstractNum w:abstractNumId="15" w15:restartNumberingAfterBreak="0">
    <w:nsid w:val="510D186B"/>
    <w:multiLevelType w:val="hybridMultilevel"/>
    <w:tmpl w:val="6BC25F94"/>
    <w:lvl w:ilvl="0" w:tplc="A4D40AC4">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6"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6F7A71DB"/>
    <w:multiLevelType w:val="hybridMultilevel"/>
    <w:tmpl w:val="D16810AC"/>
    <w:lvl w:ilvl="0" w:tplc="017C2B1A">
      <w:start w:val="1"/>
      <w:numFmt w:val="decimal"/>
      <w:lvlText w:val="%1."/>
      <w:lvlJc w:val="left"/>
      <w:pPr>
        <w:ind w:left="3900" w:hanging="360"/>
      </w:pPr>
      <w:rPr>
        <w:rFonts w:hint="default"/>
        <w:color w:val="auto"/>
      </w:rPr>
    </w:lvl>
    <w:lvl w:ilvl="1" w:tplc="04250019" w:tentative="1">
      <w:start w:val="1"/>
      <w:numFmt w:val="lowerLetter"/>
      <w:lvlText w:val="%2."/>
      <w:lvlJc w:val="left"/>
      <w:pPr>
        <w:ind w:left="4620" w:hanging="360"/>
      </w:pPr>
    </w:lvl>
    <w:lvl w:ilvl="2" w:tplc="0425001B" w:tentative="1">
      <w:start w:val="1"/>
      <w:numFmt w:val="lowerRoman"/>
      <w:lvlText w:val="%3."/>
      <w:lvlJc w:val="right"/>
      <w:pPr>
        <w:ind w:left="5340" w:hanging="180"/>
      </w:pPr>
    </w:lvl>
    <w:lvl w:ilvl="3" w:tplc="0425000F" w:tentative="1">
      <w:start w:val="1"/>
      <w:numFmt w:val="decimal"/>
      <w:lvlText w:val="%4."/>
      <w:lvlJc w:val="left"/>
      <w:pPr>
        <w:ind w:left="6060" w:hanging="360"/>
      </w:pPr>
    </w:lvl>
    <w:lvl w:ilvl="4" w:tplc="04250019" w:tentative="1">
      <w:start w:val="1"/>
      <w:numFmt w:val="lowerLetter"/>
      <w:lvlText w:val="%5."/>
      <w:lvlJc w:val="left"/>
      <w:pPr>
        <w:ind w:left="6780" w:hanging="360"/>
      </w:pPr>
    </w:lvl>
    <w:lvl w:ilvl="5" w:tplc="0425001B" w:tentative="1">
      <w:start w:val="1"/>
      <w:numFmt w:val="lowerRoman"/>
      <w:lvlText w:val="%6."/>
      <w:lvlJc w:val="right"/>
      <w:pPr>
        <w:ind w:left="7500" w:hanging="180"/>
      </w:pPr>
    </w:lvl>
    <w:lvl w:ilvl="6" w:tplc="0425000F" w:tentative="1">
      <w:start w:val="1"/>
      <w:numFmt w:val="decimal"/>
      <w:lvlText w:val="%7."/>
      <w:lvlJc w:val="left"/>
      <w:pPr>
        <w:ind w:left="8220" w:hanging="360"/>
      </w:pPr>
    </w:lvl>
    <w:lvl w:ilvl="7" w:tplc="04250019" w:tentative="1">
      <w:start w:val="1"/>
      <w:numFmt w:val="lowerLetter"/>
      <w:lvlText w:val="%8."/>
      <w:lvlJc w:val="left"/>
      <w:pPr>
        <w:ind w:left="8940" w:hanging="360"/>
      </w:pPr>
    </w:lvl>
    <w:lvl w:ilvl="8" w:tplc="0425001B" w:tentative="1">
      <w:start w:val="1"/>
      <w:numFmt w:val="lowerRoman"/>
      <w:lvlText w:val="%9."/>
      <w:lvlJc w:val="right"/>
      <w:pPr>
        <w:ind w:left="9660" w:hanging="180"/>
      </w:pPr>
    </w:lvl>
  </w:abstractNum>
  <w:abstractNum w:abstractNumId="20" w15:restartNumberingAfterBreak="0">
    <w:nsid w:val="75D9532B"/>
    <w:multiLevelType w:val="hybridMultilevel"/>
    <w:tmpl w:val="820C88B8"/>
    <w:lvl w:ilvl="0" w:tplc="7A08E38A">
      <w:start w:val="1"/>
      <w:numFmt w:val="decimal"/>
      <w:lvlText w:val="(%1)"/>
      <w:lvlJc w:val="left"/>
      <w:pPr>
        <w:ind w:left="644" w:hanging="360"/>
      </w:pPr>
      <w:rPr>
        <w:rFonts w:hint="default"/>
        <w:color w:val="000000" w:themeColor="text1"/>
      </w:rPr>
    </w:lvl>
    <w:lvl w:ilvl="1" w:tplc="04250019" w:tentative="1">
      <w:start w:val="1"/>
      <w:numFmt w:val="lowerLetter"/>
      <w:lvlText w:val="%2."/>
      <w:lvlJc w:val="left"/>
      <w:pPr>
        <w:ind w:left="1364" w:hanging="360"/>
      </w:pPr>
    </w:lvl>
    <w:lvl w:ilvl="2" w:tplc="0425001B" w:tentative="1">
      <w:start w:val="1"/>
      <w:numFmt w:val="lowerRoman"/>
      <w:lvlText w:val="%3."/>
      <w:lvlJc w:val="right"/>
      <w:pPr>
        <w:ind w:left="2084" w:hanging="180"/>
      </w:pPr>
    </w:lvl>
    <w:lvl w:ilvl="3" w:tplc="0425000F" w:tentative="1">
      <w:start w:val="1"/>
      <w:numFmt w:val="decimal"/>
      <w:lvlText w:val="%4."/>
      <w:lvlJc w:val="left"/>
      <w:pPr>
        <w:ind w:left="2804" w:hanging="360"/>
      </w:pPr>
    </w:lvl>
    <w:lvl w:ilvl="4" w:tplc="04250019" w:tentative="1">
      <w:start w:val="1"/>
      <w:numFmt w:val="lowerLetter"/>
      <w:lvlText w:val="%5."/>
      <w:lvlJc w:val="left"/>
      <w:pPr>
        <w:ind w:left="3524" w:hanging="360"/>
      </w:pPr>
    </w:lvl>
    <w:lvl w:ilvl="5" w:tplc="0425001B" w:tentative="1">
      <w:start w:val="1"/>
      <w:numFmt w:val="lowerRoman"/>
      <w:lvlText w:val="%6."/>
      <w:lvlJc w:val="right"/>
      <w:pPr>
        <w:ind w:left="4244" w:hanging="180"/>
      </w:pPr>
    </w:lvl>
    <w:lvl w:ilvl="6" w:tplc="0425000F" w:tentative="1">
      <w:start w:val="1"/>
      <w:numFmt w:val="decimal"/>
      <w:lvlText w:val="%7."/>
      <w:lvlJc w:val="left"/>
      <w:pPr>
        <w:ind w:left="4964" w:hanging="360"/>
      </w:pPr>
    </w:lvl>
    <w:lvl w:ilvl="7" w:tplc="04250019" w:tentative="1">
      <w:start w:val="1"/>
      <w:numFmt w:val="lowerLetter"/>
      <w:lvlText w:val="%8."/>
      <w:lvlJc w:val="left"/>
      <w:pPr>
        <w:ind w:left="5684" w:hanging="360"/>
      </w:pPr>
    </w:lvl>
    <w:lvl w:ilvl="8" w:tplc="0425001B" w:tentative="1">
      <w:start w:val="1"/>
      <w:numFmt w:val="lowerRoman"/>
      <w:lvlText w:val="%9."/>
      <w:lvlJc w:val="right"/>
      <w:pPr>
        <w:ind w:left="6404" w:hanging="180"/>
      </w:pPr>
    </w:lvl>
  </w:abstractNum>
  <w:abstractNum w:abstractNumId="21"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666133170">
    <w:abstractNumId w:val="17"/>
  </w:num>
  <w:num w:numId="2" w16cid:durableId="601038953">
    <w:abstractNumId w:val="18"/>
  </w:num>
  <w:num w:numId="3" w16cid:durableId="1404723284">
    <w:abstractNumId w:val="16"/>
  </w:num>
  <w:num w:numId="4" w16cid:durableId="1728845724">
    <w:abstractNumId w:val="6"/>
  </w:num>
  <w:num w:numId="5" w16cid:durableId="33769904">
    <w:abstractNumId w:val="21"/>
  </w:num>
  <w:num w:numId="6" w16cid:durableId="2133478541">
    <w:abstractNumId w:val="14"/>
  </w:num>
  <w:num w:numId="7" w16cid:durableId="1670447777">
    <w:abstractNumId w:val="19"/>
  </w:num>
  <w:num w:numId="8" w16cid:durableId="151021733">
    <w:abstractNumId w:val="4"/>
  </w:num>
  <w:num w:numId="9" w16cid:durableId="1850561992">
    <w:abstractNumId w:val="8"/>
  </w:num>
  <w:num w:numId="10" w16cid:durableId="1820224392">
    <w:abstractNumId w:val="15"/>
  </w:num>
  <w:num w:numId="11" w16cid:durableId="969895533">
    <w:abstractNumId w:val="7"/>
  </w:num>
  <w:num w:numId="12" w16cid:durableId="567689250">
    <w:abstractNumId w:val="10"/>
  </w:num>
  <w:num w:numId="13" w16cid:durableId="438765420">
    <w:abstractNumId w:val="13"/>
  </w:num>
  <w:num w:numId="14" w16cid:durableId="1559243130">
    <w:abstractNumId w:val="11"/>
  </w:num>
  <w:num w:numId="15" w16cid:durableId="1369530908">
    <w:abstractNumId w:val="0"/>
  </w:num>
  <w:num w:numId="16" w16cid:durableId="1218854433">
    <w:abstractNumId w:val="5"/>
  </w:num>
  <w:num w:numId="17" w16cid:durableId="1710062373">
    <w:abstractNumId w:val="20"/>
  </w:num>
  <w:num w:numId="18" w16cid:durableId="2087528260">
    <w:abstractNumId w:val="1"/>
  </w:num>
  <w:num w:numId="19" w16cid:durableId="435636951">
    <w:abstractNumId w:val="9"/>
  </w:num>
  <w:num w:numId="20" w16cid:durableId="2095977160">
    <w:abstractNumId w:val="2"/>
  </w:num>
  <w:num w:numId="21" w16cid:durableId="1911962792">
    <w:abstractNumId w:val="3"/>
  </w:num>
  <w:num w:numId="22" w16cid:durableId="5684681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27EC"/>
    <w:rsid w:val="00010219"/>
    <w:rsid w:val="00030487"/>
    <w:rsid w:val="00032F80"/>
    <w:rsid w:val="00083F2C"/>
    <w:rsid w:val="000A1F4D"/>
    <w:rsid w:val="000A706D"/>
    <w:rsid w:val="00105CE0"/>
    <w:rsid w:val="001178E6"/>
    <w:rsid w:val="0014115B"/>
    <w:rsid w:val="001B174F"/>
    <w:rsid w:val="001B6B5B"/>
    <w:rsid w:val="001C5D78"/>
    <w:rsid w:val="001F4B34"/>
    <w:rsid w:val="002B1191"/>
    <w:rsid w:val="002C6BAC"/>
    <w:rsid w:val="002E5CAC"/>
    <w:rsid w:val="003360B7"/>
    <w:rsid w:val="003568FE"/>
    <w:rsid w:val="003807E5"/>
    <w:rsid w:val="003B62E0"/>
    <w:rsid w:val="003F587E"/>
    <w:rsid w:val="00435C14"/>
    <w:rsid w:val="00476C52"/>
    <w:rsid w:val="00480C46"/>
    <w:rsid w:val="0049397B"/>
    <w:rsid w:val="004A0794"/>
    <w:rsid w:val="004A5012"/>
    <w:rsid w:val="004D1A47"/>
    <w:rsid w:val="004E55FF"/>
    <w:rsid w:val="005027EC"/>
    <w:rsid w:val="00545F61"/>
    <w:rsid w:val="0058227E"/>
    <w:rsid w:val="005856B6"/>
    <w:rsid w:val="005B06A1"/>
    <w:rsid w:val="006029B9"/>
    <w:rsid w:val="00603FA4"/>
    <w:rsid w:val="0060667A"/>
    <w:rsid w:val="00630C55"/>
    <w:rsid w:val="00646951"/>
    <w:rsid w:val="006876BA"/>
    <w:rsid w:val="006F7490"/>
    <w:rsid w:val="00757FCF"/>
    <w:rsid w:val="007621EB"/>
    <w:rsid w:val="00772CF5"/>
    <w:rsid w:val="007740A0"/>
    <w:rsid w:val="0078070E"/>
    <w:rsid w:val="00780FC0"/>
    <w:rsid w:val="007B63D2"/>
    <w:rsid w:val="007C3E85"/>
    <w:rsid w:val="007D1DEE"/>
    <w:rsid w:val="007D227C"/>
    <w:rsid w:val="007D6220"/>
    <w:rsid w:val="008655B6"/>
    <w:rsid w:val="008A55F6"/>
    <w:rsid w:val="008C3218"/>
    <w:rsid w:val="008C6A7B"/>
    <w:rsid w:val="008D4DA5"/>
    <w:rsid w:val="0090452E"/>
    <w:rsid w:val="00917A1D"/>
    <w:rsid w:val="0092125D"/>
    <w:rsid w:val="00940B98"/>
    <w:rsid w:val="009428D9"/>
    <w:rsid w:val="0095102D"/>
    <w:rsid w:val="00992DEE"/>
    <w:rsid w:val="009C3342"/>
    <w:rsid w:val="009D2727"/>
    <w:rsid w:val="00A036D5"/>
    <w:rsid w:val="00A1101D"/>
    <w:rsid w:val="00A357CC"/>
    <w:rsid w:val="00A43B52"/>
    <w:rsid w:val="00A70750"/>
    <w:rsid w:val="00AA1BB8"/>
    <w:rsid w:val="00AA5077"/>
    <w:rsid w:val="00AB0B37"/>
    <w:rsid w:val="00AB23AE"/>
    <w:rsid w:val="00AD0007"/>
    <w:rsid w:val="00AF1DE6"/>
    <w:rsid w:val="00B15017"/>
    <w:rsid w:val="00B23DB5"/>
    <w:rsid w:val="00B41A09"/>
    <w:rsid w:val="00B456C8"/>
    <w:rsid w:val="00B46740"/>
    <w:rsid w:val="00B93D29"/>
    <w:rsid w:val="00BF39A1"/>
    <w:rsid w:val="00C03ACB"/>
    <w:rsid w:val="00C27542"/>
    <w:rsid w:val="00C4063A"/>
    <w:rsid w:val="00C424DD"/>
    <w:rsid w:val="00CD0CFF"/>
    <w:rsid w:val="00D172DF"/>
    <w:rsid w:val="00DB4C26"/>
    <w:rsid w:val="00DE5B04"/>
    <w:rsid w:val="00E13B6E"/>
    <w:rsid w:val="00E54079"/>
    <w:rsid w:val="00EA2011"/>
    <w:rsid w:val="00EB2F3E"/>
    <w:rsid w:val="00EB548E"/>
    <w:rsid w:val="00ED16E3"/>
    <w:rsid w:val="00ED338D"/>
    <w:rsid w:val="00EE41BE"/>
    <w:rsid w:val="00F7173A"/>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9466F1"/>
  <w15:docId w15:val="{9A68E6A8-D8DD-4B03-AD92-6F71B5541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character" w:styleId="Hperlink">
    <w:name w:val="Hyperlink"/>
    <w:basedOn w:val="Liguvaikefont"/>
    <w:uiPriority w:val="99"/>
    <w:semiHidden/>
    <w:unhideWhenUsed/>
    <w:rsid w:val="00A036D5"/>
    <w:rPr>
      <w:color w:val="0000FF" w:themeColor="hyperlink"/>
      <w:u w:val="single"/>
    </w:rPr>
  </w:style>
  <w:style w:type="character" w:styleId="Kommentaariviide">
    <w:name w:val="annotation reference"/>
    <w:basedOn w:val="Liguvaikefont"/>
    <w:uiPriority w:val="99"/>
    <w:semiHidden/>
    <w:unhideWhenUsed/>
    <w:rsid w:val="00B41A09"/>
    <w:rPr>
      <w:sz w:val="16"/>
      <w:szCs w:val="16"/>
    </w:rPr>
  </w:style>
  <w:style w:type="paragraph" w:styleId="Kommentaaritekst">
    <w:name w:val="annotation text"/>
    <w:basedOn w:val="Normaallaad"/>
    <w:link w:val="KommentaaritekstMrk"/>
    <w:uiPriority w:val="99"/>
    <w:semiHidden/>
    <w:unhideWhenUsed/>
    <w:rsid w:val="00B41A09"/>
    <w:pPr>
      <w:spacing w:line="240" w:lineRule="auto"/>
    </w:pPr>
    <w:rPr>
      <w:sz w:val="20"/>
      <w:szCs w:val="20"/>
    </w:rPr>
  </w:style>
  <w:style w:type="character" w:customStyle="1" w:styleId="KommentaaritekstMrk">
    <w:name w:val="Kommentaari tekst Märk"/>
    <w:basedOn w:val="Liguvaikefont"/>
    <w:link w:val="Kommentaaritekst"/>
    <w:uiPriority w:val="99"/>
    <w:semiHidden/>
    <w:rsid w:val="00B41A09"/>
    <w:rPr>
      <w:lang w:eastAsia="en-US"/>
    </w:rPr>
  </w:style>
  <w:style w:type="paragraph" w:styleId="Kommentaariteema">
    <w:name w:val="annotation subject"/>
    <w:basedOn w:val="Kommentaaritekst"/>
    <w:next w:val="Kommentaaritekst"/>
    <w:link w:val="KommentaariteemaMrk"/>
    <w:uiPriority w:val="99"/>
    <w:semiHidden/>
    <w:unhideWhenUsed/>
    <w:rsid w:val="00B41A09"/>
    <w:rPr>
      <w:b/>
      <w:bCs/>
    </w:rPr>
  </w:style>
  <w:style w:type="character" w:customStyle="1" w:styleId="KommentaariteemaMrk">
    <w:name w:val="Kommentaari teema Märk"/>
    <w:basedOn w:val="KommentaaritekstMrk"/>
    <w:link w:val="Kommentaariteema"/>
    <w:uiPriority w:val="99"/>
    <w:semiHidden/>
    <w:rsid w:val="00B41A09"/>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512952">
      <w:bodyDiv w:val="1"/>
      <w:marLeft w:val="0"/>
      <w:marRight w:val="0"/>
      <w:marTop w:val="0"/>
      <w:marBottom w:val="0"/>
      <w:divBdr>
        <w:top w:val="none" w:sz="0" w:space="0" w:color="auto"/>
        <w:left w:val="none" w:sz="0" w:space="0" w:color="auto"/>
        <w:bottom w:val="none" w:sz="0" w:space="0" w:color="auto"/>
        <w:right w:val="none" w:sz="0" w:space="0" w:color="auto"/>
      </w:divBdr>
    </w:div>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regiina.kaima@tapa.e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8</Pages>
  <Words>2336</Words>
  <Characters>13555</Characters>
  <Application>Microsoft Office Word</Application>
  <DocSecurity>0</DocSecurity>
  <Lines>112</Lines>
  <Paragraphs>31</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15860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19</cp:revision>
  <cp:lastPrinted>2019-01-28T08:15:00Z</cp:lastPrinted>
  <dcterms:created xsi:type="dcterms:W3CDTF">2022-10-12T11:35:00Z</dcterms:created>
  <dcterms:modified xsi:type="dcterms:W3CDTF">2022-10-21T09:28:00Z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