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9A43" w14:textId="77777777" w:rsidR="009E387F" w:rsidRPr="00404DAB" w:rsidRDefault="009E387F" w:rsidP="009E38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4DAB">
        <w:rPr>
          <w:rFonts w:ascii="Times New Roman" w:hAnsi="Times New Roman" w:cs="Times New Roman"/>
          <w:sz w:val="24"/>
          <w:szCs w:val="24"/>
        </w:rPr>
        <w:t>Lisa 1</w:t>
      </w:r>
    </w:p>
    <w:p w14:paraId="31F3EB29" w14:textId="6C55CA6D" w:rsidR="009E387F" w:rsidRPr="00404DAB" w:rsidRDefault="009E387F" w:rsidP="009E387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4DAB">
        <w:rPr>
          <w:rFonts w:ascii="Times New Roman" w:hAnsi="Times New Roman" w:cs="Times New Roman"/>
          <w:sz w:val="20"/>
          <w:szCs w:val="20"/>
        </w:rPr>
        <w:t>Tapa Valla</w:t>
      </w:r>
      <w:r>
        <w:rPr>
          <w:rFonts w:ascii="Times New Roman" w:hAnsi="Times New Roman" w:cs="Times New Roman"/>
          <w:sz w:val="20"/>
          <w:szCs w:val="20"/>
        </w:rPr>
        <w:t>valitsuse</w:t>
      </w:r>
      <w:r w:rsidRPr="00404DAB">
        <w:rPr>
          <w:rFonts w:ascii="Times New Roman" w:hAnsi="Times New Roman" w:cs="Times New Roman"/>
          <w:sz w:val="20"/>
          <w:szCs w:val="20"/>
        </w:rPr>
        <w:t xml:space="preserve"> </w:t>
      </w:r>
      <w:r w:rsidR="006114E0">
        <w:rPr>
          <w:rFonts w:ascii="Times New Roman" w:hAnsi="Times New Roman" w:cs="Times New Roman"/>
          <w:sz w:val="20"/>
          <w:szCs w:val="20"/>
        </w:rPr>
        <w:t>06.09.2023</w:t>
      </w:r>
      <w:r w:rsidRPr="00404D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korralduse</w:t>
      </w:r>
      <w:r w:rsidR="0056436B">
        <w:rPr>
          <w:rFonts w:ascii="Times New Roman" w:hAnsi="Times New Roman" w:cs="Times New Roman"/>
          <w:sz w:val="20"/>
          <w:szCs w:val="20"/>
        </w:rPr>
        <w:t>le</w:t>
      </w:r>
      <w:r w:rsidRPr="00404DAB">
        <w:rPr>
          <w:rFonts w:ascii="Times New Roman" w:hAnsi="Times New Roman" w:cs="Times New Roman"/>
          <w:sz w:val="20"/>
          <w:szCs w:val="20"/>
        </w:rPr>
        <w:t xml:space="preserve"> nr </w:t>
      </w:r>
      <w:r w:rsidR="00501CDC">
        <w:rPr>
          <w:rFonts w:ascii="Times New Roman" w:hAnsi="Times New Roman" w:cs="Times New Roman"/>
          <w:sz w:val="20"/>
          <w:szCs w:val="20"/>
        </w:rPr>
        <w:t>584</w:t>
      </w:r>
    </w:p>
    <w:p w14:paraId="62BD7E60" w14:textId="1F29FBCC" w:rsidR="009E387F" w:rsidRPr="00404DAB" w:rsidRDefault="009E387F" w:rsidP="009E387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4DAB">
        <w:rPr>
          <w:rFonts w:ascii="Times New Roman" w:hAnsi="Times New Roman" w:cs="Times New Roman"/>
          <w:sz w:val="20"/>
          <w:szCs w:val="20"/>
        </w:rPr>
        <w:t>„</w:t>
      </w:r>
      <w:r w:rsidR="001C088F" w:rsidRPr="001C088F">
        <w:rPr>
          <w:rFonts w:ascii="Times New Roman" w:hAnsi="Times New Roman" w:cs="Times New Roman"/>
          <w:sz w:val="20"/>
          <w:szCs w:val="20"/>
        </w:rPr>
        <w:t>Mittetulundusliku tegevuse vormide kinnitamine</w:t>
      </w:r>
      <w:r w:rsidRPr="00404DAB">
        <w:rPr>
          <w:rFonts w:ascii="Times New Roman" w:hAnsi="Times New Roman" w:cs="Times New Roman"/>
          <w:sz w:val="20"/>
          <w:szCs w:val="20"/>
        </w:rPr>
        <w:t xml:space="preserve">“ </w:t>
      </w:r>
    </w:p>
    <w:p w14:paraId="5D724F38" w14:textId="77777777" w:rsidR="009E387F" w:rsidRDefault="009E387F" w:rsidP="00404D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DC06FC" w14:textId="2ACB89CD" w:rsidR="00404DAB" w:rsidRPr="009E387F" w:rsidRDefault="00404DAB" w:rsidP="00404D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387F">
        <w:rPr>
          <w:rFonts w:ascii="Times New Roman" w:hAnsi="Times New Roman" w:cs="Times New Roman"/>
          <w:b/>
          <w:bCs/>
          <w:sz w:val="24"/>
          <w:szCs w:val="24"/>
        </w:rPr>
        <w:t>TAPA VALLA EELARVEST TOETUSE TAOTLEMISE TAOTLUS</w:t>
      </w:r>
    </w:p>
    <w:p w14:paraId="0181705D" w14:textId="4AC3DA43" w:rsidR="00404DAB" w:rsidRPr="009E387F" w:rsidRDefault="00404DAB" w:rsidP="009E3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87F">
        <w:rPr>
          <w:rFonts w:ascii="Times New Roman" w:hAnsi="Times New Roman" w:cs="Times New Roman"/>
          <w:sz w:val="24"/>
          <w:szCs w:val="24"/>
        </w:rPr>
        <w:t xml:space="preserve">Taotluse vormi täidab taotleja ja esitab Tapa Vallavalitsusele digitaalallkirjastatult aadressile  vallavalitsus@tapa.ee või paberkandjal allkirjastatult aadressile Pikk 15, Tapa linn, </w:t>
      </w:r>
      <w:r w:rsidR="009E387F" w:rsidRPr="009E387F">
        <w:rPr>
          <w:rFonts w:ascii="Times New Roman" w:hAnsi="Times New Roman" w:cs="Times New Roman"/>
          <w:sz w:val="24"/>
          <w:szCs w:val="24"/>
        </w:rPr>
        <w:t>45106</w:t>
      </w:r>
      <w:r w:rsidR="009E387F">
        <w:rPr>
          <w:rFonts w:ascii="Times New Roman" w:hAnsi="Times New Roman" w:cs="Times New Roman"/>
          <w:sz w:val="24"/>
          <w:szCs w:val="24"/>
        </w:rPr>
        <w:t xml:space="preserve"> </w:t>
      </w:r>
      <w:r w:rsidRPr="009E387F">
        <w:rPr>
          <w:rFonts w:ascii="Times New Roman" w:hAnsi="Times New Roman" w:cs="Times New Roman"/>
          <w:sz w:val="24"/>
          <w:szCs w:val="24"/>
        </w:rPr>
        <w:t xml:space="preserve">Tapa vald, vähemalt </w:t>
      </w:r>
      <w:r w:rsidRPr="009E387F">
        <w:rPr>
          <w:rFonts w:ascii="Times New Roman" w:hAnsi="Times New Roman" w:cs="Times New Roman"/>
          <w:b/>
          <w:bCs/>
          <w:sz w:val="24"/>
          <w:szCs w:val="24"/>
        </w:rPr>
        <w:t>30 kalendripäeva enne plaanitavat sündmust</w:t>
      </w:r>
      <w:r w:rsidRPr="009E387F">
        <w:rPr>
          <w:rFonts w:ascii="Times New Roman" w:hAnsi="Times New Roman" w:cs="Times New Roman"/>
          <w:sz w:val="24"/>
          <w:szCs w:val="24"/>
        </w:rPr>
        <w:t xml:space="preserve"> (projektitoetus) või tegevustoetuse saamiseks </w:t>
      </w:r>
      <w:r w:rsidRPr="009E387F">
        <w:rPr>
          <w:rFonts w:ascii="Times New Roman" w:hAnsi="Times New Roman" w:cs="Times New Roman"/>
          <w:b/>
          <w:bCs/>
          <w:sz w:val="24"/>
          <w:szCs w:val="24"/>
        </w:rPr>
        <w:t>hiljemalt 15. oktoobriks</w:t>
      </w:r>
      <w:r w:rsidR="00227969" w:rsidRPr="009E38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7969" w:rsidRPr="009E3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2FB55" w14:textId="3980DC46" w:rsidR="00404DAB" w:rsidRPr="009E387F" w:rsidRDefault="00404DAB" w:rsidP="004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7F0EFB" w14:textId="7CD8B1CC" w:rsidR="00404DAB" w:rsidRPr="009E387F" w:rsidRDefault="00404DAB" w:rsidP="009E387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387F">
        <w:rPr>
          <w:rFonts w:ascii="Times New Roman" w:hAnsi="Times New Roman" w:cs="Times New Roman"/>
          <w:b/>
          <w:bCs/>
          <w:sz w:val="24"/>
          <w:szCs w:val="24"/>
        </w:rPr>
        <w:t>TAOTLEJA ANDMED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404DAB" w:rsidRPr="00B71240" w14:paraId="4039309E" w14:textId="77777777" w:rsidTr="009E387F">
        <w:trPr>
          <w:trHeight w:val="869"/>
        </w:trPr>
        <w:tc>
          <w:tcPr>
            <w:tcW w:w="2263" w:type="dxa"/>
            <w:vAlign w:val="center"/>
          </w:tcPr>
          <w:p w14:paraId="6612CB2F" w14:textId="77777777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 xml:space="preserve">Taotleja nimi </w:t>
            </w:r>
          </w:p>
          <w:p w14:paraId="34DE1792" w14:textId="5FAA7F9F" w:rsidR="00404DAB" w:rsidRPr="00B71240" w:rsidRDefault="00404DAB" w:rsidP="009E387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(MTÜ</w:t>
            </w:r>
            <w:r w:rsidR="00227969"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seltsing, füüsiline isik</w:t>
            </w: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88" w:type="dxa"/>
            <w:vAlign w:val="center"/>
          </w:tcPr>
          <w:p w14:paraId="473B1248" w14:textId="77777777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AB" w:rsidRPr="00B71240" w14:paraId="13D650AE" w14:textId="77777777" w:rsidTr="009E387F">
        <w:tc>
          <w:tcPr>
            <w:tcW w:w="2263" w:type="dxa"/>
            <w:vAlign w:val="center"/>
          </w:tcPr>
          <w:p w14:paraId="6D0AFCC8" w14:textId="79B55F89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>Registrikood või isikukood</w:t>
            </w:r>
          </w:p>
        </w:tc>
        <w:tc>
          <w:tcPr>
            <w:tcW w:w="7088" w:type="dxa"/>
            <w:vAlign w:val="center"/>
          </w:tcPr>
          <w:p w14:paraId="59906743" w14:textId="77777777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AB" w:rsidRPr="00B71240" w14:paraId="5418FB8E" w14:textId="77777777" w:rsidTr="00D95428">
        <w:trPr>
          <w:trHeight w:val="538"/>
        </w:trPr>
        <w:tc>
          <w:tcPr>
            <w:tcW w:w="2263" w:type="dxa"/>
            <w:vAlign w:val="center"/>
          </w:tcPr>
          <w:p w14:paraId="1FE1E6CC" w14:textId="3791D198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7088" w:type="dxa"/>
            <w:vAlign w:val="center"/>
          </w:tcPr>
          <w:p w14:paraId="385FF3CE" w14:textId="0917F613" w:rsidR="009E387F" w:rsidRPr="00B71240" w:rsidRDefault="009E387F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AB" w:rsidRPr="00B71240" w14:paraId="249B26D4" w14:textId="77777777" w:rsidTr="00D95428">
        <w:trPr>
          <w:trHeight w:val="701"/>
        </w:trPr>
        <w:tc>
          <w:tcPr>
            <w:tcW w:w="2263" w:type="dxa"/>
            <w:vAlign w:val="center"/>
          </w:tcPr>
          <w:p w14:paraId="32F9E9C9" w14:textId="77777777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  <w:p w14:paraId="5D7748A2" w14:textId="37B2733F" w:rsidR="00404DAB" w:rsidRPr="00B71240" w:rsidRDefault="00404DAB" w:rsidP="009E387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(tel</w:t>
            </w:r>
            <w:r w:rsidR="00227969"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ja </w:t>
            </w: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e-post)</w:t>
            </w:r>
          </w:p>
        </w:tc>
        <w:tc>
          <w:tcPr>
            <w:tcW w:w="7088" w:type="dxa"/>
            <w:vAlign w:val="center"/>
          </w:tcPr>
          <w:p w14:paraId="442A44B8" w14:textId="77777777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AB" w:rsidRPr="00B71240" w14:paraId="716C47B8" w14:textId="77777777" w:rsidTr="00D95428">
        <w:trPr>
          <w:trHeight w:val="555"/>
        </w:trPr>
        <w:tc>
          <w:tcPr>
            <w:tcW w:w="2263" w:type="dxa"/>
            <w:vAlign w:val="center"/>
          </w:tcPr>
          <w:p w14:paraId="6F2D60A4" w14:textId="44FDE659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>Arvelduskonto nr</w:t>
            </w:r>
          </w:p>
        </w:tc>
        <w:tc>
          <w:tcPr>
            <w:tcW w:w="7088" w:type="dxa"/>
            <w:vAlign w:val="center"/>
          </w:tcPr>
          <w:p w14:paraId="3AE15450" w14:textId="77777777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AB" w:rsidRPr="00B71240" w14:paraId="286A05F2" w14:textId="77777777" w:rsidTr="009E387F">
        <w:tc>
          <w:tcPr>
            <w:tcW w:w="2263" w:type="dxa"/>
            <w:vAlign w:val="center"/>
          </w:tcPr>
          <w:p w14:paraId="7FFE7A4A" w14:textId="77777777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 xml:space="preserve">Veebilehekülg ja/või </w:t>
            </w:r>
          </w:p>
          <w:p w14:paraId="620842B2" w14:textId="48EEF1BA" w:rsidR="00404DAB" w:rsidRPr="00B71240" w:rsidRDefault="00227969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>sotsiaalmeedia</w:t>
            </w:r>
            <w:r w:rsidR="00404DAB" w:rsidRPr="00B71240">
              <w:rPr>
                <w:rFonts w:ascii="Times New Roman" w:hAnsi="Times New Roman" w:cs="Times New Roman"/>
                <w:sz w:val="24"/>
                <w:szCs w:val="24"/>
              </w:rPr>
              <w:t xml:space="preserve"> konto</w:t>
            </w:r>
          </w:p>
        </w:tc>
        <w:tc>
          <w:tcPr>
            <w:tcW w:w="7088" w:type="dxa"/>
            <w:vAlign w:val="center"/>
          </w:tcPr>
          <w:p w14:paraId="71F39362" w14:textId="77777777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AB" w:rsidRPr="00B71240" w14:paraId="6C54F3C8" w14:textId="77777777" w:rsidTr="00D95428">
        <w:trPr>
          <w:trHeight w:val="696"/>
        </w:trPr>
        <w:tc>
          <w:tcPr>
            <w:tcW w:w="2263" w:type="dxa"/>
            <w:vAlign w:val="center"/>
          </w:tcPr>
          <w:p w14:paraId="0672EBC3" w14:textId="0C29AED4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>Taotleja esindusõiguslik isik</w:t>
            </w:r>
          </w:p>
        </w:tc>
        <w:tc>
          <w:tcPr>
            <w:tcW w:w="7088" w:type="dxa"/>
            <w:vAlign w:val="center"/>
          </w:tcPr>
          <w:p w14:paraId="01CB38F6" w14:textId="77777777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AB" w:rsidRPr="00B71240" w14:paraId="38C19D97" w14:textId="77777777" w:rsidTr="009E387F">
        <w:tc>
          <w:tcPr>
            <w:tcW w:w="2263" w:type="dxa"/>
            <w:vAlign w:val="center"/>
          </w:tcPr>
          <w:p w14:paraId="12192544" w14:textId="3624A9C6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>Ametikoht või positsioon</w:t>
            </w:r>
          </w:p>
        </w:tc>
        <w:tc>
          <w:tcPr>
            <w:tcW w:w="7088" w:type="dxa"/>
            <w:vAlign w:val="center"/>
          </w:tcPr>
          <w:p w14:paraId="69B75195" w14:textId="77777777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CD6801" w14:textId="77777777" w:rsidR="00404DAB" w:rsidRPr="00404DAB" w:rsidRDefault="00404DAB" w:rsidP="009E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51895" w14:textId="02828BAF" w:rsidR="00404DAB" w:rsidRDefault="00404DAB" w:rsidP="009E387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4DAB">
        <w:rPr>
          <w:rFonts w:ascii="Times New Roman" w:hAnsi="Times New Roman" w:cs="Times New Roman"/>
          <w:b/>
          <w:bCs/>
          <w:sz w:val="24"/>
          <w:szCs w:val="24"/>
        </w:rPr>
        <w:t>TAOTLETAV TOETUS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404DAB" w14:paraId="4A462AF2" w14:textId="77777777" w:rsidTr="009E387F">
        <w:tc>
          <w:tcPr>
            <w:tcW w:w="2263" w:type="dxa"/>
            <w:vAlign w:val="center"/>
          </w:tcPr>
          <w:p w14:paraId="3BA69B65" w14:textId="715E4158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 xml:space="preserve">Toetuse liik </w:t>
            </w:r>
          </w:p>
          <w:p w14:paraId="7A971BDE" w14:textId="7747DEE9" w:rsidR="00404DAB" w:rsidRPr="00B71240" w:rsidRDefault="00404DAB" w:rsidP="009E387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(projektitoetus või tegevustoetus)</w:t>
            </w:r>
          </w:p>
        </w:tc>
        <w:tc>
          <w:tcPr>
            <w:tcW w:w="7088" w:type="dxa"/>
            <w:vAlign w:val="center"/>
          </w:tcPr>
          <w:p w14:paraId="1214FD4D" w14:textId="77777777" w:rsidR="00404DAB" w:rsidRDefault="00404DAB" w:rsidP="009E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DAB" w14:paraId="7241A003" w14:textId="77777777" w:rsidTr="009E387F">
        <w:tc>
          <w:tcPr>
            <w:tcW w:w="2263" w:type="dxa"/>
            <w:vAlign w:val="center"/>
          </w:tcPr>
          <w:p w14:paraId="7558325E" w14:textId="77777777" w:rsidR="00404DAB" w:rsidRPr="00B71240" w:rsidRDefault="00404DAB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>Toetuse valdkond</w:t>
            </w:r>
          </w:p>
          <w:p w14:paraId="00EA53B2" w14:textId="6DBB13AF" w:rsidR="00404DAB" w:rsidRPr="00B71240" w:rsidRDefault="00404DAB" w:rsidP="009E387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(kultuur, noorsootöö, sotsiaal, religioon, sport)</w:t>
            </w:r>
          </w:p>
        </w:tc>
        <w:tc>
          <w:tcPr>
            <w:tcW w:w="7088" w:type="dxa"/>
            <w:vAlign w:val="center"/>
          </w:tcPr>
          <w:p w14:paraId="3899759B" w14:textId="77777777" w:rsidR="00404DAB" w:rsidRDefault="00404DAB" w:rsidP="009E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4846" w14:paraId="60DC2BDD" w14:textId="77777777" w:rsidTr="00D95428">
        <w:trPr>
          <w:trHeight w:val="500"/>
        </w:trPr>
        <w:tc>
          <w:tcPr>
            <w:tcW w:w="2263" w:type="dxa"/>
            <w:vAlign w:val="center"/>
          </w:tcPr>
          <w:p w14:paraId="58B214F5" w14:textId="05AA559D" w:rsidR="002E4846" w:rsidRPr="00B71240" w:rsidRDefault="002E4846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>Taotletav summa</w:t>
            </w:r>
          </w:p>
        </w:tc>
        <w:tc>
          <w:tcPr>
            <w:tcW w:w="7088" w:type="dxa"/>
            <w:vAlign w:val="center"/>
          </w:tcPr>
          <w:p w14:paraId="42DAD9A3" w14:textId="4C308C9F" w:rsidR="002E4846" w:rsidRDefault="002E4846" w:rsidP="009E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DAB" w14:paraId="4A9B8C04" w14:textId="77777777" w:rsidTr="009E387F">
        <w:tc>
          <w:tcPr>
            <w:tcW w:w="2263" w:type="dxa"/>
            <w:vAlign w:val="center"/>
          </w:tcPr>
          <w:p w14:paraId="710347BE" w14:textId="77777777" w:rsidR="004C0324" w:rsidRPr="00B71240" w:rsidRDefault="004C032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 xml:space="preserve">Toetuse vajalikkuse </w:t>
            </w:r>
          </w:p>
          <w:p w14:paraId="0198640A" w14:textId="4D276F34" w:rsidR="004C0324" w:rsidRPr="00B71240" w:rsidRDefault="004C032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>põhjendus</w:t>
            </w:r>
          </w:p>
          <w:p w14:paraId="25E43BC3" w14:textId="51FE4183" w:rsidR="004C0324" w:rsidRPr="00B71240" w:rsidRDefault="004C0324" w:rsidP="009E387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(üldine eesmärk</w:t>
            </w:r>
          </w:p>
          <w:p w14:paraId="5AA47D30" w14:textId="65084ABA" w:rsidR="00404DAB" w:rsidRPr="00B71240" w:rsidRDefault="004C0324" w:rsidP="00172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eeldatav mõju kohalikule</w:t>
            </w:r>
            <w:r w:rsidR="001725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arengule)</w:t>
            </w:r>
          </w:p>
        </w:tc>
        <w:tc>
          <w:tcPr>
            <w:tcW w:w="7088" w:type="dxa"/>
            <w:vAlign w:val="center"/>
          </w:tcPr>
          <w:p w14:paraId="73637C11" w14:textId="745D7622" w:rsidR="008756D2" w:rsidRDefault="008756D2" w:rsidP="009E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DAB" w14:paraId="3A931FD2" w14:textId="77777777" w:rsidTr="009E387F">
        <w:tc>
          <w:tcPr>
            <w:tcW w:w="2263" w:type="dxa"/>
            <w:vAlign w:val="center"/>
          </w:tcPr>
          <w:p w14:paraId="5C9CF794" w14:textId="77777777" w:rsidR="004C0324" w:rsidRPr="00B71240" w:rsidRDefault="004C032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 xml:space="preserve">Konkreetsed tegevused, mis </w:t>
            </w:r>
          </w:p>
          <w:p w14:paraId="0CD2CB13" w14:textId="77777777" w:rsidR="004C0324" w:rsidRPr="00B71240" w:rsidRDefault="004C032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>toetuse kaasabil ellu viiakse</w:t>
            </w:r>
          </w:p>
          <w:p w14:paraId="4C574866" w14:textId="56FA893D" w:rsidR="00404DAB" w:rsidRPr="00B71240" w:rsidRDefault="004C0324" w:rsidP="00172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(lühikirjeldus, tegevused</w:t>
            </w:r>
            <w:r w:rsidR="001725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peavad </w:t>
            </w: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kattuma esitatud eelarvega</w:t>
            </w:r>
            <w:r w:rsidR="002E4846"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88" w:type="dxa"/>
            <w:vAlign w:val="center"/>
          </w:tcPr>
          <w:p w14:paraId="4B814DD1" w14:textId="39BA30E4" w:rsidR="002E4846" w:rsidRDefault="002E4846" w:rsidP="009E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DAB" w14:paraId="13A5660C" w14:textId="77777777" w:rsidTr="009E387F">
        <w:tc>
          <w:tcPr>
            <w:tcW w:w="2263" w:type="dxa"/>
            <w:vAlign w:val="center"/>
          </w:tcPr>
          <w:p w14:paraId="39388D69" w14:textId="6A4503E1" w:rsidR="00404DAB" w:rsidRPr="00B71240" w:rsidRDefault="004C0324" w:rsidP="00172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 xml:space="preserve">Tegevuste toimumise aeg ja koht </w:t>
            </w:r>
            <w:r w:rsidR="002E4846"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projektitoetuse puhul ajakava</w:t>
            </w:r>
            <w:r w:rsidR="002E4846"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88" w:type="dxa"/>
            <w:vAlign w:val="center"/>
          </w:tcPr>
          <w:p w14:paraId="4995D1FB" w14:textId="2FA08C39" w:rsidR="00485A29" w:rsidRDefault="00485A29" w:rsidP="009E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DAB" w14:paraId="008B5532" w14:textId="77777777" w:rsidTr="009E387F">
        <w:tc>
          <w:tcPr>
            <w:tcW w:w="2263" w:type="dxa"/>
            <w:vAlign w:val="center"/>
          </w:tcPr>
          <w:p w14:paraId="7DF98267" w14:textId="77777777" w:rsidR="002E4846" w:rsidRPr="00B71240" w:rsidRDefault="004C032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sz w:val="24"/>
                <w:szCs w:val="24"/>
              </w:rPr>
              <w:t xml:space="preserve">Kasusaajad </w:t>
            </w:r>
          </w:p>
          <w:p w14:paraId="1E36A6B8" w14:textId="2CACD87A" w:rsidR="004C0324" w:rsidRPr="00B71240" w:rsidRDefault="004C0324" w:rsidP="009E387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(kellele tehakse, </w:t>
            </w:r>
          </w:p>
          <w:p w14:paraId="31A6B2D1" w14:textId="08275C82" w:rsidR="004C0324" w:rsidRPr="00B71240" w:rsidRDefault="004C0324" w:rsidP="009E387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kes on sihtgrupp, </w:t>
            </w:r>
          </w:p>
          <w:p w14:paraId="4B48A85C" w14:textId="2B79A45D" w:rsidR="00404DAB" w:rsidRPr="00B71240" w:rsidRDefault="004C0324" w:rsidP="00172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eeldatav osalejate arv, tegevuse seos Tapa valla</w:t>
            </w:r>
            <w:r w:rsidR="001725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71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elanike ja/või valla avalike huvidega)</w:t>
            </w:r>
          </w:p>
        </w:tc>
        <w:tc>
          <w:tcPr>
            <w:tcW w:w="7088" w:type="dxa"/>
            <w:vAlign w:val="center"/>
          </w:tcPr>
          <w:p w14:paraId="3D6FAEA2" w14:textId="46A5327D" w:rsidR="00485A29" w:rsidRDefault="00485A29" w:rsidP="009E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DAB" w14:paraId="328CFC9E" w14:textId="77777777" w:rsidTr="009E387F">
        <w:tc>
          <w:tcPr>
            <w:tcW w:w="2263" w:type="dxa"/>
            <w:vAlign w:val="center"/>
          </w:tcPr>
          <w:p w14:paraId="236585CE" w14:textId="0274F969" w:rsidR="004C0324" w:rsidRPr="00484463" w:rsidRDefault="004C032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463">
              <w:rPr>
                <w:rFonts w:ascii="Times New Roman" w:hAnsi="Times New Roman" w:cs="Times New Roman"/>
                <w:sz w:val="24"/>
                <w:szCs w:val="24"/>
              </w:rPr>
              <w:t xml:space="preserve">Kes on partnerid </w:t>
            </w:r>
          </w:p>
          <w:p w14:paraId="7C50188E" w14:textId="7328C47F" w:rsidR="00404DAB" w:rsidRPr="009E387F" w:rsidRDefault="004C0324" w:rsidP="00172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79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(kirjeldada partneri panust</w:t>
            </w:r>
            <w:r w:rsidR="009E38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79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või kui taotletakse</w:t>
            </w:r>
            <w:r w:rsidR="001725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79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kaasfinantseeringut, siis nimetada</w:t>
            </w:r>
            <w:r w:rsidR="001725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79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põhifond)</w:t>
            </w:r>
          </w:p>
        </w:tc>
        <w:tc>
          <w:tcPr>
            <w:tcW w:w="7088" w:type="dxa"/>
            <w:vAlign w:val="center"/>
          </w:tcPr>
          <w:p w14:paraId="27CB0509" w14:textId="15FAE8E3" w:rsidR="00485A29" w:rsidRDefault="00485A29" w:rsidP="009E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356C0C" w14:textId="77777777" w:rsidR="00404DAB" w:rsidRPr="00404DAB" w:rsidRDefault="00404DAB" w:rsidP="009E38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AA112" w14:textId="352A9920" w:rsidR="00404DAB" w:rsidRPr="002E4846" w:rsidRDefault="00404DAB" w:rsidP="009E387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846">
        <w:rPr>
          <w:rFonts w:ascii="Times New Roman" w:hAnsi="Times New Roman" w:cs="Times New Roman"/>
          <w:b/>
          <w:bCs/>
          <w:sz w:val="24"/>
          <w:szCs w:val="24"/>
        </w:rPr>
        <w:t>EELARVE JA FINANTSEERIJAD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552"/>
      </w:tblGrid>
      <w:tr w:rsidR="00484463" w14:paraId="378E4CCC" w14:textId="77777777" w:rsidTr="00D95428">
        <w:trPr>
          <w:trHeight w:val="1258"/>
        </w:trPr>
        <w:tc>
          <w:tcPr>
            <w:tcW w:w="2263" w:type="dxa"/>
            <w:vAlign w:val="center"/>
          </w:tcPr>
          <w:p w14:paraId="560422F4" w14:textId="7F1A656B" w:rsidR="00484463" w:rsidRDefault="00484463" w:rsidP="009E387F">
            <w:pPr>
              <w:rPr>
                <w:rFonts w:ascii="Times New Roman" w:hAnsi="Times New Roman" w:cs="Times New Roman"/>
              </w:rPr>
            </w:pPr>
            <w:r w:rsidRPr="002E4846">
              <w:rPr>
                <w:rFonts w:ascii="Times New Roman" w:hAnsi="Times New Roman" w:cs="Times New Roman"/>
              </w:rPr>
              <w:t>Kulu</w:t>
            </w:r>
            <w:r w:rsidR="002E4846" w:rsidRPr="002E4846">
              <w:rPr>
                <w:rFonts w:ascii="Times New Roman" w:hAnsi="Times New Roman" w:cs="Times New Roman"/>
              </w:rPr>
              <w:t xml:space="preserve">liik </w:t>
            </w:r>
            <w:r w:rsidRPr="002E4846">
              <w:rPr>
                <w:rFonts w:ascii="Times New Roman" w:hAnsi="Times New Roman" w:cs="Times New Roman"/>
              </w:rPr>
              <w:t>koos summaga</w:t>
            </w:r>
          </w:p>
          <w:p w14:paraId="7EA4211C" w14:textId="7E072050" w:rsidR="00484463" w:rsidRPr="009E387F" w:rsidRDefault="002E4846" w:rsidP="009E387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79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(personalikulu, transport</w:t>
            </w:r>
            <w:r w:rsidR="005463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jne</w:t>
            </w:r>
            <w:r w:rsidRPr="005463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88" w:type="dxa"/>
            <w:gridSpan w:val="3"/>
            <w:vAlign w:val="center"/>
          </w:tcPr>
          <w:p w14:paraId="0149E497" w14:textId="3BFB9F49" w:rsidR="005314F4" w:rsidRDefault="005314F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4F4" w14:paraId="2FEBE2EE" w14:textId="77777777" w:rsidTr="00D95428">
        <w:trPr>
          <w:trHeight w:val="553"/>
        </w:trPr>
        <w:tc>
          <w:tcPr>
            <w:tcW w:w="2263" w:type="dxa"/>
            <w:vAlign w:val="center"/>
          </w:tcPr>
          <w:p w14:paraId="752D3955" w14:textId="5B3D8337" w:rsidR="005314F4" w:rsidRPr="002E4846" w:rsidRDefault="005314F4" w:rsidP="009E3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KULUD KOKKU</w:t>
            </w:r>
          </w:p>
        </w:tc>
        <w:tc>
          <w:tcPr>
            <w:tcW w:w="7088" w:type="dxa"/>
            <w:gridSpan w:val="3"/>
            <w:vAlign w:val="center"/>
          </w:tcPr>
          <w:p w14:paraId="62FD712E" w14:textId="77777777" w:rsidR="005314F4" w:rsidRDefault="005314F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463" w14:paraId="3D42AF68" w14:textId="77777777" w:rsidTr="009E387F">
        <w:tc>
          <w:tcPr>
            <w:tcW w:w="2263" w:type="dxa"/>
            <w:vAlign w:val="center"/>
          </w:tcPr>
          <w:p w14:paraId="58183A7F" w14:textId="77B2571D" w:rsidR="005314F4" w:rsidRDefault="005314F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Tululiik koos eeldatava summaga</w:t>
            </w:r>
          </w:p>
          <w:p w14:paraId="6924F391" w14:textId="0AC44D75" w:rsidR="00484463" w:rsidRPr="009E387F" w:rsidRDefault="005314F4" w:rsidP="009E387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79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(osalustasud,</w:t>
            </w:r>
            <w:r w:rsidR="001725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279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annetus, sponsorlus jne) </w:t>
            </w:r>
          </w:p>
        </w:tc>
        <w:tc>
          <w:tcPr>
            <w:tcW w:w="7088" w:type="dxa"/>
            <w:gridSpan w:val="3"/>
            <w:vAlign w:val="center"/>
          </w:tcPr>
          <w:p w14:paraId="64069C4C" w14:textId="2CB7E9A9" w:rsidR="00485A29" w:rsidRDefault="00485A29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4F4" w14:paraId="25ED89D4" w14:textId="77777777" w:rsidTr="009E387F">
        <w:tc>
          <w:tcPr>
            <w:tcW w:w="2263" w:type="dxa"/>
            <w:vMerge w:val="restart"/>
            <w:vAlign w:val="center"/>
          </w:tcPr>
          <w:p w14:paraId="1D9DADE2" w14:textId="3D639998" w:rsidR="005314F4" w:rsidRDefault="005314F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TULUD KOKKU</w:t>
            </w:r>
          </w:p>
        </w:tc>
        <w:tc>
          <w:tcPr>
            <w:tcW w:w="2268" w:type="dxa"/>
            <w:vAlign w:val="center"/>
          </w:tcPr>
          <w:p w14:paraId="7CF65730" w14:textId="31769AAC" w:rsidR="005314F4" w:rsidRPr="005314F4" w:rsidRDefault="005314F4" w:rsidP="009E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F4">
              <w:rPr>
                <w:rFonts w:ascii="Times New Roman" w:hAnsi="Times New Roman" w:cs="Times New Roman"/>
                <w:sz w:val="24"/>
                <w:szCs w:val="24"/>
              </w:rPr>
              <w:t>Taotletav</w:t>
            </w:r>
          </w:p>
          <w:p w14:paraId="731AD979" w14:textId="310826A0" w:rsidR="005314F4" w:rsidRDefault="005314F4" w:rsidP="009E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F4">
              <w:rPr>
                <w:rFonts w:ascii="Times New Roman" w:hAnsi="Times New Roman" w:cs="Times New Roman"/>
                <w:sz w:val="24"/>
                <w:szCs w:val="24"/>
              </w:rPr>
              <w:t>toetus vallalt</w:t>
            </w:r>
          </w:p>
        </w:tc>
        <w:tc>
          <w:tcPr>
            <w:tcW w:w="2268" w:type="dxa"/>
            <w:vAlign w:val="center"/>
          </w:tcPr>
          <w:p w14:paraId="6815FF40" w14:textId="20BE89C4" w:rsidR="005314F4" w:rsidRDefault="005314F4" w:rsidP="009E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F4">
              <w:rPr>
                <w:rFonts w:ascii="Times New Roman" w:hAnsi="Times New Roman" w:cs="Times New Roman"/>
                <w:sz w:val="24"/>
                <w:szCs w:val="24"/>
              </w:rPr>
              <w:t>Omafinantseering</w:t>
            </w:r>
          </w:p>
        </w:tc>
        <w:tc>
          <w:tcPr>
            <w:tcW w:w="2552" w:type="dxa"/>
            <w:vAlign w:val="center"/>
          </w:tcPr>
          <w:p w14:paraId="45248ACC" w14:textId="48B7DC2D" w:rsidR="005314F4" w:rsidRDefault="005314F4" w:rsidP="009E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F4">
              <w:rPr>
                <w:rFonts w:ascii="Times New Roman" w:hAnsi="Times New Roman" w:cs="Times New Roman"/>
                <w:sz w:val="24"/>
                <w:szCs w:val="24"/>
              </w:rPr>
              <w:t>Kaasfinantseering</w:t>
            </w:r>
          </w:p>
        </w:tc>
      </w:tr>
      <w:tr w:rsidR="005314F4" w14:paraId="13FDAE6C" w14:textId="77777777" w:rsidTr="00D95428">
        <w:trPr>
          <w:trHeight w:val="495"/>
        </w:trPr>
        <w:tc>
          <w:tcPr>
            <w:tcW w:w="2263" w:type="dxa"/>
            <w:vMerge/>
            <w:vAlign w:val="center"/>
          </w:tcPr>
          <w:p w14:paraId="42500432" w14:textId="77777777" w:rsidR="005314F4" w:rsidRDefault="005314F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1BE6D6" w14:textId="236BEC24" w:rsidR="005314F4" w:rsidRDefault="005314F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735DC8" w14:textId="77777777" w:rsidR="005314F4" w:rsidRDefault="005314F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D1B4288" w14:textId="45D1FE77" w:rsidR="005314F4" w:rsidRDefault="005314F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4F4" w14:paraId="1AD0A33E" w14:textId="77777777" w:rsidTr="009E387F">
        <w:tc>
          <w:tcPr>
            <w:tcW w:w="2263" w:type="dxa"/>
            <w:vAlign w:val="center"/>
          </w:tcPr>
          <w:p w14:paraId="061914F8" w14:textId="37ACC8C0" w:rsidR="005314F4" w:rsidRDefault="00227969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AASTA </w:t>
            </w:r>
            <w:r w:rsidR="005314F4">
              <w:rPr>
                <w:rFonts w:ascii="Times New Roman" w:hAnsi="Times New Roman" w:cs="Times New Roman"/>
                <w:sz w:val="24"/>
                <w:szCs w:val="24"/>
              </w:rPr>
              <w:t>EELARVE KOKKU</w:t>
            </w:r>
          </w:p>
        </w:tc>
        <w:tc>
          <w:tcPr>
            <w:tcW w:w="7088" w:type="dxa"/>
            <w:gridSpan w:val="3"/>
            <w:vAlign w:val="center"/>
          </w:tcPr>
          <w:p w14:paraId="5F78679F" w14:textId="00129FCB" w:rsidR="005314F4" w:rsidRDefault="005314F4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138D1" w14:textId="672D7BBF" w:rsidR="00484463" w:rsidRDefault="00484463" w:rsidP="009E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631C1" w14:textId="4FE894F3" w:rsidR="00404DAB" w:rsidRDefault="00404DAB" w:rsidP="009E3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65">
        <w:rPr>
          <w:rFonts w:ascii="Times New Roman" w:hAnsi="Times New Roman" w:cs="Times New Roman"/>
          <w:sz w:val="24"/>
          <w:szCs w:val="24"/>
        </w:rPr>
        <w:t xml:space="preserve">Olen tutvunud </w:t>
      </w:r>
      <w:r w:rsidR="00162365" w:rsidRPr="00162365">
        <w:rPr>
          <w:rFonts w:ascii="Times New Roman" w:hAnsi="Times New Roman" w:cs="Times New Roman"/>
          <w:sz w:val="24"/>
          <w:szCs w:val="24"/>
        </w:rPr>
        <w:t>Tapa</w:t>
      </w:r>
      <w:r w:rsidRPr="00162365">
        <w:rPr>
          <w:rFonts w:ascii="Times New Roman" w:hAnsi="Times New Roman" w:cs="Times New Roman"/>
          <w:sz w:val="24"/>
          <w:szCs w:val="24"/>
        </w:rPr>
        <w:t xml:space="preserve"> Vallavolikogu poolt</w:t>
      </w:r>
      <w:r w:rsidR="00125D7D">
        <w:rPr>
          <w:rFonts w:ascii="Times New Roman" w:hAnsi="Times New Roman" w:cs="Times New Roman"/>
          <w:sz w:val="24"/>
          <w:szCs w:val="24"/>
        </w:rPr>
        <w:t xml:space="preserve"> 31.08.2023</w:t>
      </w:r>
      <w:r w:rsidR="00227969">
        <w:rPr>
          <w:rFonts w:ascii="Times New Roman" w:hAnsi="Times New Roman" w:cs="Times New Roman"/>
          <w:sz w:val="24"/>
          <w:szCs w:val="24"/>
        </w:rPr>
        <w:t xml:space="preserve"> </w:t>
      </w:r>
      <w:r w:rsidRPr="00162365">
        <w:rPr>
          <w:rFonts w:ascii="Times New Roman" w:hAnsi="Times New Roman" w:cs="Times New Roman"/>
          <w:sz w:val="24"/>
          <w:szCs w:val="24"/>
        </w:rPr>
        <w:t xml:space="preserve">kinnitatud </w:t>
      </w:r>
      <w:r w:rsidR="00125D7D">
        <w:rPr>
          <w:rFonts w:ascii="Times New Roman" w:hAnsi="Times New Roman" w:cs="Times New Roman"/>
          <w:sz w:val="24"/>
          <w:szCs w:val="24"/>
        </w:rPr>
        <w:t xml:space="preserve">määrusega nr 28 </w:t>
      </w:r>
      <w:r w:rsidRPr="00162365">
        <w:rPr>
          <w:rFonts w:ascii="Times New Roman" w:hAnsi="Times New Roman" w:cs="Times New Roman"/>
          <w:sz w:val="24"/>
          <w:szCs w:val="24"/>
        </w:rPr>
        <w:t>„</w:t>
      </w:r>
      <w:r w:rsidR="00162365" w:rsidRPr="00162365">
        <w:rPr>
          <w:rFonts w:ascii="Times New Roman" w:hAnsi="Times New Roman" w:cs="Times New Roman"/>
          <w:sz w:val="24"/>
          <w:szCs w:val="24"/>
        </w:rPr>
        <w:t>Tapa</w:t>
      </w:r>
      <w:r w:rsidRPr="00162365">
        <w:rPr>
          <w:rFonts w:ascii="Times New Roman" w:hAnsi="Times New Roman" w:cs="Times New Roman"/>
          <w:sz w:val="24"/>
          <w:szCs w:val="24"/>
        </w:rPr>
        <w:t xml:space="preserve"> valla eelarvest mittetulunduslikuks</w:t>
      </w:r>
      <w:r w:rsidR="00162365" w:rsidRPr="00162365">
        <w:rPr>
          <w:rFonts w:ascii="Times New Roman" w:hAnsi="Times New Roman" w:cs="Times New Roman"/>
          <w:sz w:val="24"/>
          <w:szCs w:val="24"/>
        </w:rPr>
        <w:t xml:space="preserve"> </w:t>
      </w:r>
      <w:r w:rsidRPr="00162365">
        <w:rPr>
          <w:rFonts w:ascii="Times New Roman" w:hAnsi="Times New Roman" w:cs="Times New Roman"/>
          <w:sz w:val="24"/>
          <w:szCs w:val="24"/>
        </w:rPr>
        <w:t>tegevuseks toetuste andmise korra“ kõigi punktidega ja kohustun neid täitma. Kinnitan, et kõik käesolevas taotluses esitatud andmed on õiged.</w:t>
      </w:r>
    </w:p>
    <w:p w14:paraId="5505500E" w14:textId="47DD03C0" w:rsidR="00162365" w:rsidRDefault="00162365" w:rsidP="009E3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5AE5A" w14:textId="77777777" w:rsidR="00162365" w:rsidRDefault="00162365" w:rsidP="009E3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9E387F" w14:paraId="6A51B7BE" w14:textId="77777777" w:rsidTr="009E387F">
        <w:tc>
          <w:tcPr>
            <w:tcW w:w="9344" w:type="dxa"/>
            <w:vAlign w:val="center"/>
          </w:tcPr>
          <w:p w14:paraId="75B8DB17" w14:textId="77777777" w:rsidR="009E387F" w:rsidRDefault="009E387F" w:rsidP="009E3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6C509" w14:textId="77777777" w:rsidR="009E387F" w:rsidRDefault="009E387F" w:rsidP="009E3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7F" w14:paraId="7751F2E5" w14:textId="77777777" w:rsidTr="009E387F">
        <w:tc>
          <w:tcPr>
            <w:tcW w:w="9344" w:type="dxa"/>
          </w:tcPr>
          <w:p w14:paraId="5C02ED2E" w14:textId="61DE9C9D" w:rsidR="009E387F" w:rsidRDefault="009E387F" w:rsidP="009E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365">
              <w:rPr>
                <w:rFonts w:ascii="Times New Roman" w:hAnsi="Times New Roman" w:cs="Times New Roman"/>
                <w:sz w:val="24"/>
                <w:szCs w:val="24"/>
              </w:rPr>
              <w:t>Taotleja esindusõigusliku isiku nimi, allkiri ja kuupäev</w:t>
            </w:r>
          </w:p>
        </w:tc>
      </w:tr>
    </w:tbl>
    <w:p w14:paraId="1323061C" w14:textId="77777777" w:rsidR="00162365" w:rsidRPr="00AD7361" w:rsidRDefault="00162365" w:rsidP="009E387F">
      <w:pPr>
        <w:rPr>
          <w:sz w:val="24"/>
          <w:szCs w:val="24"/>
        </w:rPr>
      </w:pPr>
    </w:p>
    <w:sectPr w:rsidR="00162365" w:rsidRPr="00AD7361" w:rsidSect="009E387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7A78" w14:textId="77777777" w:rsidR="009E387F" w:rsidRDefault="009E387F" w:rsidP="009E387F">
      <w:pPr>
        <w:spacing w:after="0" w:line="240" w:lineRule="auto"/>
      </w:pPr>
      <w:r>
        <w:separator/>
      </w:r>
    </w:p>
  </w:endnote>
  <w:endnote w:type="continuationSeparator" w:id="0">
    <w:p w14:paraId="655FBD85" w14:textId="77777777" w:rsidR="009E387F" w:rsidRDefault="009E387F" w:rsidP="009E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E9C5" w14:textId="77777777" w:rsidR="009E387F" w:rsidRDefault="009E387F" w:rsidP="009E387F">
      <w:pPr>
        <w:spacing w:after="0" w:line="240" w:lineRule="auto"/>
      </w:pPr>
      <w:r>
        <w:separator/>
      </w:r>
    </w:p>
  </w:footnote>
  <w:footnote w:type="continuationSeparator" w:id="0">
    <w:p w14:paraId="6D90FFC9" w14:textId="77777777" w:rsidR="009E387F" w:rsidRDefault="009E387F" w:rsidP="009E3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AB"/>
    <w:rsid w:val="00005502"/>
    <w:rsid w:val="00125D7D"/>
    <w:rsid w:val="00162365"/>
    <w:rsid w:val="001725D4"/>
    <w:rsid w:val="001A776A"/>
    <w:rsid w:val="001C088F"/>
    <w:rsid w:val="00227969"/>
    <w:rsid w:val="00251D17"/>
    <w:rsid w:val="00271925"/>
    <w:rsid w:val="002E4846"/>
    <w:rsid w:val="00346501"/>
    <w:rsid w:val="00404DAB"/>
    <w:rsid w:val="00484463"/>
    <w:rsid w:val="00485A29"/>
    <w:rsid w:val="004C0324"/>
    <w:rsid w:val="00501CDC"/>
    <w:rsid w:val="005111F6"/>
    <w:rsid w:val="005314F4"/>
    <w:rsid w:val="0054638C"/>
    <w:rsid w:val="0056436B"/>
    <w:rsid w:val="006114E0"/>
    <w:rsid w:val="007B710D"/>
    <w:rsid w:val="008756D2"/>
    <w:rsid w:val="009E387F"/>
    <w:rsid w:val="00A14ED3"/>
    <w:rsid w:val="00A60A58"/>
    <w:rsid w:val="00AD7361"/>
    <w:rsid w:val="00B2305E"/>
    <w:rsid w:val="00B52C9F"/>
    <w:rsid w:val="00B54454"/>
    <w:rsid w:val="00B71240"/>
    <w:rsid w:val="00BE3AD5"/>
    <w:rsid w:val="00D003A6"/>
    <w:rsid w:val="00D30D0A"/>
    <w:rsid w:val="00D3168C"/>
    <w:rsid w:val="00D95428"/>
    <w:rsid w:val="00DD0EF9"/>
    <w:rsid w:val="00E301F8"/>
    <w:rsid w:val="00EB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0CE43A"/>
  <w15:chartTrackingRefBased/>
  <w15:docId w15:val="{BF37A9A4-CC12-4E29-AAA5-5E4A4DD1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40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22796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2796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2796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2796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27969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AD736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D7361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9E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E387F"/>
  </w:style>
  <w:style w:type="paragraph" w:styleId="Jalus">
    <w:name w:val="footer"/>
    <w:basedOn w:val="Normaallaad"/>
    <w:link w:val="JalusMrk"/>
    <w:uiPriority w:val="99"/>
    <w:unhideWhenUsed/>
    <w:rsid w:val="009E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E3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Haljasoks</dc:creator>
  <cp:keywords/>
  <dc:description/>
  <cp:lastModifiedBy>Evelin Värk</cp:lastModifiedBy>
  <cp:revision>14</cp:revision>
  <dcterms:created xsi:type="dcterms:W3CDTF">2023-09-01T10:41:00Z</dcterms:created>
  <dcterms:modified xsi:type="dcterms:W3CDTF">2023-09-07T07:32:00Z</dcterms:modified>
</cp:coreProperties>
</file>