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4A5D43A3" w14:textId="77777777" w:rsidTr="00A357CC">
        <w:tc>
          <w:tcPr>
            <w:tcW w:w="4747" w:type="dxa"/>
          </w:tcPr>
          <w:p w14:paraId="4A5D43A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5D43A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A5D43A6" w14:textId="77777777" w:rsidTr="00A357CC">
        <w:tc>
          <w:tcPr>
            <w:tcW w:w="4747" w:type="dxa"/>
          </w:tcPr>
          <w:p w14:paraId="4A5D43A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5D43A5" w14:textId="3C797583"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8370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83700">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8370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83700">
              <w:rPr>
                <w:rFonts w:ascii="Times New Roman" w:hAnsi="Times New Roman"/>
                <w:spacing w:val="20"/>
                <w:sz w:val="24"/>
                <w:szCs w:val="24"/>
              </w:rPr>
              <w:t>1-4/24/183</w:t>
            </w:r>
            <w:r w:rsidRPr="00CD0CFF">
              <w:rPr>
                <w:rFonts w:ascii="Times New Roman" w:hAnsi="Times New Roman"/>
                <w:spacing w:val="20"/>
                <w:sz w:val="24"/>
                <w:szCs w:val="24"/>
              </w:rPr>
              <w:fldChar w:fldCharType="end"/>
            </w:r>
          </w:p>
        </w:tc>
      </w:tr>
      <w:tr w:rsidR="00A357CC" w14:paraId="4A5D43A9" w14:textId="77777777" w:rsidTr="00A357CC">
        <w:tc>
          <w:tcPr>
            <w:tcW w:w="4747" w:type="dxa"/>
          </w:tcPr>
          <w:p w14:paraId="4A5D43A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5D43A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A5D43AC" w14:textId="77777777" w:rsidTr="00A357CC">
        <w:tc>
          <w:tcPr>
            <w:tcW w:w="4747" w:type="dxa"/>
          </w:tcPr>
          <w:p w14:paraId="4A5D43A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A5D43A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A5D43AF" w14:textId="77777777" w:rsidTr="00A357CC">
        <w:tc>
          <w:tcPr>
            <w:tcW w:w="4747" w:type="dxa"/>
          </w:tcPr>
          <w:p w14:paraId="4A5D43A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A5D43A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A5D43B0" w14:textId="77777777" w:rsidR="0058227E" w:rsidRDefault="0058227E" w:rsidP="00AF1DE6">
      <w:pPr>
        <w:tabs>
          <w:tab w:val="left" w:pos="5387"/>
        </w:tabs>
        <w:spacing w:after="0" w:line="240" w:lineRule="auto"/>
        <w:rPr>
          <w:rFonts w:ascii="Times New Roman" w:hAnsi="Times New Roman"/>
          <w:sz w:val="24"/>
          <w:szCs w:val="24"/>
        </w:rPr>
      </w:pPr>
    </w:p>
    <w:p w14:paraId="4A5D43B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A5D43B3" w14:textId="77777777" w:rsidTr="00772CF5">
        <w:trPr>
          <w:gridAfter w:val="1"/>
          <w:wAfter w:w="4607" w:type="dxa"/>
        </w:trPr>
        <w:tc>
          <w:tcPr>
            <w:tcW w:w="4747" w:type="dxa"/>
          </w:tcPr>
          <w:p w14:paraId="4A5D43B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A5D43B5" w14:textId="77777777" w:rsidTr="00772CF5">
        <w:trPr>
          <w:gridAfter w:val="1"/>
          <w:wAfter w:w="4607" w:type="dxa"/>
        </w:trPr>
        <w:tc>
          <w:tcPr>
            <w:tcW w:w="4747" w:type="dxa"/>
          </w:tcPr>
          <w:p w14:paraId="4A5D43B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5D43B7" w14:textId="77777777" w:rsidTr="00772CF5">
        <w:trPr>
          <w:gridAfter w:val="1"/>
          <w:wAfter w:w="4607" w:type="dxa"/>
        </w:trPr>
        <w:tc>
          <w:tcPr>
            <w:tcW w:w="4747" w:type="dxa"/>
          </w:tcPr>
          <w:p w14:paraId="4A5D43B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5D43B9" w14:textId="77777777" w:rsidTr="00772CF5">
        <w:trPr>
          <w:gridAfter w:val="1"/>
          <w:wAfter w:w="4607" w:type="dxa"/>
        </w:trPr>
        <w:tc>
          <w:tcPr>
            <w:tcW w:w="4747" w:type="dxa"/>
          </w:tcPr>
          <w:p w14:paraId="4A5D43B8" w14:textId="3A6E13A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8370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83700">
              <w:rPr>
                <w:rFonts w:ascii="Times New Roman" w:hAnsi="Times New Roman"/>
                <w:b/>
                <w:sz w:val="24"/>
                <w:szCs w:val="24"/>
              </w:rPr>
              <w:t>Vallavalitsusele riigihanke korraldamiseks ja lepingu sõlmimiseks nõusoleku andmine (suurenenud abivajadusega laste tugiisikuteenus)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A5D43BC" w14:textId="77777777" w:rsidTr="00772CF5">
        <w:trPr>
          <w:gridAfter w:val="1"/>
          <w:wAfter w:w="4607" w:type="dxa"/>
        </w:trPr>
        <w:tc>
          <w:tcPr>
            <w:tcW w:w="4747" w:type="dxa"/>
          </w:tcPr>
          <w:p w14:paraId="4A5D43BA" w14:textId="77777777" w:rsidR="00772CF5" w:rsidRDefault="00772CF5" w:rsidP="00AF1DE6">
            <w:pPr>
              <w:tabs>
                <w:tab w:val="left" w:pos="5387"/>
              </w:tabs>
              <w:spacing w:after="0" w:line="240" w:lineRule="auto"/>
              <w:rPr>
                <w:rFonts w:ascii="Times New Roman" w:hAnsi="Times New Roman"/>
                <w:sz w:val="24"/>
                <w:szCs w:val="24"/>
              </w:rPr>
            </w:pPr>
          </w:p>
          <w:p w14:paraId="4A5D43B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A5D43BE" w14:textId="77777777" w:rsidTr="00435C14">
        <w:tc>
          <w:tcPr>
            <w:tcW w:w="9354" w:type="dxa"/>
            <w:gridSpan w:val="2"/>
          </w:tcPr>
          <w:p w14:paraId="4A4F16AB" w14:textId="77777777" w:rsidR="002E28A2" w:rsidRPr="00652378" w:rsidRDefault="002E28A2" w:rsidP="002E28A2">
            <w:pPr>
              <w:spacing w:after="0" w:line="240" w:lineRule="auto"/>
              <w:rPr>
                <w:rFonts w:ascii="Times New Roman" w:hAnsi="Times New Roman"/>
                <w:sz w:val="24"/>
                <w:szCs w:val="24"/>
              </w:rPr>
            </w:pPr>
            <w:r w:rsidRPr="00652378">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5725788F" w14:textId="77777777" w:rsidR="002E28A2" w:rsidRPr="00652378" w:rsidRDefault="002E28A2" w:rsidP="002E28A2">
            <w:pPr>
              <w:spacing w:after="0" w:line="240" w:lineRule="auto"/>
              <w:rPr>
                <w:rFonts w:ascii="Times New Roman" w:hAnsi="Times New Roman"/>
                <w:sz w:val="24"/>
                <w:szCs w:val="24"/>
              </w:rPr>
            </w:pPr>
          </w:p>
          <w:p w14:paraId="18B1B8B8" w14:textId="4090ABE3" w:rsidR="002E28A2" w:rsidRDefault="002E28A2" w:rsidP="002E28A2">
            <w:pPr>
              <w:numPr>
                <w:ilvl w:val="0"/>
                <w:numId w:val="6"/>
              </w:numPr>
              <w:spacing w:after="0" w:line="240" w:lineRule="auto"/>
              <w:rPr>
                <w:rFonts w:ascii="Times New Roman" w:hAnsi="Times New Roman"/>
                <w:sz w:val="24"/>
                <w:szCs w:val="24"/>
              </w:rPr>
            </w:pPr>
            <w:r w:rsidRPr="00652378">
              <w:rPr>
                <w:rFonts w:ascii="Times New Roman" w:hAnsi="Times New Roman"/>
                <w:sz w:val="24"/>
                <w:szCs w:val="24"/>
              </w:rPr>
              <w:t xml:space="preserve">Anda vallavalitsusele nõusolek korraldada riigihange </w:t>
            </w:r>
            <w:r>
              <w:rPr>
                <w:rFonts w:ascii="Times New Roman" w:hAnsi="Times New Roman"/>
                <w:sz w:val="24"/>
                <w:szCs w:val="24"/>
              </w:rPr>
              <w:t xml:space="preserve">Tapa valla haldusterritooriumil asuvatele </w:t>
            </w:r>
            <w:r w:rsidR="00B331E0">
              <w:rPr>
                <w:rFonts w:ascii="Times New Roman" w:hAnsi="Times New Roman"/>
                <w:sz w:val="24"/>
                <w:szCs w:val="24"/>
              </w:rPr>
              <w:t>suurenenud abivajadusega lastele</w:t>
            </w:r>
            <w:r>
              <w:rPr>
                <w:rFonts w:ascii="Times New Roman" w:hAnsi="Times New Roman"/>
                <w:sz w:val="24"/>
                <w:szCs w:val="24"/>
              </w:rPr>
              <w:t xml:space="preserve"> tugiisiku teenuse ostmiseks. Hanke tulemusel sõlmitakse </w:t>
            </w:r>
            <w:r w:rsidRPr="00652378">
              <w:rPr>
                <w:rFonts w:ascii="Times New Roman" w:hAnsi="Times New Roman"/>
                <w:sz w:val="24"/>
                <w:szCs w:val="24"/>
              </w:rPr>
              <w:t>eduka pakkujaga</w:t>
            </w:r>
            <w:r>
              <w:rPr>
                <w:rFonts w:ascii="Times New Roman" w:hAnsi="Times New Roman"/>
                <w:sz w:val="24"/>
                <w:szCs w:val="24"/>
              </w:rPr>
              <w:t xml:space="preserve"> leping perioodiks 202</w:t>
            </w:r>
            <w:r w:rsidR="00B331E0">
              <w:rPr>
                <w:rFonts w:ascii="Times New Roman" w:hAnsi="Times New Roman"/>
                <w:sz w:val="24"/>
                <w:szCs w:val="24"/>
              </w:rPr>
              <w:t>5</w:t>
            </w:r>
            <w:r>
              <w:rPr>
                <w:rFonts w:ascii="Times New Roman" w:hAnsi="Times New Roman"/>
                <w:sz w:val="24"/>
                <w:szCs w:val="24"/>
              </w:rPr>
              <w:t>-2027.</w:t>
            </w:r>
          </w:p>
          <w:p w14:paraId="56967DE5" w14:textId="77777777" w:rsidR="002E28A2" w:rsidRDefault="002E28A2" w:rsidP="002E28A2">
            <w:pPr>
              <w:spacing w:after="0" w:line="240" w:lineRule="auto"/>
              <w:ind w:left="720"/>
              <w:rPr>
                <w:rFonts w:ascii="Times New Roman" w:hAnsi="Times New Roman"/>
                <w:sz w:val="24"/>
                <w:szCs w:val="24"/>
              </w:rPr>
            </w:pPr>
          </w:p>
          <w:p w14:paraId="4A5D43BD" w14:textId="54FA12D8" w:rsidR="00A357CC" w:rsidRPr="002E28A2" w:rsidRDefault="002E28A2" w:rsidP="002E28A2">
            <w:pPr>
              <w:numPr>
                <w:ilvl w:val="0"/>
                <w:numId w:val="6"/>
              </w:numPr>
              <w:spacing w:after="0" w:line="240" w:lineRule="auto"/>
              <w:rPr>
                <w:rFonts w:ascii="Times New Roman" w:hAnsi="Times New Roman"/>
                <w:sz w:val="24"/>
                <w:szCs w:val="24"/>
              </w:rPr>
            </w:pPr>
            <w:r w:rsidRPr="002E28A2">
              <w:rPr>
                <w:rFonts w:ascii="Times New Roman" w:hAnsi="Times New Roman"/>
                <w:sz w:val="24"/>
                <w:szCs w:val="24"/>
              </w:rPr>
              <w:t>Otsus jõustub teatavakstegemisest.</w:t>
            </w:r>
          </w:p>
        </w:tc>
      </w:tr>
      <w:tr w:rsidR="00A357CC" w14:paraId="4A5D43C0" w14:textId="77777777" w:rsidTr="00435C14">
        <w:tc>
          <w:tcPr>
            <w:tcW w:w="9354" w:type="dxa"/>
            <w:gridSpan w:val="2"/>
          </w:tcPr>
          <w:p w14:paraId="4A5D43B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A5D43C1" w14:textId="5ED00EF6" w:rsidR="00A357CC" w:rsidRDefault="002E28A2" w:rsidP="00AF1DE6">
      <w:pPr>
        <w:tabs>
          <w:tab w:val="left" w:pos="5387"/>
        </w:tabs>
        <w:spacing w:after="0" w:line="240" w:lineRule="auto"/>
        <w:jc w:val="both"/>
        <w:rPr>
          <w:rFonts w:ascii="Times New Roman" w:hAnsi="Times New Roman"/>
          <w:sz w:val="24"/>
          <w:szCs w:val="24"/>
        </w:rPr>
      </w:pPr>
      <w:r w:rsidRPr="002E28A2">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4A5D43C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A5D43C7" w14:textId="77777777" w:rsidTr="00E13B6E">
        <w:tc>
          <w:tcPr>
            <w:tcW w:w="4677" w:type="dxa"/>
            <w:shd w:val="clear" w:color="auto" w:fill="auto"/>
          </w:tcPr>
          <w:p w14:paraId="4A5D43C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A5D43C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A5D43C5" w14:textId="16D9831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8370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83700">
              <w:rPr>
                <w:rFonts w:ascii="Times New Roman" w:hAnsi="Times New Roman"/>
                <w:sz w:val="24"/>
                <w:szCs w:val="24"/>
              </w:rPr>
              <w:t>Maksim Butšenkov</w:t>
            </w:r>
            <w:r>
              <w:rPr>
                <w:rFonts w:ascii="Times New Roman" w:hAnsi="Times New Roman"/>
                <w:sz w:val="24"/>
                <w:szCs w:val="24"/>
              </w:rPr>
              <w:fldChar w:fldCharType="end"/>
            </w:r>
          </w:p>
          <w:p w14:paraId="4A5D43C6" w14:textId="0A23748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8370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83700">
              <w:rPr>
                <w:rFonts w:ascii="Times New Roman" w:hAnsi="Times New Roman"/>
                <w:sz w:val="24"/>
                <w:szCs w:val="24"/>
              </w:rPr>
              <w:t>vallavolikogu esimees</w:t>
            </w:r>
            <w:r>
              <w:rPr>
                <w:rFonts w:ascii="Times New Roman" w:hAnsi="Times New Roman"/>
                <w:sz w:val="24"/>
                <w:szCs w:val="24"/>
              </w:rPr>
              <w:fldChar w:fldCharType="end"/>
            </w:r>
          </w:p>
        </w:tc>
      </w:tr>
    </w:tbl>
    <w:p w14:paraId="4A5D43C8" w14:textId="77777777" w:rsidR="00A357CC" w:rsidRDefault="00A357CC" w:rsidP="002B1191">
      <w:pPr>
        <w:spacing w:after="0" w:line="240" w:lineRule="auto"/>
        <w:rPr>
          <w:rFonts w:ascii="Times New Roman" w:hAnsi="Times New Roman"/>
          <w:sz w:val="24"/>
          <w:szCs w:val="24"/>
        </w:rPr>
      </w:pPr>
    </w:p>
    <w:p w14:paraId="4A5D43C9" w14:textId="77777777" w:rsidR="00C27542" w:rsidRDefault="00C27542" w:rsidP="002B1191">
      <w:pPr>
        <w:spacing w:after="0" w:line="240" w:lineRule="auto"/>
        <w:rPr>
          <w:rFonts w:ascii="Times New Roman" w:hAnsi="Times New Roman"/>
          <w:sz w:val="24"/>
          <w:szCs w:val="24"/>
        </w:rPr>
      </w:pPr>
    </w:p>
    <w:p w14:paraId="4A5D43CE" w14:textId="77777777" w:rsidR="002B1191" w:rsidRDefault="002B1191" w:rsidP="002B1191">
      <w:pPr>
        <w:spacing w:after="0" w:line="240" w:lineRule="auto"/>
        <w:rPr>
          <w:rFonts w:ascii="Times New Roman" w:hAnsi="Times New Roman"/>
          <w:sz w:val="24"/>
          <w:szCs w:val="24"/>
        </w:rPr>
      </w:pPr>
    </w:p>
    <w:p w14:paraId="4A5D43CF" w14:textId="77777777" w:rsidR="00C27542" w:rsidRDefault="00C27542" w:rsidP="002B1191">
      <w:pPr>
        <w:spacing w:after="0" w:line="240" w:lineRule="auto"/>
        <w:rPr>
          <w:rFonts w:ascii="Times New Roman" w:hAnsi="Times New Roman"/>
          <w:sz w:val="24"/>
          <w:szCs w:val="24"/>
        </w:rPr>
      </w:pPr>
    </w:p>
    <w:p w14:paraId="30B5D09C" w14:textId="77777777" w:rsidR="00B331E0" w:rsidRDefault="00B331E0">
      <w:r>
        <w:br w:type="page"/>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A5D43D1" w14:textId="77777777" w:rsidTr="00435C14">
        <w:tc>
          <w:tcPr>
            <w:tcW w:w="9354" w:type="dxa"/>
            <w:gridSpan w:val="3"/>
          </w:tcPr>
          <w:p w14:paraId="239FF172" w14:textId="77777777" w:rsidR="00B331E0" w:rsidRDefault="00B331E0" w:rsidP="002B1191">
            <w:pPr>
              <w:spacing w:after="0" w:line="240" w:lineRule="auto"/>
              <w:rPr>
                <w:rFonts w:ascii="Times New Roman" w:hAnsi="Times New Roman"/>
                <w:b/>
                <w:sz w:val="24"/>
                <w:szCs w:val="24"/>
              </w:rPr>
            </w:pPr>
          </w:p>
          <w:p w14:paraId="4A5D43D0" w14:textId="6728CF2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A5D43D3" w14:textId="77777777" w:rsidTr="00435C14">
        <w:tc>
          <w:tcPr>
            <w:tcW w:w="9354" w:type="dxa"/>
            <w:gridSpan w:val="3"/>
          </w:tcPr>
          <w:p w14:paraId="4AE5A647" w14:textId="77777777" w:rsidR="00B331E0" w:rsidRDefault="00B331E0" w:rsidP="00B331E0">
            <w:pPr>
              <w:spacing w:after="0" w:line="240" w:lineRule="auto"/>
              <w:rPr>
                <w:rFonts w:ascii="Times New Roman" w:hAnsi="Times New Roman"/>
                <w:sz w:val="24"/>
                <w:szCs w:val="24"/>
              </w:rPr>
            </w:pPr>
          </w:p>
          <w:p w14:paraId="7F1FE0B1" w14:textId="5CB28FA6" w:rsidR="00B331E0" w:rsidRDefault="00B331E0" w:rsidP="00B331E0">
            <w:pPr>
              <w:spacing w:after="0" w:line="240" w:lineRule="auto"/>
              <w:jc w:val="both"/>
              <w:rPr>
                <w:rFonts w:ascii="Times New Roman" w:hAnsi="Times New Roman"/>
                <w:sz w:val="24"/>
                <w:szCs w:val="24"/>
              </w:rPr>
            </w:pPr>
            <w:r w:rsidRPr="00B331E0">
              <w:rPr>
                <w:rFonts w:ascii="Times New Roman" w:hAnsi="Times New Roman"/>
                <w:sz w:val="24"/>
                <w:szCs w:val="24"/>
              </w:rPr>
              <w:t xml:space="preserve">Teenuse sihtgrupp on </w:t>
            </w:r>
            <w:bookmarkStart w:id="0" w:name="_Hlk153422019"/>
            <w:r w:rsidRPr="00B331E0">
              <w:rPr>
                <w:rFonts w:ascii="Times New Roman" w:hAnsi="Times New Roman"/>
                <w:sz w:val="24"/>
                <w:szCs w:val="24"/>
              </w:rPr>
              <w:t xml:space="preserve">suurenenud abivajadusega  lapsed vanuses 0-17.a (k.a.), kes vajavad  </w:t>
            </w:r>
            <w:r w:rsidR="00954DF0">
              <w:rPr>
                <w:rFonts w:ascii="Times New Roman" w:hAnsi="Times New Roman"/>
                <w:sz w:val="24"/>
                <w:szCs w:val="24"/>
              </w:rPr>
              <w:t xml:space="preserve">terviseseisundist </w:t>
            </w:r>
            <w:r w:rsidRPr="00B331E0">
              <w:rPr>
                <w:rFonts w:ascii="Times New Roman" w:hAnsi="Times New Roman"/>
                <w:sz w:val="24"/>
                <w:szCs w:val="24"/>
              </w:rPr>
              <w:t xml:space="preserve">tulenevate sotsiaalsete, psühholoogiliste </w:t>
            </w:r>
            <w:r w:rsidR="00954DF0">
              <w:rPr>
                <w:rFonts w:ascii="Times New Roman" w:hAnsi="Times New Roman"/>
                <w:sz w:val="24"/>
                <w:szCs w:val="24"/>
              </w:rPr>
              <w:t xml:space="preserve">ja füüsilisest tervisest tulenevate </w:t>
            </w:r>
            <w:r w:rsidRPr="00B331E0">
              <w:rPr>
                <w:rFonts w:ascii="Times New Roman" w:hAnsi="Times New Roman"/>
                <w:sz w:val="24"/>
                <w:szCs w:val="24"/>
              </w:rPr>
              <w:t xml:space="preserve">probleemide tõttu juhendamist, julgustamist, järelevalvet, motiveerimist, </w:t>
            </w:r>
            <w:bookmarkEnd w:id="0"/>
            <w:r w:rsidR="00954DF0">
              <w:rPr>
                <w:rFonts w:ascii="Times New Roman" w:hAnsi="Times New Roman"/>
                <w:sz w:val="24"/>
                <w:szCs w:val="24"/>
              </w:rPr>
              <w:t>abistamist</w:t>
            </w:r>
            <w:r w:rsidRPr="00B331E0">
              <w:rPr>
                <w:rFonts w:ascii="Times New Roman" w:hAnsi="Times New Roman"/>
                <w:sz w:val="24"/>
                <w:szCs w:val="24"/>
              </w:rPr>
              <w:t>. Teenust pakkudes tuleb sotsiaalse tõrjutuse ennetamiseks ja leevendamiseks tagada lapsele eakaaslastega võrdsed võimalused ning vähendada lapsevanemate hoolduskoormust, andes seeläbi neile võimaluse tööhõives osalemiseks.</w:t>
            </w:r>
          </w:p>
          <w:p w14:paraId="059D82DD" w14:textId="77777777" w:rsidR="00B331E0" w:rsidRDefault="00B331E0" w:rsidP="00B331E0">
            <w:pPr>
              <w:spacing w:after="0" w:line="240" w:lineRule="auto"/>
              <w:jc w:val="both"/>
              <w:rPr>
                <w:rFonts w:ascii="Times New Roman" w:hAnsi="Times New Roman"/>
                <w:sz w:val="24"/>
                <w:szCs w:val="24"/>
              </w:rPr>
            </w:pPr>
          </w:p>
          <w:p w14:paraId="4049AF46" w14:textId="77777777" w:rsidR="00B331E0" w:rsidRDefault="00B331E0" w:rsidP="00B331E0">
            <w:pPr>
              <w:spacing w:after="0" w:line="240" w:lineRule="auto"/>
              <w:jc w:val="both"/>
              <w:rPr>
                <w:rFonts w:ascii="Times New Roman" w:hAnsi="Times New Roman"/>
                <w:sz w:val="24"/>
                <w:szCs w:val="24"/>
              </w:rPr>
            </w:pPr>
            <w:r>
              <w:rPr>
                <w:rFonts w:ascii="Times New Roman" w:hAnsi="Times New Roman"/>
                <w:sz w:val="24"/>
                <w:szCs w:val="24"/>
              </w:rPr>
              <w:t xml:space="preserve">August 2024 seisuga on Tapa vallas suurenenud abivajadusega lapsi </w:t>
            </w:r>
            <w:r w:rsidRPr="00954DF0">
              <w:rPr>
                <w:rFonts w:ascii="Times New Roman" w:hAnsi="Times New Roman"/>
                <w:sz w:val="24"/>
                <w:szCs w:val="24"/>
              </w:rPr>
              <w:t>30-40.</w:t>
            </w:r>
            <w:r>
              <w:rPr>
                <w:rFonts w:ascii="Times New Roman" w:hAnsi="Times New Roman"/>
                <w:sz w:val="24"/>
                <w:szCs w:val="24"/>
              </w:rPr>
              <w:t xml:space="preserve"> </w:t>
            </w:r>
          </w:p>
          <w:p w14:paraId="5B5B014C" w14:textId="77777777" w:rsidR="00B331E0" w:rsidRDefault="00B331E0" w:rsidP="00B331E0">
            <w:pPr>
              <w:spacing w:after="0" w:line="240" w:lineRule="auto"/>
              <w:jc w:val="both"/>
              <w:rPr>
                <w:rFonts w:ascii="Times New Roman" w:hAnsi="Times New Roman"/>
                <w:sz w:val="24"/>
                <w:szCs w:val="24"/>
              </w:rPr>
            </w:pPr>
          </w:p>
          <w:p w14:paraId="47DB0470" w14:textId="1111ABC4" w:rsidR="00B331E0" w:rsidRDefault="00B331E0" w:rsidP="00B331E0">
            <w:pPr>
              <w:spacing w:after="0" w:line="240" w:lineRule="auto"/>
              <w:jc w:val="both"/>
              <w:rPr>
                <w:rFonts w:ascii="Times New Roman" w:hAnsi="Times New Roman"/>
                <w:bCs/>
                <w:sz w:val="24"/>
                <w:szCs w:val="24"/>
              </w:rPr>
            </w:pPr>
            <w:r>
              <w:rPr>
                <w:rFonts w:ascii="Times New Roman" w:hAnsi="Times New Roman"/>
                <w:sz w:val="24"/>
                <w:szCs w:val="24"/>
              </w:rPr>
              <w:t xml:space="preserve">Teenuse hankimisel lähtutakse </w:t>
            </w:r>
            <w:r w:rsidRPr="00B331E0">
              <w:rPr>
                <w:rFonts w:ascii="Times New Roman" w:hAnsi="Times New Roman"/>
                <w:bCs/>
                <w:sz w:val="24"/>
                <w:szCs w:val="24"/>
              </w:rPr>
              <w:t xml:space="preserve">sotsiaalhoolekande seaduse § 23 ja § 25 </w:t>
            </w:r>
            <w:r>
              <w:rPr>
                <w:rFonts w:ascii="Times New Roman" w:hAnsi="Times New Roman"/>
                <w:bCs/>
                <w:sz w:val="24"/>
                <w:szCs w:val="24"/>
              </w:rPr>
              <w:t xml:space="preserve">sätestatud </w:t>
            </w:r>
            <w:r w:rsidRPr="00B331E0">
              <w:rPr>
                <w:rFonts w:ascii="Times New Roman" w:hAnsi="Times New Roman"/>
                <w:bCs/>
                <w:sz w:val="24"/>
                <w:szCs w:val="24"/>
              </w:rPr>
              <w:t>nõuetele tugiisikuteenuse osutamisel</w:t>
            </w:r>
            <w:r>
              <w:rPr>
                <w:rFonts w:ascii="Times New Roman" w:hAnsi="Times New Roman"/>
                <w:bCs/>
                <w:sz w:val="24"/>
                <w:szCs w:val="24"/>
              </w:rPr>
              <w:t>.</w:t>
            </w:r>
          </w:p>
          <w:p w14:paraId="3EB297F6" w14:textId="77777777" w:rsidR="00B331E0" w:rsidRDefault="00B331E0" w:rsidP="00B331E0">
            <w:pPr>
              <w:spacing w:after="0" w:line="240" w:lineRule="auto"/>
              <w:jc w:val="both"/>
              <w:rPr>
                <w:rFonts w:ascii="Times New Roman" w:hAnsi="Times New Roman"/>
                <w:sz w:val="24"/>
                <w:szCs w:val="24"/>
              </w:rPr>
            </w:pPr>
          </w:p>
          <w:p w14:paraId="4FC1AB0C" w14:textId="4ADD5B09" w:rsidR="00B331E0" w:rsidRDefault="00B331E0" w:rsidP="00B331E0">
            <w:pPr>
              <w:spacing w:after="0" w:line="240" w:lineRule="auto"/>
              <w:jc w:val="both"/>
              <w:rPr>
                <w:rFonts w:ascii="Times New Roman" w:hAnsi="Times New Roman"/>
                <w:sz w:val="24"/>
                <w:szCs w:val="24"/>
              </w:rPr>
            </w:pPr>
            <w:r>
              <w:rPr>
                <w:rFonts w:ascii="Times New Roman" w:hAnsi="Times New Roman"/>
                <w:sz w:val="24"/>
                <w:szCs w:val="24"/>
              </w:rPr>
              <w:t xml:space="preserve">Jaanuaris 2024 sõlmiti väikehanke tulemusel töövõtuleping teenuse osutamiseks kehtivusega kuni 31.12.2024. Lepingu senise perioodi, ehk 8 kuu jooksul on teenusele kulunud </w:t>
            </w:r>
            <w:r w:rsidR="00954DF0">
              <w:rPr>
                <w:rFonts w:ascii="Times New Roman" w:hAnsi="Times New Roman"/>
                <w:sz w:val="24"/>
                <w:szCs w:val="24"/>
              </w:rPr>
              <w:t>76 164,32</w:t>
            </w:r>
            <w:r>
              <w:rPr>
                <w:rFonts w:ascii="Times New Roman" w:hAnsi="Times New Roman"/>
                <w:sz w:val="24"/>
                <w:szCs w:val="24"/>
              </w:rPr>
              <w:t xml:space="preserve"> eurot</w:t>
            </w:r>
            <w:r w:rsidR="00E011C9">
              <w:rPr>
                <w:rFonts w:ascii="Times New Roman" w:hAnsi="Times New Roman"/>
                <w:sz w:val="24"/>
                <w:szCs w:val="24"/>
              </w:rPr>
              <w:t>.</w:t>
            </w:r>
          </w:p>
          <w:p w14:paraId="78BEDAE5" w14:textId="53CBD78E" w:rsidR="00B331E0" w:rsidRDefault="00B331E0" w:rsidP="00B331E0">
            <w:pPr>
              <w:spacing w:after="0" w:line="240" w:lineRule="auto"/>
              <w:jc w:val="both"/>
              <w:rPr>
                <w:rFonts w:ascii="Times New Roman" w:hAnsi="Times New Roman"/>
                <w:sz w:val="24"/>
                <w:szCs w:val="24"/>
              </w:rPr>
            </w:pPr>
          </w:p>
          <w:p w14:paraId="49F3728E" w14:textId="53EBC64C" w:rsidR="00B331E0" w:rsidRDefault="00B331E0" w:rsidP="00B331E0">
            <w:pPr>
              <w:spacing w:after="0" w:line="240" w:lineRule="auto"/>
              <w:jc w:val="both"/>
              <w:rPr>
                <w:rFonts w:ascii="Times New Roman" w:hAnsi="Times New Roman"/>
                <w:sz w:val="24"/>
                <w:szCs w:val="24"/>
              </w:rPr>
            </w:pPr>
            <w:r>
              <w:rPr>
                <w:rFonts w:ascii="Times New Roman" w:hAnsi="Times New Roman"/>
                <w:sz w:val="24"/>
                <w:szCs w:val="24"/>
              </w:rPr>
              <w:t xml:space="preserve">Võimaldamaks suurenenud abivajadusega lastele stabiilsem elukeskkond ja võimalus luua teenusepakkujaga usaldusväärse ja jätkusuutlik suhe, korraldatakse planeeritav hange pikemaks perioodiks- jaanuar 2025 kuni detsember 2027, kokku 36ks kuuks. Hankelepingu eeldatav maksumus on </w:t>
            </w:r>
            <w:r w:rsidR="00954DF0">
              <w:rPr>
                <w:rFonts w:ascii="Times New Roman" w:hAnsi="Times New Roman"/>
                <w:sz w:val="24"/>
                <w:szCs w:val="24"/>
              </w:rPr>
              <w:t>3</w:t>
            </w:r>
            <w:r w:rsidR="001A1B22">
              <w:rPr>
                <w:rFonts w:ascii="Times New Roman" w:hAnsi="Times New Roman"/>
                <w:sz w:val="24"/>
                <w:szCs w:val="24"/>
              </w:rPr>
              <w:t>00</w:t>
            </w:r>
            <w:r w:rsidR="00954DF0">
              <w:rPr>
                <w:rFonts w:ascii="Times New Roman" w:hAnsi="Times New Roman"/>
                <w:sz w:val="24"/>
                <w:szCs w:val="24"/>
              </w:rPr>
              <w:t xml:space="preserve"> 000</w:t>
            </w:r>
            <w:r>
              <w:rPr>
                <w:rFonts w:ascii="Times New Roman" w:hAnsi="Times New Roman"/>
                <w:sz w:val="24"/>
                <w:szCs w:val="24"/>
              </w:rPr>
              <w:t xml:space="preserve"> eurot</w:t>
            </w:r>
            <w:r w:rsidR="00E011C9">
              <w:rPr>
                <w:rFonts w:ascii="Times New Roman" w:hAnsi="Times New Roman"/>
                <w:sz w:val="24"/>
                <w:szCs w:val="24"/>
              </w:rPr>
              <w:t>.</w:t>
            </w:r>
            <w:r>
              <w:rPr>
                <w:rFonts w:ascii="Times New Roman" w:hAnsi="Times New Roman"/>
                <w:sz w:val="24"/>
                <w:szCs w:val="24"/>
              </w:rPr>
              <w:t xml:space="preserve"> </w:t>
            </w:r>
          </w:p>
          <w:p w14:paraId="29A00CB7" w14:textId="77777777" w:rsidR="00B331E0" w:rsidRDefault="00B331E0" w:rsidP="00B331E0">
            <w:pPr>
              <w:spacing w:after="0" w:line="240" w:lineRule="auto"/>
              <w:jc w:val="both"/>
              <w:rPr>
                <w:rFonts w:ascii="Times New Roman" w:hAnsi="Times New Roman"/>
                <w:sz w:val="24"/>
                <w:szCs w:val="24"/>
              </w:rPr>
            </w:pPr>
          </w:p>
          <w:p w14:paraId="538D8AB5" w14:textId="77777777" w:rsidR="00A530CD" w:rsidRPr="006E641D" w:rsidRDefault="00A530CD" w:rsidP="00A530CD">
            <w:pPr>
              <w:spacing w:after="0" w:line="240" w:lineRule="auto"/>
              <w:jc w:val="both"/>
              <w:rPr>
                <w:rFonts w:ascii="Times New Roman" w:hAnsi="Times New Roman"/>
                <w:sz w:val="24"/>
                <w:szCs w:val="24"/>
              </w:rPr>
            </w:pPr>
            <w:r w:rsidRPr="006E641D">
              <w:rPr>
                <w:rFonts w:ascii="Times New Roman" w:hAnsi="Times New Roman"/>
                <w:sz w:val="24"/>
                <w:szCs w:val="24"/>
              </w:rPr>
              <w:t>Õigusakti rakendamisega kaasnevad kulud kaetakse valla eelarvest ja planeeritakse eelolevate perioodide eelarvetesse vastavalt riigihanke tulemusel pakutud maksumustele.</w:t>
            </w:r>
          </w:p>
          <w:p w14:paraId="34388620" w14:textId="77777777" w:rsidR="00E13B6E" w:rsidRDefault="00E13B6E" w:rsidP="00C27542">
            <w:pPr>
              <w:spacing w:after="0" w:line="240" w:lineRule="auto"/>
              <w:jc w:val="both"/>
              <w:rPr>
                <w:rFonts w:ascii="Times New Roman" w:hAnsi="Times New Roman"/>
                <w:sz w:val="24"/>
                <w:szCs w:val="24"/>
              </w:rPr>
            </w:pPr>
          </w:p>
          <w:p w14:paraId="4A5D43D2" w14:textId="14759D4A" w:rsidR="00A530CD" w:rsidRDefault="00A530CD" w:rsidP="00C27542">
            <w:pPr>
              <w:spacing w:after="0" w:line="240" w:lineRule="auto"/>
              <w:jc w:val="both"/>
              <w:rPr>
                <w:rFonts w:ascii="Times New Roman" w:hAnsi="Times New Roman"/>
                <w:sz w:val="24"/>
                <w:szCs w:val="24"/>
              </w:rPr>
            </w:pPr>
          </w:p>
        </w:tc>
      </w:tr>
      <w:tr w:rsidR="00E13B6E" w14:paraId="4A5D43D5" w14:textId="77777777" w:rsidTr="00435C14">
        <w:tc>
          <w:tcPr>
            <w:tcW w:w="9354" w:type="dxa"/>
            <w:gridSpan w:val="3"/>
          </w:tcPr>
          <w:p w14:paraId="4A5D43D4" w14:textId="77777777" w:rsidR="00E13B6E" w:rsidRDefault="00E13B6E" w:rsidP="00C27542">
            <w:pPr>
              <w:spacing w:after="0" w:line="240" w:lineRule="auto"/>
              <w:jc w:val="both"/>
              <w:rPr>
                <w:rFonts w:ascii="Times New Roman" w:hAnsi="Times New Roman"/>
                <w:sz w:val="24"/>
                <w:szCs w:val="24"/>
              </w:rPr>
            </w:pPr>
          </w:p>
        </w:tc>
      </w:tr>
      <w:tr w:rsidR="00435C14" w14:paraId="4A5D43D8" w14:textId="77777777" w:rsidTr="00E41682">
        <w:trPr>
          <w:gridAfter w:val="1"/>
          <w:wAfter w:w="145" w:type="dxa"/>
        </w:trPr>
        <w:tc>
          <w:tcPr>
            <w:tcW w:w="3402" w:type="dxa"/>
          </w:tcPr>
          <w:p w14:paraId="4A5D43D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A5D43D7" w14:textId="0D8A3D6C" w:rsidR="00435C14" w:rsidRDefault="00B331E0" w:rsidP="00E13B6E">
            <w:pPr>
              <w:spacing w:after="0" w:line="240" w:lineRule="auto"/>
              <w:rPr>
                <w:rFonts w:ascii="Times New Roman" w:hAnsi="Times New Roman"/>
                <w:sz w:val="24"/>
                <w:szCs w:val="24"/>
              </w:rPr>
            </w:pPr>
            <w:r>
              <w:rPr>
                <w:rFonts w:ascii="Times New Roman" w:hAnsi="Times New Roman"/>
                <w:sz w:val="24"/>
                <w:szCs w:val="24"/>
              </w:rPr>
              <w:t xml:space="preserve">hankespetsialist, Kadri Kirsipuu </w:t>
            </w:r>
          </w:p>
        </w:tc>
      </w:tr>
      <w:tr w:rsidR="00435C14" w14:paraId="4A5D43DB" w14:textId="77777777" w:rsidTr="00E41682">
        <w:trPr>
          <w:gridAfter w:val="1"/>
          <w:wAfter w:w="145" w:type="dxa"/>
        </w:trPr>
        <w:tc>
          <w:tcPr>
            <w:tcW w:w="3402" w:type="dxa"/>
          </w:tcPr>
          <w:p w14:paraId="4A5D43D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A5D43DA" w14:textId="0B631D79" w:rsidR="00435C14" w:rsidRDefault="00B331E0" w:rsidP="00E13B6E">
            <w:pPr>
              <w:spacing w:after="0" w:line="240" w:lineRule="auto"/>
              <w:rPr>
                <w:rFonts w:ascii="Times New Roman" w:hAnsi="Times New Roman"/>
                <w:sz w:val="24"/>
                <w:szCs w:val="24"/>
              </w:rPr>
            </w:pPr>
            <w:r>
              <w:rPr>
                <w:rFonts w:ascii="Times New Roman" w:hAnsi="Times New Roman"/>
                <w:sz w:val="24"/>
                <w:szCs w:val="24"/>
              </w:rPr>
              <w:t xml:space="preserve">hankespetsialist, Kadri Kirsipuu </w:t>
            </w:r>
          </w:p>
        </w:tc>
      </w:tr>
    </w:tbl>
    <w:p w14:paraId="4A5D43D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D267F" w14:textId="77777777" w:rsidR="00873F35" w:rsidRDefault="00873F35" w:rsidP="0058227E">
      <w:pPr>
        <w:spacing w:after="0" w:line="240" w:lineRule="auto"/>
      </w:pPr>
      <w:r>
        <w:separator/>
      </w:r>
    </w:p>
  </w:endnote>
  <w:endnote w:type="continuationSeparator" w:id="0">
    <w:p w14:paraId="76006A7E" w14:textId="77777777" w:rsidR="00873F35" w:rsidRDefault="00873F3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43E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8370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F4AD5" w14:textId="77777777" w:rsidR="00873F35" w:rsidRDefault="00873F35" w:rsidP="0058227E">
      <w:pPr>
        <w:spacing w:after="0" w:line="240" w:lineRule="auto"/>
      </w:pPr>
      <w:r>
        <w:separator/>
      </w:r>
    </w:p>
  </w:footnote>
  <w:footnote w:type="continuationSeparator" w:id="0">
    <w:p w14:paraId="450C2FB4" w14:textId="77777777" w:rsidR="00873F35" w:rsidRDefault="00873F3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43E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A5D43E3" w14:textId="596F9D1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43E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A5D43F0" wp14:editId="4A5D43F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A5D43F6" w14:textId="1E1B0D9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5D43F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A5D43F6" w14:textId="1E1B0D9B" w:rsidR="008C3218" w:rsidRPr="0058227E" w:rsidRDefault="008C3218" w:rsidP="008C3218">
                    <w:pPr>
                      <w:spacing w:after="0" w:line="240" w:lineRule="auto"/>
                      <w:rPr>
                        <w:rFonts w:ascii="Verdana" w:hAnsi="Verdana"/>
                        <w:sz w:val="16"/>
                        <w:szCs w:val="16"/>
                      </w:rPr>
                    </w:pPr>
                  </w:p>
                </w:txbxContent>
              </v:textbox>
            </v:shape>
          </w:pict>
        </mc:Fallback>
      </mc:AlternateContent>
    </w:r>
  </w:p>
  <w:p w14:paraId="4A5D43E6" w14:textId="77777777" w:rsidR="0058227E" w:rsidRDefault="0058227E" w:rsidP="0058227E">
    <w:pPr>
      <w:pStyle w:val="Pis"/>
      <w:jc w:val="center"/>
      <w:rPr>
        <w:sz w:val="10"/>
        <w:szCs w:val="10"/>
      </w:rPr>
    </w:pPr>
  </w:p>
  <w:p w14:paraId="4A5D43E7" w14:textId="77777777" w:rsidR="008D4DA5" w:rsidRDefault="008D4DA5" w:rsidP="0058227E">
    <w:pPr>
      <w:pStyle w:val="Pis"/>
      <w:jc w:val="center"/>
      <w:rPr>
        <w:sz w:val="10"/>
        <w:szCs w:val="10"/>
      </w:rPr>
    </w:pPr>
  </w:p>
  <w:p w14:paraId="4A5D43E8" w14:textId="77777777" w:rsidR="008D4DA5" w:rsidRDefault="008D4DA5" w:rsidP="0058227E">
    <w:pPr>
      <w:pStyle w:val="Pis"/>
      <w:jc w:val="center"/>
      <w:rPr>
        <w:sz w:val="10"/>
        <w:szCs w:val="10"/>
      </w:rPr>
    </w:pPr>
  </w:p>
  <w:p w14:paraId="4A5D43E9" w14:textId="77777777" w:rsidR="008D4DA5" w:rsidRDefault="008D4DA5" w:rsidP="0058227E">
    <w:pPr>
      <w:pStyle w:val="Pis"/>
      <w:jc w:val="center"/>
      <w:rPr>
        <w:sz w:val="10"/>
        <w:szCs w:val="10"/>
      </w:rPr>
    </w:pPr>
  </w:p>
  <w:p w14:paraId="4A5D43EA" w14:textId="77777777" w:rsidR="008D4DA5" w:rsidRDefault="008D4DA5" w:rsidP="0058227E">
    <w:pPr>
      <w:pStyle w:val="Pis"/>
      <w:jc w:val="center"/>
      <w:rPr>
        <w:sz w:val="10"/>
        <w:szCs w:val="10"/>
      </w:rPr>
    </w:pPr>
  </w:p>
  <w:p w14:paraId="4A5D43EB" w14:textId="77777777" w:rsidR="008D4DA5" w:rsidRDefault="008D4DA5" w:rsidP="0058227E">
    <w:pPr>
      <w:pStyle w:val="Pis"/>
      <w:jc w:val="center"/>
      <w:rPr>
        <w:sz w:val="10"/>
        <w:szCs w:val="10"/>
      </w:rPr>
    </w:pPr>
  </w:p>
  <w:p w14:paraId="4A5D43EC" w14:textId="77777777" w:rsidR="008D4DA5" w:rsidRDefault="008D4DA5" w:rsidP="0058227E">
    <w:pPr>
      <w:pStyle w:val="Pis"/>
      <w:jc w:val="center"/>
      <w:rPr>
        <w:sz w:val="10"/>
        <w:szCs w:val="10"/>
      </w:rPr>
    </w:pPr>
  </w:p>
  <w:p w14:paraId="4A5D43ED" w14:textId="77777777" w:rsidR="008D4DA5" w:rsidRDefault="008D4DA5" w:rsidP="0058227E">
    <w:pPr>
      <w:pStyle w:val="Pis"/>
      <w:jc w:val="center"/>
      <w:rPr>
        <w:sz w:val="10"/>
        <w:szCs w:val="10"/>
      </w:rPr>
    </w:pPr>
  </w:p>
  <w:p w14:paraId="4A5D43EE" w14:textId="77777777" w:rsidR="008D4DA5" w:rsidRDefault="008D4DA5" w:rsidP="0058227E">
    <w:pPr>
      <w:pStyle w:val="Pis"/>
      <w:jc w:val="center"/>
      <w:rPr>
        <w:sz w:val="10"/>
        <w:szCs w:val="10"/>
      </w:rPr>
    </w:pPr>
  </w:p>
  <w:p w14:paraId="4A5D43E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7924679">
    <w:abstractNumId w:val="3"/>
  </w:num>
  <w:num w:numId="2" w16cid:durableId="1481264046">
    <w:abstractNumId w:val="4"/>
  </w:num>
  <w:num w:numId="3" w16cid:durableId="1685398876">
    <w:abstractNumId w:val="2"/>
  </w:num>
  <w:num w:numId="4" w16cid:durableId="564410345">
    <w:abstractNumId w:val="0"/>
  </w:num>
  <w:num w:numId="5" w16cid:durableId="1186745861">
    <w:abstractNumId w:val="5"/>
  </w:num>
  <w:num w:numId="6" w16cid:durableId="18982053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A706D"/>
    <w:rsid w:val="00105CE0"/>
    <w:rsid w:val="001A1B22"/>
    <w:rsid w:val="001C5D78"/>
    <w:rsid w:val="001F4B34"/>
    <w:rsid w:val="002B1191"/>
    <w:rsid w:val="002E28A2"/>
    <w:rsid w:val="003360B7"/>
    <w:rsid w:val="003568FE"/>
    <w:rsid w:val="00365D20"/>
    <w:rsid w:val="003B583E"/>
    <w:rsid w:val="003B62E0"/>
    <w:rsid w:val="00400ADC"/>
    <w:rsid w:val="00405216"/>
    <w:rsid w:val="00435C14"/>
    <w:rsid w:val="00480C46"/>
    <w:rsid w:val="0049397B"/>
    <w:rsid w:val="004A0794"/>
    <w:rsid w:val="004E55FF"/>
    <w:rsid w:val="0058227E"/>
    <w:rsid w:val="005A5FE4"/>
    <w:rsid w:val="005B06A1"/>
    <w:rsid w:val="00603FA4"/>
    <w:rsid w:val="00643657"/>
    <w:rsid w:val="00646951"/>
    <w:rsid w:val="00685705"/>
    <w:rsid w:val="006F7490"/>
    <w:rsid w:val="00757FCF"/>
    <w:rsid w:val="007621EB"/>
    <w:rsid w:val="00772CF5"/>
    <w:rsid w:val="00780FC0"/>
    <w:rsid w:val="007B1965"/>
    <w:rsid w:val="007B63D2"/>
    <w:rsid w:val="007C3E85"/>
    <w:rsid w:val="007D1DEE"/>
    <w:rsid w:val="007D227C"/>
    <w:rsid w:val="00803DB5"/>
    <w:rsid w:val="00873F35"/>
    <w:rsid w:val="008C3218"/>
    <w:rsid w:val="008D4DA5"/>
    <w:rsid w:val="00936802"/>
    <w:rsid w:val="00940B98"/>
    <w:rsid w:val="009428D9"/>
    <w:rsid w:val="0094668F"/>
    <w:rsid w:val="00954DF0"/>
    <w:rsid w:val="00963898"/>
    <w:rsid w:val="009D2727"/>
    <w:rsid w:val="009E0EA1"/>
    <w:rsid w:val="00A357CC"/>
    <w:rsid w:val="00A43B52"/>
    <w:rsid w:val="00A45B1F"/>
    <w:rsid w:val="00A530CD"/>
    <w:rsid w:val="00A70750"/>
    <w:rsid w:val="00AA1BB8"/>
    <w:rsid w:val="00AA5077"/>
    <w:rsid w:val="00AB0B37"/>
    <w:rsid w:val="00AE6AAF"/>
    <w:rsid w:val="00AF1DE6"/>
    <w:rsid w:val="00B331E0"/>
    <w:rsid w:val="00B41A44"/>
    <w:rsid w:val="00B57B53"/>
    <w:rsid w:val="00BB3DB7"/>
    <w:rsid w:val="00BB4F1C"/>
    <w:rsid w:val="00BC74B5"/>
    <w:rsid w:val="00C27542"/>
    <w:rsid w:val="00C4063A"/>
    <w:rsid w:val="00CD0CFF"/>
    <w:rsid w:val="00CD252F"/>
    <w:rsid w:val="00D40978"/>
    <w:rsid w:val="00DB4C26"/>
    <w:rsid w:val="00E011C9"/>
    <w:rsid w:val="00E13B6E"/>
    <w:rsid w:val="00E41682"/>
    <w:rsid w:val="00E4693C"/>
    <w:rsid w:val="00E54079"/>
    <w:rsid w:val="00EA2011"/>
    <w:rsid w:val="00EB342C"/>
    <w:rsid w:val="00EB548E"/>
    <w:rsid w:val="00ED16E3"/>
    <w:rsid w:val="00EE41BE"/>
    <w:rsid w:val="00F77BE4"/>
    <w:rsid w:val="00F83700"/>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D43A1"/>
  <w15:docId w15:val="{76868DEC-E045-4BA0-BF3C-1F177723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D40978"/>
    <w:rPr>
      <w:sz w:val="22"/>
      <w:szCs w:val="22"/>
      <w:lang w:eastAsia="en-US"/>
    </w:rPr>
  </w:style>
  <w:style w:type="character" w:styleId="Kommentaariviide">
    <w:name w:val="annotation reference"/>
    <w:basedOn w:val="Liguvaikefont"/>
    <w:uiPriority w:val="99"/>
    <w:semiHidden/>
    <w:unhideWhenUsed/>
    <w:rsid w:val="00D40978"/>
    <w:rPr>
      <w:sz w:val="16"/>
      <w:szCs w:val="16"/>
    </w:rPr>
  </w:style>
  <w:style w:type="paragraph" w:styleId="Kommentaaritekst">
    <w:name w:val="annotation text"/>
    <w:basedOn w:val="Normaallaad"/>
    <w:link w:val="KommentaaritekstMrk"/>
    <w:uiPriority w:val="99"/>
    <w:unhideWhenUsed/>
    <w:rsid w:val="00D40978"/>
    <w:pPr>
      <w:spacing w:line="240" w:lineRule="auto"/>
    </w:pPr>
    <w:rPr>
      <w:sz w:val="20"/>
      <w:szCs w:val="20"/>
    </w:rPr>
  </w:style>
  <w:style w:type="character" w:customStyle="1" w:styleId="KommentaaritekstMrk">
    <w:name w:val="Kommentaari tekst Märk"/>
    <w:basedOn w:val="Liguvaikefont"/>
    <w:link w:val="Kommentaaritekst"/>
    <w:uiPriority w:val="99"/>
    <w:rsid w:val="00D40978"/>
    <w:rPr>
      <w:lang w:eastAsia="en-US"/>
    </w:rPr>
  </w:style>
  <w:style w:type="paragraph" w:styleId="Kommentaariteema">
    <w:name w:val="annotation subject"/>
    <w:basedOn w:val="Kommentaaritekst"/>
    <w:next w:val="Kommentaaritekst"/>
    <w:link w:val="KommentaariteemaMrk"/>
    <w:uiPriority w:val="99"/>
    <w:semiHidden/>
    <w:unhideWhenUsed/>
    <w:rsid w:val="00D40978"/>
    <w:rPr>
      <w:b/>
      <w:bCs/>
    </w:rPr>
  </w:style>
  <w:style w:type="character" w:customStyle="1" w:styleId="KommentaariteemaMrk">
    <w:name w:val="Kommentaari teema Märk"/>
    <w:basedOn w:val="KommentaaritekstMrk"/>
    <w:link w:val="Kommentaariteema"/>
    <w:uiPriority w:val="99"/>
    <w:semiHidden/>
    <w:rsid w:val="00D4097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86379">
      <w:bodyDiv w:val="1"/>
      <w:marLeft w:val="0"/>
      <w:marRight w:val="0"/>
      <w:marTop w:val="0"/>
      <w:marBottom w:val="0"/>
      <w:divBdr>
        <w:top w:val="none" w:sz="0" w:space="0" w:color="auto"/>
        <w:left w:val="none" w:sz="0" w:space="0" w:color="auto"/>
        <w:bottom w:val="none" w:sz="0" w:space="0" w:color="auto"/>
        <w:right w:val="none" w:sz="0" w:space="0" w:color="auto"/>
      </w:divBdr>
    </w:div>
    <w:div w:id="39709348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2324</Characters>
  <Application>Microsoft Office Word</Application>
  <DocSecurity>0</DocSecurity>
  <Lines>19</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Ursula Grau</cp:lastModifiedBy>
  <cp:revision>2</cp:revision>
  <cp:lastPrinted>2019-01-28T08:15:00Z</cp:lastPrinted>
  <dcterms:created xsi:type="dcterms:W3CDTF">2024-08-15T11:04:00Z</dcterms:created>
  <dcterms:modified xsi:type="dcterms:W3CDTF">2024-08-15T11:04:00Z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