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102C570E" w14:textId="77777777" w:rsidTr="00A357CC">
        <w:tc>
          <w:tcPr>
            <w:tcW w:w="4747" w:type="dxa"/>
          </w:tcPr>
          <w:p w14:paraId="102C570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02C570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02C5711" w14:textId="77777777" w:rsidTr="00A357CC">
        <w:tc>
          <w:tcPr>
            <w:tcW w:w="4747" w:type="dxa"/>
          </w:tcPr>
          <w:p w14:paraId="102C570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02C5710" w14:textId="0190E92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761EF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761EFB">
              <w:rPr>
                <w:rFonts w:ascii="Times New Roman" w:hAnsi="Times New Roman"/>
                <w:spacing w:val="20"/>
                <w:sz w:val="24"/>
                <w:szCs w:val="24"/>
              </w:rPr>
              <w:t>14.08.2024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761EF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761EFB">
              <w:rPr>
                <w:rFonts w:ascii="Times New Roman" w:hAnsi="Times New Roman"/>
                <w:spacing w:val="20"/>
                <w:sz w:val="24"/>
                <w:szCs w:val="24"/>
              </w:rPr>
              <w:t>1-4/24/181</w:t>
            </w:r>
            <w:r w:rsidRPr="00CD0CFF">
              <w:rPr>
                <w:rFonts w:ascii="Times New Roman" w:hAnsi="Times New Roman"/>
                <w:spacing w:val="20"/>
                <w:sz w:val="24"/>
                <w:szCs w:val="24"/>
              </w:rPr>
              <w:fldChar w:fldCharType="end"/>
            </w:r>
          </w:p>
        </w:tc>
      </w:tr>
      <w:tr w:rsidR="00A357CC" w14:paraId="102C5714" w14:textId="77777777" w:rsidTr="00A357CC">
        <w:tc>
          <w:tcPr>
            <w:tcW w:w="4747" w:type="dxa"/>
          </w:tcPr>
          <w:p w14:paraId="102C571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02C571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02C5717" w14:textId="77777777" w:rsidTr="00A357CC">
        <w:tc>
          <w:tcPr>
            <w:tcW w:w="4747" w:type="dxa"/>
          </w:tcPr>
          <w:p w14:paraId="102C571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02C571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02C571A" w14:textId="77777777" w:rsidTr="00A357CC">
        <w:tc>
          <w:tcPr>
            <w:tcW w:w="4747" w:type="dxa"/>
          </w:tcPr>
          <w:p w14:paraId="102C571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02C571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02C571B" w14:textId="77777777" w:rsidR="0058227E" w:rsidRDefault="0058227E" w:rsidP="00AF1DE6">
      <w:pPr>
        <w:tabs>
          <w:tab w:val="left" w:pos="5387"/>
        </w:tabs>
        <w:spacing w:after="0" w:line="240" w:lineRule="auto"/>
        <w:rPr>
          <w:rFonts w:ascii="Times New Roman" w:hAnsi="Times New Roman"/>
          <w:sz w:val="24"/>
          <w:szCs w:val="24"/>
        </w:rPr>
      </w:pPr>
    </w:p>
    <w:p w14:paraId="102C571C"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02C571E" w14:textId="77777777" w:rsidTr="00772CF5">
        <w:trPr>
          <w:gridAfter w:val="1"/>
          <w:wAfter w:w="4607" w:type="dxa"/>
        </w:trPr>
        <w:tc>
          <w:tcPr>
            <w:tcW w:w="4747" w:type="dxa"/>
          </w:tcPr>
          <w:p w14:paraId="102C571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02C5720" w14:textId="77777777" w:rsidTr="00772CF5">
        <w:trPr>
          <w:gridAfter w:val="1"/>
          <w:wAfter w:w="4607" w:type="dxa"/>
        </w:trPr>
        <w:tc>
          <w:tcPr>
            <w:tcW w:w="4747" w:type="dxa"/>
          </w:tcPr>
          <w:p w14:paraId="102C571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02C5722" w14:textId="77777777" w:rsidTr="00772CF5">
        <w:trPr>
          <w:gridAfter w:val="1"/>
          <w:wAfter w:w="4607" w:type="dxa"/>
        </w:trPr>
        <w:tc>
          <w:tcPr>
            <w:tcW w:w="4747" w:type="dxa"/>
          </w:tcPr>
          <w:p w14:paraId="102C572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02C5724" w14:textId="77777777" w:rsidTr="00772CF5">
        <w:trPr>
          <w:gridAfter w:val="1"/>
          <w:wAfter w:w="4607" w:type="dxa"/>
        </w:trPr>
        <w:tc>
          <w:tcPr>
            <w:tcW w:w="4747" w:type="dxa"/>
          </w:tcPr>
          <w:p w14:paraId="102C5723" w14:textId="1C19912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761EF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761EFB">
              <w:rPr>
                <w:rFonts w:ascii="Times New Roman" w:hAnsi="Times New Roman"/>
                <w:b/>
                <w:sz w:val="24"/>
                <w:szCs w:val="24"/>
              </w:rPr>
              <w:t>Arvamuse andmine Võhmuta uuringuruumi geoloogilise uuringu 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02C5727" w14:textId="77777777" w:rsidTr="00772CF5">
        <w:trPr>
          <w:gridAfter w:val="1"/>
          <w:wAfter w:w="4607" w:type="dxa"/>
        </w:trPr>
        <w:tc>
          <w:tcPr>
            <w:tcW w:w="4747" w:type="dxa"/>
          </w:tcPr>
          <w:p w14:paraId="102C5725" w14:textId="77777777" w:rsidR="00772CF5" w:rsidRDefault="00772CF5" w:rsidP="00AF1DE6">
            <w:pPr>
              <w:tabs>
                <w:tab w:val="left" w:pos="5387"/>
              </w:tabs>
              <w:spacing w:after="0" w:line="240" w:lineRule="auto"/>
              <w:rPr>
                <w:rFonts w:ascii="Times New Roman" w:hAnsi="Times New Roman"/>
                <w:sz w:val="24"/>
                <w:szCs w:val="24"/>
              </w:rPr>
            </w:pPr>
          </w:p>
          <w:p w14:paraId="102C5726" w14:textId="77777777" w:rsidR="00435C14" w:rsidRDefault="00435C14" w:rsidP="00AF1DE6">
            <w:pPr>
              <w:tabs>
                <w:tab w:val="left" w:pos="5387"/>
              </w:tabs>
              <w:spacing w:after="0" w:line="240" w:lineRule="auto"/>
              <w:rPr>
                <w:rFonts w:ascii="Times New Roman" w:hAnsi="Times New Roman"/>
                <w:sz w:val="24"/>
                <w:szCs w:val="24"/>
              </w:rPr>
            </w:pPr>
          </w:p>
        </w:tc>
      </w:tr>
      <w:tr w:rsidR="00A357CC" w:rsidRPr="00321E8C" w14:paraId="102C5729" w14:textId="77777777" w:rsidTr="00435C14">
        <w:tc>
          <w:tcPr>
            <w:tcW w:w="9354" w:type="dxa"/>
            <w:gridSpan w:val="2"/>
          </w:tcPr>
          <w:p w14:paraId="400D30CD" w14:textId="77777777" w:rsidR="00C05EC4" w:rsidRPr="00321E8C" w:rsidRDefault="00C05EC4" w:rsidP="00C05EC4">
            <w:pPr>
              <w:pStyle w:val="Standard"/>
              <w:autoSpaceDE w:val="0"/>
              <w:jc w:val="both"/>
              <w:rPr>
                <w:rFonts w:eastAsia="Times New Roman" w:cs="Times New Roman"/>
                <w:lang w:val="et-EE"/>
              </w:rPr>
            </w:pPr>
            <w:r w:rsidRPr="00321E8C">
              <w:rPr>
                <w:rFonts w:eastAsia="Times New Roman" w:cs="Times New Roman"/>
                <w:lang w:val="et-EE"/>
              </w:rPr>
              <w:t xml:space="preserve">Tapa Vallavolikogu tutvus Keskkonnaameti poolt 13.06.2024 kirjaga nr DM-128648-4 saadetud aktsiaseltsi KIIRKANDUR (registrikood 10111516) Võhmuta uuringuruumi geoloogilise uuringu loa taotlusega (edaspidi </w:t>
            </w:r>
            <w:r w:rsidRPr="00321E8C">
              <w:rPr>
                <w:rFonts w:eastAsia="Times New Roman" w:cs="Times New Roman"/>
                <w:i/>
                <w:iCs/>
                <w:lang w:val="et-EE"/>
              </w:rPr>
              <w:t>uuringuluba</w:t>
            </w:r>
            <w:r w:rsidRPr="00321E8C">
              <w:rPr>
                <w:rFonts w:eastAsia="Times New Roman" w:cs="Times New Roman"/>
                <w:lang w:val="et-EE"/>
              </w:rPr>
              <w:t>) (registreeritud 13.06.2024 nr 6-4/23/1270-1).</w:t>
            </w:r>
          </w:p>
          <w:p w14:paraId="55160CCD" w14:textId="77777777" w:rsidR="00C05EC4" w:rsidRPr="00321E8C" w:rsidRDefault="00C05EC4" w:rsidP="00C05EC4">
            <w:pPr>
              <w:pStyle w:val="Standard"/>
              <w:autoSpaceDE w:val="0"/>
              <w:jc w:val="both"/>
              <w:rPr>
                <w:rFonts w:eastAsia="Times New Roman" w:cs="Times New Roman"/>
                <w:lang w:val="et-EE"/>
              </w:rPr>
            </w:pPr>
          </w:p>
          <w:p w14:paraId="49F5F6A1" w14:textId="77777777" w:rsidR="00C05EC4" w:rsidRPr="00321E8C" w:rsidRDefault="00C05EC4" w:rsidP="00C05EC4">
            <w:pPr>
              <w:pStyle w:val="Standard"/>
              <w:autoSpaceDE w:val="0"/>
              <w:jc w:val="both"/>
              <w:rPr>
                <w:rFonts w:eastAsia="Times New Roman" w:cs="Times New Roman"/>
                <w:lang w:val="et-EE"/>
              </w:rPr>
            </w:pPr>
            <w:r w:rsidRPr="00321E8C">
              <w:rPr>
                <w:rFonts w:eastAsia="Times New Roman" w:cs="Times New Roman"/>
                <w:lang w:val="et-EE"/>
              </w:rPr>
              <w:t>Aktsiaselts KIIRKANDUR taotleb uuringuluba Tapa vallas Võhmuta külas riigiomandisse kuuluval kinnistul Porkuni metskond 178 (katastritunnus 79601:001:0034). Taotletava uuringuruumi teenindusala pindala on 19,01 ha. Taotletava loa kehtivusajaks on viis aastat. Lähimad elamud asuvad uuringuruumist ligikaudu 200 m kaugusel edelas. Tapa valla üldplaneeringu kohaselt ei asu taotletav uuringuruum rohevõrgustiku alal.</w:t>
            </w:r>
          </w:p>
          <w:p w14:paraId="7C035660" w14:textId="77777777" w:rsidR="00C05EC4" w:rsidRPr="00321E8C" w:rsidRDefault="00C05EC4" w:rsidP="00C05EC4">
            <w:pPr>
              <w:pStyle w:val="Standard"/>
              <w:autoSpaceDE w:val="0"/>
              <w:jc w:val="both"/>
              <w:rPr>
                <w:rFonts w:eastAsia="Times New Roman" w:cs="Times New Roman"/>
                <w:lang w:val="et-EE"/>
              </w:rPr>
            </w:pPr>
          </w:p>
          <w:p w14:paraId="2715A38D" w14:textId="77777777" w:rsidR="00C05EC4" w:rsidRPr="00321E8C" w:rsidRDefault="00C05EC4" w:rsidP="00C05EC4">
            <w:pPr>
              <w:pStyle w:val="Standard"/>
              <w:autoSpaceDE w:val="0"/>
              <w:jc w:val="both"/>
              <w:rPr>
                <w:rFonts w:eastAsia="Times New Roman" w:cs="Times New Roman"/>
                <w:lang w:val="et-EE"/>
              </w:rPr>
            </w:pPr>
            <w:r w:rsidRPr="00321E8C">
              <w:rPr>
                <w:rFonts w:eastAsia="Times New Roman" w:cs="Times New Roman"/>
                <w:lang w:val="et-EE"/>
              </w:rPr>
              <w:t>Uuringu käigus plaanitakse rajada kuni 35 uuringukaeveõõnt ja kuni 20 uuringupuurauku sügavusega kuni 22 m. Uuritavaks maavaraks on ehitusliiv ja -kruus. Uuringuloa taotluse kohaselt on ettevõttel huvi uuringute lõppemisel kaevandamisloa taotlemiseks.</w:t>
            </w:r>
          </w:p>
          <w:p w14:paraId="043029AC" w14:textId="77777777" w:rsidR="00C05EC4" w:rsidRPr="00321E8C" w:rsidRDefault="00C05EC4" w:rsidP="00C05EC4">
            <w:pPr>
              <w:pStyle w:val="Standard"/>
              <w:autoSpaceDE w:val="0"/>
              <w:jc w:val="both"/>
              <w:rPr>
                <w:rFonts w:eastAsia="Times New Roman" w:cs="Times New Roman"/>
                <w:lang w:val="et-EE"/>
              </w:rPr>
            </w:pPr>
          </w:p>
          <w:p w14:paraId="46BB6FF8" w14:textId="77777777" w:rsidR="00C05EC4" w:rsidRPr="00321E8C" w:rsidRDefault="00C05EC4" w:rsidP="00C05EC4">
            <w:pPr>
              <w:pStyle w:val="Standard"/>
              <w:autoSpaceDE w:val="0"/>
              <w:jc w:val="both"/>
              <w:rPr>
                <w:rFonts w:eastAsia="Times New Roman" w:cs="Times New Roman"/>
                <w:lang w:val="et-EE"/>
              </w:rPr>
            </w:pPr>
            <w:r w:rsidRPr="00321E8C">
              <w:rPr>
                <w:rFonts w:eastAsia="Times New Roman" w:cs="Times New Roman"/>
                <w:lang w:val="et-EE"/>
              </w:rPr>
              <w:t>Tapa Vallavolikogu on seisukohal, et kuivõrd uuringuruumi lähedusse jäävad elumajad, siis tuleb kaebuste vältimiseks välitööde teostamise tööaeg reguleerida selliselt, et välitöid tohib teostada tööpäevadel 8.00-17.00. Nädalavahetustel ja riiklikel pühadel on välitööde teostamine keelatud.</w:t>
            </w:r>
          </w:p>
          <w:p w14:paraId="1FC357AF" w14:textId="77777777" w:rsidR="00C05EC4" w:rsidRPr="00321E8C" w:rsidRDefault="00C05EC4" w:rsidP="00C05EC4">
            <w:pPr>
              <w:pStyle w:val="Standard"/>
              <w:autoSpaceDE w:val="0"/>
              <w:jc w:val="both"/>
              <w:rPr>
                <w:rFonts w:eastAsia="Times New Roman" w:cs="Times New Roman"/>
                <w:lang w:val="et-EE"/>
              </w:rPr>
            </w:pPr>
          </w:p>
          <w:p w14:paraId="24079F34" w14:textId="7282A6C9" w:rsidR="00C05EC4" w:rsidRPr="00321E8C" w:rsidRDefault="00C05EC4" w:rsidP="00C05EC4">
            <w:pPr>
              <w:pStyle w:val="Standard"/>
              <w:autoSpaceDE w:val="0"/>
              <w:jc w:val="both"/>
              <w:rPr>
                <w:rFonts w:eastAsia="Times New Roman" w:cs="Times New Roman"/>
                <w:lang w:val="et-EE"/>
              </w:rPr>
            </w:pPr>
            <w:r w:rsidRPr="00321E8C">
              <w:rPr>
                <w:rFonts w:eastAsia="Times New Roman" w:cs="Times New Roman"/>
                <w:lang w:val="et-EE"/>
              </w:rPr>
              <w:t>Porkuni metskond 178 kinnistu juurdepääsutee kulgeb mööda munitsi</w:t>
            </w:r>
            <w:r w:rsidR="00844590" w:rsidRPr="00321E8C">
              <w:rPr>
                <w:rFonts w:eastAsia="Times New Roman" w:cs="Times New Roman"/>
                <w:lang w:val="et-EE"/>
              </w:rPr>
              <w:t>p</w:t>
            </w:r>
            <w:r w:rsidRPr="00321E8C">
              <w:rPr>
                <w:rFonts w:eastAsia="Times New Roman" w:cs="Times New Roman"/>
                <w:lang w:val="et-EE"/>
              </w:rPr>
              <w:t>aalomandisse kuuluvaid Kruusakarjääri tee kinnistuid (katastritunnused 78702:002:0263 ja 78702:002:0264) ning mööda eraomandisse kuuluvaid Pajuri (katastritunnus 78702:002:0038), Lumiste (katastritunnus 78702:002:0036) ja Keldrimäe (katastritunnus 78702:002:0043) kinnistuid. Eraomandisse kuuluvatel kinnistutel paikneva juurdepääsu tee kasutamise tingimused tuleb ettevõttel kokku leppida kinnistute omanikega. Kuna munitsipaalomandisse kuuluva kruusatee ääres asub kaks elamut ja liikluskoormuse kasv geoloogiliste välitööde teostamise ajal võib oluliselt suureneda ning seetõttu mõjutada elukvaliteeti nii müra- kui ka tolmuheite suurenemisega, siis tuleb vajadusel võtta kasutusele meetmed müra- ja tolmuhäiringute leevendamiseks. Juhul, kui uuringu tulemusel kinnitatakse alal maavara aktiivne tarbevaru ning ettevõte plaanib kinnistul kaevandama hakata, siis tuleb elumajade läheduse tõttu ettevõttel kaaluda alternatiivse juurdepääsu tee rajamist.</w:t>
            </w:r>
          </w:p>
          <w:p w14:paraId="5373646F" w14:textId="77777777" w:rsidR="00C05EC4" w:rsidRPr="00321E8C" w:rsidRDefault="00C05EC4" w:rsidP="00C05EC4">
            <w:pPr>
              <w:pStyle w:val="Standard"/>
              <w:autoSpaceDE w:val="0"/>
              <w:jc w:val="both"/>
              <w:rPr>
                <w:rFonts w:eastAsia="Times New Roman" w:cs="Times New Roman"/>
                <w:lang w:val="et-EE"/>
              </w:rPr>
            </w:pPr>
          </w:p>
          <w:p w14:paraId="0CE0C84D" w14:textId="77777777" w:rsidR="00C05EC4" w:rsidRPr="00321E8C" w:rsidRDefault="00C05EC4" w:rsidP="00C05EC4">
            <w:pPr>
              <w:pStyle w:val="Standard"/>
              <w:autoSpaceDE w:val="0"/>
              <w:jc w:val="both"/>
              <w:rPr>
                <w:rFonts w:eastAsia="Times New Roman" w:cs="Times New Roman"/>
                <w:lang w:val="et-EE"/>
              </w:rPr>
            </w:pPr>
            <w:r w:rsidRPr="00321E8C">
              <w:rPr>
                <w:rFonts w:eastAsia="Times New Roman" w:cs="Times New Roman"/>
                <w:lang w:val="et-EE"/>
              </w:rPr>
              <w:t>Lähtudes eeltoodust ja kohaliku omavalitsuse korralduse seaduse § 22 lõikest 2, maapõueseaduse § 27 lõikest 7, Tapa valla üldplaneeringust ja geoloogilise uuringu loa taotlusest:</w:t>
            </w:r>
          </w:p>
          <w:p w14:paraId="2670DA83" w14:textId="77777777" w:rsidR="00C05EC4" w:rsidRPr="00321E8C" w:rsidRDefault="00C05EC4" w:rsidP="00C05EC4">
            <w:pPr>
              <w:pStyle w:val="Standard"/>
              <w:autoSpaceDE w:val="0"/>
              <w:jc w:val="both"/>
              <w:rPr>
                <w:rFonts w:eastAsia="Times New Roman" w:cs="Times New Roman"/>
                <w:lang w:val="et-EE"/>
              </w:rPr>
            </w:pPr>
          </w:p>
          <w:p w14:paraId="527B9154" w14:textId="77777777" w:rsidR="00C05EC4" w:rsidRPr="00321E8C" w:rsidRDefault="00C05EC4" w:rsidP="00C05EC4">
            <w:pPr>
              <w:pStyle w:val="Standard"/>
              <w:numPr>
                <w:ilvl w:val="0"/>
                <w:numId w:val="6"/>
              </w:numPr>
              <w:autoSpaceDE w:val="0"/>
              <w:jc w:val="both"/>
              <w:rPr>
                <w:rFonts w:eastAsia="Times New Roman" w:cs="Times New Roman"/>
                <w:lang w:val="et-EE"/>
              </w:rPr>
            </w:pPr>
            <w:r w:rsidRPr="00321E8C">
              <w:rPr>
                <w:rFonts w:eastAsia="Times New Roman" w:cs="Times New Roman"/>
                <w:lang w:val="et-EE"/>
              </w:rPr>
              <w:t xml:space="preserve">Nõustuda aktsiaseltsile KIIRKANDUR Võhmuta geoloogilise uuringu loa väljastamisega Porkuni metskond 178 kinnistule Võhmuta külas Tapa vallas </w:t>
            </w:r>
            <w:r w:rsidRPr="00321E8C">
              <w:rPr>
                <w:lang w:val="et-EE"/>
              </w:rPr>
              <w:t xml:space="preserve">alljärgnevatel tingimustel: </w:t>
            </w:r>
          </w:p>
          <w:p w14:paraId="69833721" w14:textId="77777777" w:rsidR="00C05EC4" w:rsidRPr="00321E8C" w:rsidRDefault="00C05EC4" w:rsidP="00C05EC4">
            <w:pPr>
              <w:pStyle w:val="Standard"/>
              <w:numPr>
                <w:ilvl w:val="1"/>
                <w:numId w:val="7"/>
              </w:numPr>
              <w:autoSpaceDE w:val="0"/>
              <w:jc w:val="both"/>
              <w:rPr>
                <w:lang w:val="et-EE"/>
              </w:rPr>
            </w:pPr>
            <w:r w:rsidRPr="00321E8C">
              <w:rPr>
                <w:lang w:val="et-EE"/>
              </w:rPr>
              <w:t>välitöid tohib teostada tööpäevadel 8.00-17.00 ning nädalavahetustel ja riiklikel pühadel on välitööde teostamine keelatud;</w:t>
            </w:r>
          </w:p>
          <w:p w14:paraId="69E6D13D" w14:textId="77777777" w:rsidR="00C05EC4" w:rsidRPr="00321E8C" w:rsidRDefault="00C05EC4" w:rsidP="00C05EC4">
            <w:pPr>
              <w:pStyle w:val="Standard"/>
              <w:numPr>
                <w:ilvl w:val="1"/>
                <w:numId w:val="7"/>
              </w:numPr>
              <w:autoSpaceDE w:val="0"/>
              <w:jc w:val="both"/>
              <w:rPr>
                <w:lang w:val="et-EE"/>
              </w:rPr>
            </w:pPr>
            <w:r w:rsidRPr="00321E8C">
              <w:rPr>
                <w:lang w:val="et-EE"/>
              </w:rPr>
              <w:t>välitööde teostamise ajal võtta vajadusel kasutusele meetmed transpordist tuleneva müra- ja tolmuhäiringute leevendamiseks.</w:t>
            </w:r>
          </w:p>
          <w:p w14:paraId="56F612B6" w14:textId="77777777" w:rsidR="00C05EC4" w:rsidRPr="00321E8C" w:rsidRDefault="00C05EC4" w:rsidP="00C05EC4">
            <w:pPr>
              <w:pStyle w:val="Standard"/>
              <w:numPr>
                <w:ilvl w:val="0"/>
                <w:numId w:val="6"/>
              </w:numPr>
              <w:autoSpaceDE w:val="0"/>
              <w:jc w:val="both"/>
              <w:rPr>
                <w:rFonts w:eastAsia="Times New Roman" w:cs="Times New Roman"/>
                <w:lang w:val="et-EE"/>
              </w:rPr>
            </w:pPr>
            <w:r w:rsidRPr="00321E8C">
              <w:rPr>
                <w:rFonts w:eastAsia="Times New Roman" w:cs="Times New Roman"/>
                <w:lang w:val="et-EE"/>
              </w:rPr>
              <w:t>Otsus jõustub teatavakstegemisest.</w:t>
            </w:r>
          </w:p>
          <w:p w14:paraId="5E43B4D8" w14:textId="77777777" w:rsidR="00C05EC4" w:rsidRPr="00321E8C" w:rsidRDefault="00C05EC4" w:rsidP="00C05EC4">
            <w:pPr>
              <w:pStyle w:val="Standard"/>
              <w:autoSpaceDE w:val="0"/>
              <w:jc w:val="both"/>
              <w:rPr>
                <w:lang w:val="et-EE"/>
              </w:rPr>
            </w:pPr>
          </w:p>
          <w:p w14:paraId="135A0469" w14:textId="21DE0A73" w:rsidR="00C05EC4" w:rsidRPr="00321E8C" w:rsidRDefault="00C05EC4" w:rsidP="00C05EC4">
            <w:pPr>
              <w:pStyle w:val="Standard"/>
              <w:autoSpaceDE w:val="0"/>
              <w:jc w:val="both"/>
              <w:rPr>
                <w:rFonts w:eastAsia="Times New Roman" w:cs="Times New Roman"/>
                <w:lang w:val="et-EE"/>
              </w:rPr>
            </w:pPr>
            <w:r w:rsidRPr="00321E8C">
              <w:rPr>
                <w:lang w:val="et-EE"/>
              </w:rPr>
              <w:t>Käesoleva otsuse peale võib esitada vaide Tapa Vallavolikogule haldusmenetluse seaduses sätestatud korras 30 päeva jooksul arvestades otsusest teadasaamise päevast või päevast, millal oleks pidanud otsusest teada saama või esitada kaebus Tartu Halduskohtule halduskohtumenetluse seadustikus sätestatud korras 30 päeva jooksul otsusest teada saamisest.</w:t>
            </w:r>
          </w:p>
          <w:p w14:paraId="102C5728" w14:textId="753CFEF0" w:rsidR="00A357CC" w:rsidRPr="00321E8C" w:rsidRDefault="00A357CC" w:rsidP="00AF1DE6">
            <w:pPr>
              <w:tabs>
                <w:tab w:val="left" w:pos="5387"/>
              </w:tabs>
              <w:spacing w:after="0" w:line="240" w:lineRule="auto"/>
              <w:jc w:val="both"/>
              <w:rPr>
                <w:rFonts w:ascii="Times New Roman" w:hAnsi="Times New Roman"/>
                <w:sz w:val="24"/>
                <w:szCs w:val="24"/>
              </w:rPr>
            </w:pPr>
          </w:p>
        </w:tc>
      </w:tr>
      <w:tr w:rsidR="00A357CC" w14:paraId="102C572B" w14:textId="77777777" w:rsidTr="00435C14">
        <w:tc>
          <w:tcPr>
            <w:tcW w:w="9354" w:type="dxa"/>
            <w:gridSpan w:val="2"/>
          </w:tcPr>
          <w:p w14:paraId="102C572A"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02C572C" w14:textId="77777777" w:rsidR="00A357CC" w:rsidRDefault="00A357CC" w:rsidP="00AF1DE6">
      <w:pPr>
        <w:tabs>
          <w:tab w:val="left" w:pos="5387"/>
        </w:tabs>
        <w:spacing w:after="0" w:line="240" w:lineRule="auto"/>
        <w:jc w:val="both"/>
        <w:rPr>
          <w:rFonts w:ascii="Times New Roman" w:hAnsi="Times New Roman"/>
          <w:sz w:val="24"/>
          <w:szCs w:val="24"/>
        </w:rPr>
      </w:pPr>
    </w:p>
    <w:p w14:paraId="102C572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02C5732" w14:textId="77777777" w:rsidTr="00E13B6E">
        <w:tc>
          <w:tcPr>
            <w:tcW w:w="4677" w:type="dxa"/>
            <w:shd w:val="clear" w:color="auto" w:fill="auto"/>
          </w:tcPr>
          <w:p w14:paraId="102C572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02C572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02C5730" w14:textId="7F91D718"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61EFB">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761EFB">
              <w:rPr>
                <w:rFonts w:ascii="Times New Roman" w:hAnsi="Times New Roman"/>
                <w:sz w:val="24"/>
                <w:szCs w:val="24"/>
              </w:rPr>
              <w:t>Maksim Butšenkov</w:t>
            </w:r>
            <w:r>
              <w:rPr>
                <w:rFonts w:ascii="Times New Roman" w:hAnsi="Times New Roman"/>
                <w:sz w:val="24"/>
                <w:szCs w:val="24"/>
              </w:rPr>
              <w:fldChar w:fldCharType="end"/>
            </w:r>
          </w:p>
          <w:p w14:paraId="102C5731" w14:textId="223FA66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761EFB">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761EFB">
              <w:rPr>
                <w:rFonts w:ascii="Times New Roman" w:hAnsi="Times New Roman"/>
                <w:sz w:val="24"/>
                <w:szCs w:val="24"/>
              </w:rPr>
              <w:t>vallavolikogu esimees</w:t>
            </w:r>
            <w:r>
              <w:rPr>
                <w:rFonts w:ascii="Times New Roman" w:hAnsi="Times New Roman"/>
                <w:sz w:val="24"/>
                <w:szCs w:val="24"/>
              </w:rPr>
              <w:fldChar w:fldCharType="end"/>
            </w:r>
          </w:p>
        </w:tc>
      </w:tr>
    </w:tbl>
    <w:p w14:paraId="102C5733" w14:textId="77777777" w:rsidR="00A357CC" w:rsidRDefault="00A357CC" w:rsidP="002B1191">
      <w:pPr>
        <w:spacing w:after="0" w:line="240" w:lineRule="auto"/>
        <w:rPr>
          <w:rFonts w:ascii="Times New Roman" w:hAnsi="Times New Roman"/>
          <w:sz w:val="24"/>
          <w:szCs w:val="24"/>
        </w:rPr>
      </w:pPr>
    </w:p>
    <w:p w14:paraId="7FED90C5" w14:textId="77777777" w:rsidR="00C05EC4" w:rsidRDefault="00C05EC4" w:rsidP="002B1191">
      <w:pPr>
        <w:spacing w:after="0" w:line="240" w:lineRule="auto"/>
        <w:rPr>
          <w:rFonts w:ascii="Times New Roman" w:hAnsi="Times New Roman"/>
          <w:sz w:val="24"/>
          <w:szCs w:val="24"/>
        </w:rPr>
      </w:pPr>
    </w:p>
    <w:p w14:paraId="0C8FEB25" w14:textId="77777777" w:rsidR="00C05EC4" w:rsidRDefault="00C05EC4" w:rsidP="002B1191">
      <w:pPr>
        <w:spacing w:after="0" w:line="240" w:lineRule="auto"/>
        <w:rPr>
          <w:rFonts w:ascii="Times New Roman" w:hAnsi="Times New Roman"/>
          <w:sz w:val="24"/>
          <w:szCs w:val="24"/>
        </w:rPr>
      </w:pPr>
    </w:p>
    <w:p w14:paraId="1818B6D5" w14:textId="77777777" w:rsidR="00C05EC4" w:rsidRDefault="00C05EC4" w:rsidP="002B1191">
      <w:pPr>
        <w:spacing w:after="0" w:line="240" w:lineRule="auto"/>
        <w:rPr>
          <w:rFonts w:ascii="Times New Roman" w:hAnsi="Times New Roman"/>
          <w:sz w:val="24"/>
          <w:szCs w:val="24"/>
        </w:rPr>
      </w:pPr>
    </w:p>
    <w:p w14:paraId="0D6551B1" w14:textId="77777777" w:rsidR="00C05EC4" w:rsidRDefault="00C05EC4" w:rsidP="002B1191">
      <w:pPr>
        <w:spacing w:after="0" w:line="240" w:lineRule="auto"/>
        <w:rPr>
          <w:rFonts w:ascii="Times New Roman" w:hAnsi="Times New Roman"/>
          <w:sz w:val="24"/>
          <w:szCs w:val="24"/>
        </w:rPr>
      </w:pPr>
    </w:p>
    <w:p w14:paraId="0B651007" w14:textId="77777777" w:rsidR="00C05EC4" w:rsidRDefault="00C05EC4" w:rsidP="002B1191">
      <w:pPr>
        <w:spacing w:after="0" w:line="240" w:lineRule="auto"/>
        <w:rPr>
          <w:rFonts w:ascii="Times New Roman" w:hAnsi="Times New Roman"/>
          <w:sz w:val="24"/>
          <w:szCs w:val="24"/>
        </w:rPr>
      </w:pPr>
    </w:p>
    <w:p w14:paraId="7AE0BF85" w14:textId="77777777" w:rsidR="00C05EC4" w:rsidRDefault="00C05EC4" w:rsidP="002B1191">
      <w:pPr>
        <w:spacing w:after="0" w:line="240" w:lineRule="auto"/>
        <w:rPr>
          <w:rFonts w:ascii="Times New Roman" w:hAnsi="Times New Roman"/>
          <w:sz w:val="24"/>
          <w:szCs w:val="24"/>
        </w:rPr>
      </w:pPr>
    </w:p>
    <w:p w14:paraId="102C573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tblGrid>
      <w:tr w:rsidR="00435C14" w14:paraId="102C5743" w14:textId="77777777" w:rsidTr="00E41682">
        <w:tc>
          <w:tcPr>
            <w:tcW w:w="3402" w:type="dxa"/>
          </w:tcPr>
          <w:p w14:paraId="102C5741" w14:textId="18AA6655"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102C5742" w14:textId="60B72067" w:rsidR="00435C14" w:rsidRDefault="00C05EC4"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102C5746" w14:textId="77777777" w:rsidTr="00E41682">
        <w:tc>
          <w:tcPr>
            <w:tcW w:w="3402" w:type="dxa"/>
          </w:tcPr>
          <w:p w14:paraId="102C5744"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102C5745" w14:textId="2A6D3136" w:rsidR="00435C14" w:rsidRDefault="00C05EC4"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102C5747"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2C574A" w14:textId="77777777" w:rsidR="00365D20" w:rsidRDefault="00365D20" w:rsidP="0058227E">
      <w:pPr>
        <w:spacing w:after="0" w:line="240" w:lineRule="auto"/>
      </w:pPr>
      <w:r>
        <w:separator/>
      </w:r>
    </w:p>
  </w:endnote>
  <w:endnote w:type="continuationSeparator" w:id="0">
    <w:p w14:paraId="102C574B"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574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61EF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2C5748" w14:textId="77777777" w:rsidR="00365D20" w:rsidRDefault="00365D20" w:rsidP="0058227E">
      <w:pPr>
        <w:spacing w:after="0" w:line="240" w:lineRule="auto"/>
      </w:pPr>
      <w:r>
        <w:separator/>
      </w:r>
    </w:p>
  </w:footnote>
  <w:footnote w:type="continuationSeparator" w:id="0">
    <w:p w14:paraId="102C5749"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574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02C574E" w14:textId="0FDA941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575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02C575B" wp14:editId="102C575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02C5761" w14:textId="4393175F"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2C575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02C5761" w14:textId="4393175F" w:rsidR="008C3218" w:rsidRPr="0058227E" w:rsidRDefault="008C3218" w:rsidP="008C3218">
                    <w:pPr>
                      <w:spacing w:after="0" w:line="240" w:lineRule="auto"/>
                      <w:rPr>
                        <w:rFonts w:ascii="Verdana" w:hAnsi="Verdana"/>
                        <w:sz w:val="16"/>
                        <w:szCs w:val="16"/>
                      </w:rPr>
                    </w:pPr>
                  </w:p>
                </w:txbxContent>
              </v:textbox>
            </v:shape>
          </w:pict>
        </mc:Fallback>
      </mc:AlternateContent>
    </w:r>
  </w:p>
  <w:p w14:paraId="102C5751" w14:textId="77777777" w:rsidR="0058227E" w:rsidRDefault="0058227E" w:rsidP="0058227E">
    <w:pPr>
      <w:pStyle w:val="Pis"/>
      <w:jc w:val="center"/>
      <w:rPr>
        <w:sz w:val="10"/>
        <w:szCs w:val="10"/>
      </w:rPr>
    </w:pPr>
  </w:p>
  <w:p w14:paraId="102C5752" w14:textId="77777777" w:rsidR="008D4DA5" w:rsidRDefault="008D4DA5" w:rsidP="0058227E">
    <w:pPr>
      <w:pStyle w:val="Pis"/>
      <w:jc w:val="center"/>
      <w:rPr>
        <w:sz w:val="10"/>
        <w:szCs w:val="10"/>
      </w:rPr>
    </w:pPr>
  </w:p>
  <w:p w14:paraId="102C5753" w14:textId="77777777" w:rsidR="008D4DA5" w:rsidRDefault="008D4DA5" w:rsidP="0058227E">
    <w:pPr>
      <w:pStyle w:val="Pis"/>
      <w:jc w:val="center"/>
      <w:rPr>
        <w:sz w:val="10"/>
        <w:szCs w:val="10"/>
      </w:rPr>
    </w:pPr>
  </w:p>
  <w:p w14:paraId="102C5754" w14:textId="77777777" w:rsidR="008D4DA5" w:rsidRDefault="008D4DA5" w:rsidP="0058227E">
    <w:pPr>
      <w:pStyle w:val="Pis"/>
      <w:jc w:val="center"/>
      <w:rPr>
        <w:sz w:val="10"/>
        <w:szCs w:val="10"/>
      </w:rPr>
    </w:pPr>
  </w:p>
  <w:p w14:paraId="102C5755" w14:textId="77777777" w:rsidR="008D4DA5" w:rsidRDefault="008D4DA5" w:rsidP="0058227E">
    <w:pPr>
      <w:pStyle w:val="Pis"/>
      <w:jc w:val="center"/>
      <w:rPr>
        <w:sz w:val="10"/>
        <w:szCs w:val="10"/>
      </w:rPr>
    </w:pPr>
  </w:p>
  <w:p w14:paraId="102C5756" w14:textId="77777777" w:rsidR="008D4DA5" w:rsidRDefault="008D4DA5" w:rsidP="0058227E">
    <w:pPr>
      <w:pStyle w:val="Pis"/>
      <w:jc w:val="center"/>
      <w:rPr>
        <w:sz w:val="10"/>
        <w:szCs w:val="10"/>
      </w:rPr>
    </w:pPr>
  </w:p>
  <w:p w14:paraId="102C5757" w14:textId="77777777" w:rsidR="008D4DA5" w:rsidRDefault="008D4DA5" w:rsidP="0058227E">
    <w:pPr>
      <w:pStyle w:val="Pis"/>
      <w:jc w:val="center"/>
      <w:rPr>
        <w:sz w:val="10"/>
        <w:szCs w:val="10"/>
      </w:rPr>
    </w:pPr>
  </w:p>
  <w:p w14:paraId="102C5758" w14:textId="77777777" w:rsidR="008D4DA5" w:rsidRDefault="008D4DA5" w:rsidP="0058227E">
    <w:pPr>
      <w:pStyle w:val="Pis"/>
      <w:jc w:val="center"/>
      <w:rPr>
        <w:sz w:val="10"/>
        <w:szCs w:val="10"/>
      </w:rPr>
    </w:pPr>
  </w:p>
  <w:p w14:paraId="102C5759" w14:textId="77777777" w:rsidR="008D4DA5" w:rsidRDefault="008D4DA5" w:rsidP="0058227E">
    <w:pPr>
      <w:pStyle w:val="Pis"/>
      <w:jc w:val="center"/>
      <w:rPr>
        <w:sz w:val="10"/>
        <w:szCs w:val="10"/>
      </w:rPr>
    </w:pPr>
  </w:p>
  <w:p w14:paraId="102C575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hybridMultilevel"/>
    <w:tmpl w:val="71100E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2AB5157"/>
    <w:multiLevelType w:val="multilevel"/>
    <w:tmpl w:val="5A503F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46051800">
    <w:abstractNumId w:val="3"/>
  </w:num>
  <w:num w:numId="2" w16cid:durableId="268390151">
    <w:abstractNumId w:val="4"/>
  </w:num>
  <w:num w:numId="3" w16cid:durableId="1259824817">
    <w:abstractNumId w:val="1"/>
  </w:num>
  <w:num w:numId="4" w16cid:durableId="273023837">
    <w:abstractNumId w:val="0"/>
  </w:num>
  <w:num w:numId="5" w16cid:durableId="247810092">
    <w:abstractNumId w:val="6"/>
  </w:num>
  <w:num w:numId="6" w16cid:durableId="2064060057">
    <w:abstractNumId w:val="2"/>
  </w:num>
  <w:num w:numId="7" w16cid:durableId="13955437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30487"/>
    <w:rsid w:val="000A706D"/>
    <w:rsid w:val="00105CE0"/>
    <w:rsid w:val="00107C1D"/>
    <w:rsid w:val="00187D53"/>
    <w:rsid w:val="001C5D78"/>
    <w:rsid w:val="001F4B34"/>
    <w:rsid w:val="002B1191"/>
    <w:rsid w:val="00321E8C"/>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7FCF"/>
    <w:rsid w:val="00761EFB"/>
    <w:rsid w:val="007621EB"/>
    <w:rsid w:val="00772CF5"/>
    <w:rsid w:val="00780FC0"/>
    <w:rsid w:val="007B63D2"/>
    <w:rsid w:val="007C3E85"/>
    <w:rsid w:val="007D1DEE"/>
    <w:rsid w:val="007D227C"/>
    <w:rsid w:val="007D38D8"/>
    <w:rsid w:val="00844590"/>
    <w:rsid w:val="008C3218"/>
    <w:rsid w:val="008D4DA5"/>
    <w:rsid w:val="00940B98"/>
    <w:rsid w:val="009428D9"/>
    <w:rsid w:val="009D2727"/>
    <w:rsid w:val="00A357CC"/>
    <w:rsid w:val="00A43B52"/>
    <w:rsid w:val="00A70750"/>
    <w:rsid w:val="00AA1BB8"/>
    <w:rsid w:val="00AA5077"/>
    <w:rsid w:val="00AB0B37"/>
    <w:rsid w:val="00AF1DE6"/>
    <w:rsid w:val="00B13F92"/>
    <w:rsid w:val="00B41A44"/>
    <w:rsid w:val="00BB4F1C"/>
    <w:rsid w:val="00C05EC4"/>
    <w:rsid w:val="00C27542"/>
    <w:rsid w:val="00C4063A"/>
    <w:rsid w:val="00C467A8"/>
    <w:rsid w:val="00CD0CFF"/>
    <w:rsid w:val="00CD252F"/>
    <w:rsid w:val="00DB4C26"/>
    <w:rsid w:val="00E107D0"/>
    <w:rsid w:val="00E13B6E"/>
    <w:rsid w:val="00E3618B"/>
    <w:rsid w:val="00E41682"/>
    <w:rsid w:val="00E54079"/>
    <w:rsid w:val="00E76141"/>
    <w:rsid w:val="00EA2011"/>
    <w:rsid w:val="00EB548E"/>
    <w:rsid w:val="00ED16E3"/>
    <w:rsid w:val="00EE41BE"/>
    <w:rsid w:val="00F245A5"/>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2C570C"/>
  <w15:docId w15:val="{A4930A80-33E5-4AF4-9F7C-DD48D6FD5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C05EC4"/>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3236</Characters>
  <Application>Microsoft Office Word</Application>
  <DocSecurity>0</DocSecurity>
  <Lines>26</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Ursula Grau</cp:lastModifiedBy>
  <cp:revision>2</cp:revision>
  <cp:lastPrinted>2019-01-28T08:15:00Z</cp:lastPrinted>
  <dcterms:created xsi:type="dcterms:W3CDTF">2024-08-15T11:06:00Z</dcterms:created>
  <dcterms:modified xsi:type="dcterms:W3CDTF">2024-08-15T11:06:00Z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