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E932" w14:textId="0E9045CD" w:rsidR="003C6BF5" w:rsidRDefault="003C6BF5" w:rsidP="003C6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Hankija/tellija: Tapa Vallavalitsus</w:t>
      </w:r>
    </w:p>
    <w:p w14:paraId="60693C77" w14:textId="20FC76A2" w:rsidR="005F2221" w:rsidRPr="003C6BF5" w:rsidRDefault="005F2221" w:rsidP="003C6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Väikehange</w:t>
      </w:r>
      <w:r w:rsidR="003C6BF5">
        <w:rPr>
          <w:rFonts w:ascii="Times New Roman" w:hAnsi="Times New Roman" w:cs="Times New Roman"/>
          <w:sz w:val="24"/>
          <w:szCs w:val="24"/>
        </w:rPr>
        <w:t xml:space="preserve">: </w:t>
      </w:r>
      <w:r w:rsidRPr="003C6BF5">
        <w:rPr>
          <w:rFonts w:ascii="Times New Roman" w:hAnsi="Times New Roman" w:cs="Times New Roman"/>
          <w:sz w:val="24"/>
          <w:szCs w:val="24"/>
        </w:rPr>
        <w:t xml:space="preserve">Tamsalu </w:t>
      </w:r>
      <w:r w:rsidR="00561EAD">
        <w:rPr>
          <w:rFonts w:ascii="Times New Roman" w:hAnsi="Times New Roman" w:cs="Times New Roman"/>
          <w:sz w:val="24"/>
          <w:szCs w:val="24"/>
        </w:rPr>
        <w:t>s</w:t>
      </w:r>
      <w:r w:rsidRPr="003C6BF5">
        <w:rPr>
          <w:rFonts w:ascii="Times New Roman" w:hAnsi="Times New Roman" w:cs="Times New Roman"/>
          <w:sz w:val="24"/>
          <w:szCs w:val="24"/>
        </w:rPr>
        <w:t xml:space="preserve">pordihoone saali, Tamsalu Gümnaasiumi võimla ja Tamsalu Gümnaasiumi </w:t>
      </w:r>
      <w:proofErr w:type="spellStart"/>
      <w:r w:rsidRPr="003C6BF5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Pr="003C6BF5">
        <w:rPr>
          <w:rFonts w:ascii="Times New Roman" w:hAnsi="Times New Roman" w:cs="Times New Roman"/>
          <w:sz w:val="24"/>
          <w:szCs w:val="24"/>
        </w:rPr>
        <w:t xml:space="preserve"> valgustite asendamine ökonoomsematega</w:t>
      </w:r>
    </w:p>
    <w:p w14:paraId="4589295C" w14:textId="3A049992" w:rsidR="005F2221" w:rsidRPr="003C6BF5" w:rsidRDefault="005F2221" w:rsidP="005F22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14DA6" w14:textId="77777777" w:rsidR="003C6BF5" w:rsidRPr="003C6BF5" w:rsidRDefault="003C6BF5" w:rsidP="003C6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BF5">
        <w:rPr>
          <w:rFonts w:ascii="Times New Roman" w:eastAsia="Times New Roman" w:hAnsi="Times New Roman" w:cs="Times New Roman"/>
          <w:b/>
          <w:sz w:val="24"/>
          <w:szCs w:val="24"/>
        </w:rPr>
        <w:t>Lugupeetud pakkuja!</w:t>
      </w:r>
    </w:p>
    <w:p w14:paraId="46251C0A" w14:textId="77777777" w:rsidR="003C6BF5" w:rsidRPr="003C6BF5" w:rsidRDefault="003C6BF5" w:rsidP="003C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BF5">
        <w:rPr>
          <w:rFonts w:ascii="Times New Roman" w:eastAsia="Times New Roman" w:hAnsi="Times New Roman" w:cs="Times New Roman"/>
          <w:sz w:val="24"/>
          <w:szCs w:val="24"/>
        </w:rPr>
        <w:t xml:space="preserve">Kutsume Teid esitama pakkumust Tamsalu spordihoone saali, Tamsalu Gümnaasiumi võimla ja Tamsalu Gümnaasiumi </w:t>
      </w:r>
      <w:proofErr w:type="spellStart"/>
      <w:r w:rsidRPr="003C6BF5">
        <w:rPr>
          <w:rFonts w:ascii="Times New Roman" w:eastAsia="Times New Roman" w:hAnsi="Times New Roman" w:cs="Times New Roman"/>
          <w:sz w:val="24"/>
          <w:szCs w:val="24"/>
        </w:rPr>
        <w:t>õueala</w:t>
      </w:r>
      <w:proofErr w:type="spellEnd"/>
      <w:r w:rsidRPr="003C6BF5">
        <w:rPr>
          <w:rFonts w:ascii="Times New Roman" w:eastAsia="Times New Roman" w:hAnsi="Times New Roman" w:cs="Times New Roman"/>
          <w:sz w:val="24"/>
          <w:szCs w:val="24"/>
        </w:rPr>
        <w:t xml:space="preserve"> valgustite asendamine ökonoomsematega</w:t>
      </w:r>
    </w:p>
    <w:p w14:paraId="1E3B0F93" w14:textId="0D26A564" w:rsidR="003C6BF5" w:rsidRDefault="003C6BF5" w:rsidP="003C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3962B" w14:textId="3C6314F5" w:rsidR="003C6BF5" w:rsidRPr="003C6BF5" w:rsidRDefault="003C6BF5" w:rsidP="003C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BF5">
        <w:rPr>
          <w:rFonts w:ascii="Times New Roman" w:hAnsi="Times New Roman" w:cs="Times New Roman"/>
          <w:sz w:val="24"/>
          <w:szCs w:val="24"/>
          <w:u w:val="single"/>
        </w:rPr>
        <w:t>Tööde kirjeldus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852305" w14:textId="00497C88" w:rsidR="005F2221" w:rsidRPr="003C6BF5" w:rsidRDefault="005F2221" w:rsidP="003C6BF5">
      <w:p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Tamsalu Spordihoone (Tehnika tn 2a Tamsalu) saali (18 x 36 m h=7,3 m) laevalgustite ja seinavalgustite asendamine:</w:t>
      </w:r>
    </w:p>
    <w:p w14:paraId="5D844623" w14:textId="1404D444" w:rsidR="005F2221" w:rsidRPr="003C6BF5" w:rsidRDefault="005F2221" w:rsidP="005F222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Valgustid LED ED 499001m/840 IP66</w:t>
      </w:r>
      <w:r w:rsidRPr="003C6BF5">
        <w:rPr>
          <w:rFonts w:ascii="Times New Roman" w:hAnsi="Times New Roman" w:cs="Times New Roman"/>
          <w:sz w:val="24"/>
          <w:szCs w:val="24"/>
        </w:rPr>
        <w:tab/>
      </w:r>
      <w:r w:rsidRPr="003C6BF5">
        <w:rPr>
          <w:rFonts w:ascii="Times New Roman" w:hAnsi="Times New Roman" w:cs="Times New Roman"/>
          <w:sz w:val="24"/>
          <w:szCs w:val="24"/>
        </w:rPr>
        <w:tab/>
      </w:r>
      <w:r w:rsidR="00F277E0" w:rsidRPr="003C6BF5">
        <w:rPr>
          <w:rFonts w:ascii="Times New Roman" w:hAnsi="Times New Roman" w:cs="Times New Roman"/>
          <w:sz w:val="24"/>
          <w:szCs w:val="24"/>
        </w:rPr>
        <w:tab/>
        <w:t>18 kompl</w:t>
      </w:r>
    </w:p>
    <w:p w14:paraId="70767CEF" w14:textId="150C847A" w:rsidR="00F277E0" w:rsidRPr="003C6BF5" w:rsidRDefault="00F277E0" w:rsidP="005F222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Plafoon LED 25W 2150 lm 840 Q300 mm ümar IP54</w:t>
      </w:r>
      <w:r w:rsidRPr="003C6BF5">
        <w:rPr>
          <w:rFonts w:ascii="Times New Roman" w:hAnsi="Times New Roman" w:cs="Times New Roman"/>
          <w:sz w:val="24"/>
          <w:szCs w:val="24"/>
        </w:rPr>
        <w:tab/>
        <w:t>28 kompl</w:t>
      </w:r>
    </w:p>
    <w:p w14:paraId="1C4300A8" w14:textId="4DF2695D" w:rsidR="00F277E0" w:rsidRPr="003C6BF5" w:rsidRDefault="00F277E0" w:rsidP="005F222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Kinnitus- ja abivahendid</w:t>
      </w:r>
    </w:p>
    <w:p w14:paraId="67C0E9AD" w14:textId="5DA7FDBF" w:rsidR="00F277E0" w:rsidRPr="003C6BF5" w:rsidRDefault="00F277E0" w:rsidP="005F222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Mehhanismid</w:t>
      </w:r>
    </w:p>
    <w:p w14:paraId="10BE6DEB" w14:textId="7442E109" w:rsidR="00F277E0" w:rsidRPr="003C6BF5" w:rsidRDefault="00F277E0" w:rsidP="005F222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Montaa</w:t>
      </w:r>
      <w:r w:rsidR="003C6BF5" w:rsidRPr="003C6BF5">
        <w:rPr>
          <w:rFonts w:ascii="Times New Roman" w:hAnsi="Times New Roman" w:cs="Times New Roman"/>
          <w:sz w:val="24"/>
          <w:szCs w:val="24"/>
        </w:rPr>
        <w:t>ži</w:t>
      </w:r>
      <w:r w:rsidRPr="003C6BF5">
        <w:rPr>
          <w:rFonts w:ascii="Times New Roman" w:hAnsi="Times New Roman" w:cs="Times New Roman"/>
          <w:sz w:val="24"/>
          <w:szCs w:val="24"/>
        </w:rPr>
        <w:t>töö</w:t>
      </w:r>
      <w:r w:rsidR="003C6BF5" w:rsidRPr="003C6BF5">
        <w:rPr>
          <w:rFonts w:ascii="Times New Roman" w:hAnsi="Times New Roman" w:cs="Times New Roman"/>
          <w:sz w:val="24"/>
          <w:szCs w:val="24"/>
        </w:rPr>
        <w:t>d</w:t>
      </w:r>
    </w:p>
    <w:p w14:paraId="4CDB7DC3" w14:textId="1F745F3B" w:rsidR="00F277E0" w:rsidRPr="003C6BF5" w:rsidRDefault="00F277E0" w:rsidP="00F277E0">
      <w:p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Tamsalu Gümnaasiumi (Kesk tn 11 Tamsalu) võimla (12 x 24 m h= 5,7 m laevalgustite asendamine:</w:t>
      </w:r>
    </w:p>
    <w:p w14:paraId="4E762177" w14:textId="4027CBC7" w:rsidR="00F277E0" w:rsidRPr="003C6BF5" w:rsidRDefault="00F277E0" w:rsidP="00F277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Valgustid LED ED 13650 lm IP66</w:t>
      </w:r>
      <w:r w:rsidRPr="003C6BF5">
        <w:rPr>
          <w:rFonts w:ascii="Times New Roman" w:hAnsi="Times New Roman" w:cs="Times New Roman"/>
          <w:sz w:val="24"/>
          <w:szCs w:val="24"/>
        </w:rPr>
        <w:tab/>
      </w:r>
      <w:r w:rsidRPr="003C6BF5">
        <w:rPr>
          <w:rFonts w:ascii="Times New Roman" w:hAnsi="Times New Roman" w:cs="Times New Roman"/>
          <w:sz w:val="24"/>
          <w:szCs w:val="24"/>
        </w:rPr>
        <w:tab/>
      </w:r>
      <w:r w:rsidRPr="003C6BF5">
        <w:rPr>
          <w:rFonts w:ascii="Times New Roman" w:hAnsi="Times New Roman" w:cs="Times New Roman"/>
          <w:sz w:val="24"/>
          <w:szCs w:val="24"/>
        </w:rPr>
        <w:tab/>
      </w:r>
      <w:r w:rsidR="003C6BF5">
        <w:rPr>
          <w:rFonts w:ascii="Times New Roman" w:hAnsi="Times New Roman" w:cs="Times New Roman"/>
          <w:sz w:val="24"/>
          <w:szCs w:val="24"/>
        </w:rPr>
        <w:tab/>
      </w:r>
      <w:r w:rsidRPr="003C6BF5">
        <w:rPr>
          <w:rFonts w:ascii="Times New Roman" w:hAnsi="Times New Roman" w:cs="Times New Roman"/>
          <w:sz w:val="24"/>
          <w:szCs w:val="24"/>
        </w:rPr>
        <w:t>18 kompl</w:t>
      </w:r>
    </w:p>
    <w:p w14:paraId="25E37A8B" w14:textId="791885F5" w:rsidR="00F277E0" w:rsidRPr="003C6BF5" w:rsidRDefault="00F277E0" w:rsidP="00F277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Kinnitus- ja abivahendid</w:t>
      </w:r>
    </w:p>
    <w:p w14:paraId="3CD7FE8A" w14:textId="23E5354F" w:rsidR="00F277E0" w:rsidRPr="003C6BF5" w:rsidRDefault="00F277E0" w:rsidP="00F277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Mehhanismid</w:t>
      </w:r>
    </w:p>
    <w:p w14:paraId="2B3AEDCB" w14:textId="44C01679" w:rsidR="00F277E0" w:rsidRPr="003C6BF5" w:rsidRDefault="00F277E0" w:rsidP="00F277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Montaa</w:t>
      </w:r>
      <w:r w:rsidR="003C6BF5" w:rsidRPr="003C6BF5">
        <w:rPr>
          <w:rFonts w:ascii="Times New Roman" w:hAnsi="Times New Roman" w:cs="Times New Roman"/>
          <w:sz w:val="24"/>
          <w:szCs w:val="24"/>
        </w:rPr>
        <w:t>ži</w:t>
      </w:r>
      <w:r w:rsidRPr="003C6BF5">
        <w:rPr>
          <w:rFonts w:ascii="Times New Roman" w:hAnsi="Times New Roman" w:cs="Times New Roman"/>
          <w:sz w:val="24"/>
          <w:szCs w:val="24"/>
        </w:rPr>
        <w:t>töö</w:t>
      </w:r>
      <w:r w:rsidR="003C6BF5" w:rsidRPr="003C6BF5">
        <w:rPr>
          <w:rFonts w:ascii="Times New Roman" w:hAnsi="Times New Roman" w:cs="Times New Roman"/>
          <w:sz w:val="24"/>
          <w:szCs w:val="24"/>
        </w:rPr>
        <w:t>d</w:t>
      </w:r>
    </w:p>
    <w:p w14:paraId="5951B2BF" w14:textId="295B30EA" w:rsidR="00F277E0" w:rsidRPr="003C6BF5" w:rsidRDefault="00F277E0" w:rsidP="00F277E0">
      <w:p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 xml:space="preserve">Tamsalu Gümnaasiumi (Kesk tn 11 Tamsalu) </w:t>
      </w:r>
      <w:proofErr w:type="spellStart"/>
      <w:r w:rsidRPr="003C6BF5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="00AF4746" w:rsidRPr="003C6BF5">
        <w:rPr>
          <w:rFonts w:ascii="Times New Roman" w:hAnsi="Times New Roman" w:cs="Times New Roman"/>
          <w:sz w:val="24"/>
          <w:szCs w:val="24"/>
        </w:rPr>
        <w:t xml:space="preserve"> metallmastidel olevate valgustite asendamine:</w:t>
      </w:r>
    </w:p>
    <w:p w14:paraId="1369138A" w14:textId="5480D443" w:rsidR="00AF4746" w:rsidRPr="003C6BF5" w:rsidRDefault="00AF4746" w:rsidP="00AF474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Tänavavalgusti LED 39W 740 I NB2 IC</w:t>
      </w:r>
      <w:r w:rsidRPr="003C6BF5">
        <w:rPr>
          <w:rFonts w:ascii="Times New Roman" w:hAnsi="Times New Roman" w:cs="Times New Roman"/>
          <w:sz w:val="24"/>
          <w:szCs w:val="24"/>
        </w:rPr>
        <w:tab/>
      </w:r>
      <w:r w:rsidRPr="003C6BF5">
        <w:rPr>
          <w:rFonts w:ascii="Times New Roman" w:hAnsi="Times New Roman" w:cs="Times New Roman"/>
          <w:sz w:val="24"/>
          <w:szCs w:val="24"/>
        </w:rPr>
        <w:tab/>
      </w:r>
      <w:r w:rsidRPr="003C6BF5">
        <w:rPr>
          <w:rFonts w:ascii="Times New Roman" w:hAnsi="Times New Roman" w:cs="Times New Roman"/>
          <w:sz w:val="24"/>
          <w:szCs w:val="24"/>
        </w:rPr>
        <w:tab/>
        <w:t>11 kompl</w:t>
      </w:r>
    </w:p>
    <w:p w14:paraId="6D5BFB5C" w14:textId="030579D1" w:rsidR="00AF4746" w:rsidRPr="003C6BF5" w:rsidRDefault="00AF4746" w:rsidP="00AF474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Kinnitus- ja abivahendid</w:t>
      </w:r>
    </w:p>
    <w:p w14:paraId="041EE653" w14:textId="463DF37D" w:rsidR="00AF4746" w:rsidRPr="003C6BF5" w:rsidRDefault="00AF4746" w:rsidP="00AF474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Mehhanismid</w:t>
      </w:r>
    </w:p>
    <w:p w14:paraId="51B2EF21" w14:textId="031E15B4" w:rsidR="00AF4746" w:rsidRDefault="00AF4746" w:rsidP="00AF474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BF5">
        <w:rPr>
          <w:rFonts w:ascii="Times New Roman" w:hAnsi="Times New Roman" w:cs="Times New Roman"/>
          <w:sz w:val="24"/>
          <w:szCs w:val="24"/>
        </w:rPr>
        <w:t>Montaa</w:t>
      </w:r>
      <w:r w:rsidR="003C6BF5" w:rsidRPr="003C6BF5">
        <w:rPr>
          <w:rFonts w:ascii="Times New Roman" w:hAnsi="Times New Roman" w:cs="Times New Roman"/>
          <w:sz w:val="24"/>
          <w:szCs w:val="24"/>
        </w:rPr>
        <w:t>ži</w:t>
      </w:r>
      <w:r w:rsidRPr="003C6BF5">
        <w:rPr>
          <w:rFonts w:ascii="Times New Roman" w:hAnsi="Times New Roman" w:cs="Times New Roman"/>
          <w:sz w:val="24"/>
          <w:szCs w:val="24"/>
        </w:rPr>
        <w:t>töö</w:t>
      </w:r>
      <w:r w:rsidR="003C6BF5" w:rsidRPr="003C6BF5">
        <w:rPr>
          <w:rFonts w:ascii="Times New Roman" w:hAnsi="Times New Roman" w:cs="Times New Roman"/>
          <w:sz w:val="24"/>
          <w:szCs w:val="24"/>
        </w:rPr>
        <w:t>d</w:t>
      </w:r>
    </w:p>
    <w:p w14:paraId="34333B49" w14:textId="2C762F66" w:rsidR="003C6BF5" w:rsidRDefault="003C6BF5" w:rsidP="003C6BF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76880DEC" w14:textId="67F7E4F4" w:rsidR="003C6BF5" w:rsidRPr="003C6BF5" w:rsidRDefault="003C6BF5" w:rsidP="003C6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BF5">
        <w:rPr>
          <w:rFonts w:ascii="Times New Roman" w:eastAsia="Times New Roman" w:hAnsi="Times New Roman" w:cs="Times New Roman"/>
          <w:sz w:val="24"/>
          <w:szCs w:val="24"/>
        </w:rPr>
        <w:t xml:space="preserve">Pakkumus esitada digitaalselt allkirjastatuna e-posti aadressil </w:t>
      </w:r>
      <w:hyperlink r:id="rId5" w:history="1">
        <w:r w:rsidRPr="003C6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vallavalitsus@tapa.ee</w:t>
        </w:r>
      </w:hyperlink>
      <w:r w:rsidRPr="003C6BF5">
        <w:rPr>
          <w:rFonts w:ascii="Times New Roman" w:eastAsia="Times New Roman" w:hAnsi="Times New Roman" w:cs="Times New Roman"/>
          <w:sz w:val="24"/>
          <w:szCs w:val="24"/>
        </w:rPr>
        <w:t xml:space="preserve">  hiljemalt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3C6B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oktoober</w:t>
      </w:r>
      <w:r w:rsidRPr="003C6BF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C6B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FEB8BDD" w14:textId="77777777" w:rsidR="003C6BF5" w:rsidRPr="003C6BF5" w:rsidRDefault="003C6BF5" w:rsidP="003C6BF5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</w:p>
    <w:sectPr w:rsidR="003C6BF5" w:rsidRPr="003C6BF5" w:rsidSect="003C6BF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C5D"/>
    <w:multiLevelType w:val="hybridMultilevel"/>
    <w:tmpl w:val="4D7036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6F5"/>
    <w:multiLevelType w:val="hybridMultilevel"/>
    <w:tmpl w:val="E82A3A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5C25"/>
    <w:multiLevelType w:val="hybridMultilevel"/>
    <w:tmpl w:val="AC8E2E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50896">
    <w:abstractNumId w:val="2"/>
  </w:num>
  <w:num w:numId="2" w16cid:durableId="866799978">
    <w:abstractNumId w:val="0"/>
  </w:num>
  <w:num w:numId="3" w16cid:durableId="135013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21"/>
    <w:rsid w:val="003C6BF5"/>
    <w:rsid w:val="00561EAD"/>
    <w:rsid w:val="005F2221"/>
    <w:rsid w:val="00991932"/>
    <w:rsid w:val="00AF4746"/>
    <w:rsid w:val="00F277E0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FE9D"/>
  <w15:chartTrackingRefBased/>
  <w15:docId w15:val="{81CAF7FC-0E26-4E2C-A5FB-34688C8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F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Tamm</dc:creator>
  <cp:keywords/>
  <dc:description/>
  <cp:lastModifiedBy>Ene Orgusaar</cp:lastModifiedBy>
  <cp:revision>3</cp:revision>
  <dcterms:created xsi:type="dcterms:W3CDTF">2022-10-19T10:13:00Z</dcterms:created>
  <dcterms:modified xsi:type="dcterms:W3CDTF">2022-10-19T10:25:00Z</dcterms:modified>
</cp:coreProperties>
</file>