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5C004" w14:textId="77777777" w:rsidR="00136C2A" w:rsidRPr="00136C2A" w:rsidRDefault="00136C2A" w:rsidP="00136C2A">
      <w:pPr>
        <w:jc w:val="left"/>
        <w:rPr>
          <w:rFonts w:eastAsia="Calibri"/>
          <w:bCs/>
          <w:szCs w:val="24"/>
          <w:lang w:eastAsia="ar-SA"/>
        </w:rPr>
      </w:pPr>
      <w:r w:rsidRPr="00136C2A">
        <w:rPr>
          <w:rFonts w:eastAsia="Calibri"/>
          <w:bCs/>
          <w:szCs w:val="24"/>
          <w:lang w:eastAsia="ar-SA"/>
        </w:rPr>
        <w:t>Hankija: Tapa Vallavalitsus</w:t>
      </w:r>
    </w:p>
    <w:p w14:paraId="19E41E51" w14:textId="217669D2" w:rsidR="00136C2A" w:rsidRPr="00136C2A" w:rsidRDefault="00136C2A" w:rsidP="00136C2A">
      <w:pPr>
        <w:jc w:val="left"/>
        <w:rPr>
          <w:rFonts w:eastAsia="Calibri"/>
          <w:bCs/>
          <w:szCs w:val="24"/>
          <w:lang w:eastAsia="ar-SA"/>
        </w:rPr>
      </w:pPr>
      <w:r w:rsidRPr="00136C2A">
        <w:rPr>
          <w:rFonts w:eastAsia="Calibri"/>
          <w:bCs/>
          <w:szCs w:val="24"/>
          <w:lang w:eastAsia="ar-SA"/>
        </w:rPr>
        <w:t xml:space="preserve">Väikehange: </w:t>
      </w:r>
      <w:r w:rsidR="000C1BDA">
        <w:rPr>
          <w:rFonts w:eastAsia="Calibri"/>
          <w:bCs/>
          <w:szCs w:val="24"/>
          <w:lang w:eastAsia="ar-SA"/>
        </w:rPr>
        <w:t xml:space="preserve">Kruusakattega teede </w:t>
      </w:r>
      <w:r w:rsidR="00D004E2">
        <w:rPr>
          <w:rFonts w:eastAsia="Calibri"/>
          <w:bCs/>
          <w:szCs w:val="24"/>
          <w:lang w:eastAsia="ar-SA"/>
        </w:rPr>
        <w:t>ehitustööd</w:t>
      </w:r>
    </w:p>
    <w:p w14:paraId="62AE4FCA" w14:textId="5FF1EA6C" w:rsidR="00136C2A" w:rsidRDefault="00136C2A" w:rsidP="00136C2A">
      <w:pPr>
        <w:rPr>
          <w:b/>
          <w:szCs w:val="24"/>
        </w:rPr>
      </w:pPr>
    </w:p>
    <w:p w14:paraId="5EBB1E7A" w14:textId="77777777" w:rsidR="00F5280D" w:rsidRDefault="00F5280D" w:rsidP="00136C2A">
      <w:pPr>
        <w:rPr>
          <w:b/>
          <w:szCs w:val="24"/>
        </w:rPr>
      </w:pPr>
    </w:p>
    <w:p w14:paraId="0D8DC42C" w14:textId="63C9913C" w:rsidR="00DA21AC" w:rsidRPr="00842A50" w:rsidRDefault="000008D0" w:rsidP="00136C2A">
      <w:pPr>
        <w:rPr>
          <w:b/>
          <w:szCs w:val="24"/>
        </w:rPr>
      </w:pPr>
      <w:r w:rsidRPr="00842A50">
        <w:rPr>
          <w:b/>
          <w:szCs w:val="24"/>
        </w:rPr>
        <w:t>TÖÖVÕTULEPING</w:t>
      </w:r>
      <w:r w:rsidR="00136C2A">
        <w:rPr>
          <w:b/>
          <w:szCs w:val="24"/>
        </w:rPr>
        <w:t xml:space="preserve"> </w:t>
      </w:r>
    </w:p>
    <w:p w14:paraId="5DBEE786" w14:textId="77777777" w:rsidR="00436F1A" w:rsidRPr="00436F1A" w:rsidRDefault="00436F1A" w:rsidP="00436F1A">
      <w:pPr>
        <w:autoSpaceDE w:val="0"/>
        <w:autoSpaceDN w:val="0"/>
        <w:adjustRightInd w:val="0"/>
        <w:rPr>
          <w:bCs/>
          <w:szCs w:val="24"/>
        </w:rPr>
      </w:pPr>
      <w:r w:rsidRPr="00436F1A">
        <w:rPr>
          <w:bCs/>
          <w:szCs w:val="24"/>
        </w:rPr>
        <w:tab/>
      </w:r>
      <w:r w:rsidRPr="00436F1A">
        <w:rPr>
          <w:bCs/>
          <w:szCs w:val="24"/>
        </w:rPr>
        <w:tab/>
      </w:r>
      <w:r w:rsidRPr="00436F1A">
        <w:rPr>
          <w:bCs/>
          <w:szCs w:val="24"/>
        </w:rPr>
        <w:tab/>
      </w:r>
      <w:r w:rsidRPr="00436F1A">
        <w:rPr>
          <w:bCs/>
          <w:szCs w:val="24"/>
        </w:rPr>
        <w:tab/>
      </w:r>
      <w:r w:rsidRPr="00436F1A">
        <w:rPr>
          <w:bCs/>
          <w:szCs w:val="24"/>
        </w:rPr>
        <w:tab/>
      </w:r>
      <w:r w:rsidRPr="00436F1A">
        <w:rPr>
          <w:bCs/>
          <w:szCs w:val="24"/>
        </w:rPr>
        <w:tab/>
      </w:r>
      <w:r w:rsidRPr="00436F1A">
        <w:rPr>
          <w:bCs/>
          <w:szCs w:val="24"/>
        </w:rPr>
        <w:tab/>
      </w:r>
    </w:p>
    <w:p w14:paraId="7FC4DDC9" w14:textId="78FAE07C" w:rsidR="00436F1A" w:rsidRPr="00436F1A" w:rsidRDefault="00436F1A" w:rsidP="00436F1A">
      <w:pPr>
        <w:tabs>
          <w:tab w:val="left" w:pos="-720"/>
        </w:tabs>
        <w:suppressAutoHyphens/>
        <w:spacing w:line="276" w:lineRule="auto"/>
        <w:rPr>
          <w:szCs w:val="24"/>
        </w:rPr>
      </w:pPr>
      <w:r w:rsidRPr="00436F1A">
        <w:rPr>
          <w:b/>
          <w:szCs w:val="24"/>
        </w:rPr>
        <w:t xml:space="preserve">Tapa Vallavalitsus </w:t>
      </w:r>
      <w:r w:rsidRPr="00436F1A">
        <w:rPr>
          <w:szCs w:val="24"/>
        </w:rPr>
        <w:t xml:space="preserve">(edaspidi </w:t>
      </w:r>
      <w:r>
        <w:rPr>
          <w:i/>
          <w:iCs/>
          <w:szCs w:val="24"/>
        </w:rPr>
        <w:t>tellija</w:t>
      </w:r>
      <w:r w:rsidRPr="00436F1A">
        <w:rPr>
          <w:szCs w:val="24"/>
        </w:rPr>
        <w:t xml:space="preserve">), registrikood 75033477, Pikk 15 45106 Tapa, mida esindab vallavanem </w:t>
      </w:r>
      <w:r w:rsidRPr="00436F1A">
        <w:rPr>
          <w:bCs/>
          <w:szCs w:val="24"/>
        </w:rPr>
        <w:t>Valdo Helmelaid</w:t>
      </w:r>
      <w:r w:rsidRPr="00436F1A">
        <w:rPr>
          <w:szCs w:val="24"/>
        </w:rPr>
        <w:t xml:space="preserve"> ja </w:t>
      </w:r>
    </w:p>
    <w:p w14:paraId="2EA493CA" w14:textId="77777777" w:rsidR="00436F1A" w:rsidRDefault="00EC4C74" w:rsidP="00436F1A">
      <w:pPr>
        <w:spacing w:after="240"/>
        <w:rPr>
          <w:szCs w:val="24"/>
        </w:rPr>
      </w:pPr>
      <w:r w:rsidRPr="00842A50">
        <w:rPr>
          <w:b/>
          <w:szCs w:val="24"/>
        </w:rPr>
        <w:t>.......................</w:t>
      </w:r>
      <w:r w:rsidR="00436F1A">
        <w:rPr>
          <w:b/>
          <w:szCs w:val="24"/>
        </w:rPr>
        <w:t xml:space="preserve"> </w:t>
      </w:r>
      <w:r w:rsidR="00436F1A" w:rsidRPr="00436F1A">
        <w:rPr>
          <w:bCs/>
          <w:szCs w:val="24"/>
        </w:rPr>
        <w:t xml:space="preserve">(edaspidi </w:t>
      </w:r>
      <w:r w:rsidR="00436F1A" w:rsidRPr="00436F1A">
        <w:rPr>
          <w:bCs/>
          <w:i/>
          <w:iCs/>
          <w:szCs w:val="24"/>
        </w:rPr>
        <w:t>töövõtja</w:t>
      </w:r>
      <w:r w:rsidR="00436F1A" w:rsidRPr="00436F1A">
        <w:rPr>
          <w:bCs/>
          <w:szCs w:val="24"/>
        </w:rPr>
        <w:t>)</w:t>
      </w:r>
      <w:r w:rsidR="00527A50" w:rsidRPr="00842A50">
        <w:rPr>
          <w:szCs w:val="24"/>
        </w:rPr>
        <w:t xml:space="preserve"> registrikood </w:t>
      </w:r>
      <w:r w:rsidRPr="00842A50">
        <w:rPr>
          <w:szCs w:val="24"/>
        </w:rPr>
        <w:t>..................</w:t>
      </w:r>
      <w:r w:rsidR="00527A50" w:rsidRPr="00842A50">
        <w:rPr>
          <w:szCs w:val="24"/>
        </w:rPr>
        <w:t>, a</w:t>
      </w:r>
      <w:r w:rsidR="00D45C3E" w:rsidRPr="00842A50">
        <w:rPr>
          <w:szCs w:val="24"/>
        </w:rPr>
        <w:t>adressiga</w:t>
      </w:r>
      <w:r w:rsidR="00527A50" w:rsidRPr="00842A50">
        <w:rPr>
          <w:szCs w:val="24"/>
        </w:rPr>
        <w:t xml:space="preserve"> </w:t>
      </w:r>
      <w:r w:rsidRPr="00842A50">
        <w:rPr>
          <w:szCs w:val="24"/>
        </w:rPr>
        <w:t>...................................</w:t>
      </w:r>
      <w:r w:rsidR="0004175A" w:rsidRPr="00842A50">
        <w:rPr>
          <w:szCs w:val="24"/>
        </w:rPr>
        <w:t xml:space="preserve">, </w:t>
      </w:r>
      <w:r w:rsidR="00527A50" w:rsidRPr="00842A50">
        <w:rPr>
          <w:szCs w:val="24"/>
        </w:rPr>
        <w:t>mida esindab</w:t>
      </w:r>
      <w:r w:rsidRPr="00842A50">
        <w:rPr>
          <w:szCs w:val="24"/>
        </w:rPr>
        <w:t>....................................</w:t>
      </w:r>
    </w:p>
    <w:p w14:paraId="616CEE29" w14:textId="39BEE825" w:rsidR="00350E8F" w:rsidRPr="00842A50" w:rsidRDefault="005706B8" w:rsidP="00436F1A">
      <w:pPr>
        <w:spacing w:after="240"/>
        <w:rPr>
          <w:szCs w:val="24"/>
        </w:rPr>
      </w:pPr>
      <w:r w:rsidRPr="00842A50">
        <w:rPr>
          <w:szCs w:val="24"/>
        </w:rPr>
        <w:t xml:space="preserve">edaspidi viidatud ka kui </w:t>
      </w:r>
      <w:r w:rsidR="000C1BDA">
        <w:rPr>
          <w:szCs w:val="24"/>
        </w:rPr>
        <w:t>p</w:t>
      </w:r>
      <w:r w:rsidRPr="00842A50">
        <w:rPr>
          <w:szCs w:val="24"/>
        </w:rPr>
        <w:t xml:space="preserve">ool või ühiselt kui </w:t>
      </w:r>
      <w:r w:rsidR="000C1BDA">
        <w:rPr>
          <w:szCs w:val="24"/>
        </w:rPr>
        <w:t>p</w:t>
      </w:r>
      <w:r w:rsidRPr="00842A50">
        <w:rPr>
          <w:szCs w:val="24"/>
        </w:rPr>
        <w:t>ooled,</w:t>
      </w:r>
      <w:r w:rsidR="00DA21AC" w:rsidRPr="00842A50">
        <w:rPr>
          <w:szCs w:val="24"/>
        </w:rPr>
        <w:t xml:space="preserve"> </w:t>
      </w:r>
      <w:r w:rsidR="000C1BDA">
        <w:rPr>
          <w:szCs w:val="24"/>
        </w:rPr>
        <w:t xml:space="preserve">leppisid kokku </w:t>
      </w:r>
      <w:r w:rsidR="00DA21AC" w:rsidRPr="00842A50">
        <w:rPr>
          <w:szCs w:val="24"/>
        </w:rPr>
        <w:t>alljärgneva</w:t>
      </w:r>
      <w:r w:rsidR="00D45C3E" w:rsidRPr="00842A50">
        <w:rPr>
          <w:szCs w:val="24"/>
        </w:rPr>
        <w:t>s</w:t>
      </w:r>
      <w:r w:rsidR="00DA21AC" w:rsidRPr="00842A50">
        <w:rPr>
          <w:szCs w:val="24"/>
        </w:rPr>
        <w:t>:</w:t>
      </w:r>
    </w:p>
    <w:p w14:paraId="2AF97A48" w14:textId="77777777" w:rsidR="00522AFA" w:rsidRPr="00842A50" w:rsidRDefault="00522AFA" w:rsidP="00522AFA">
      <w:pPr>
        <w:ind w:left="567" w:hanging="567"/>
        <w:rPr>
          <w:szCs w:val="24"/>
        </w:rPr>
      </w:pPr>
    </w:p>
    <w:p w14:paraId="3FD4D866" w14:textId="77777777" w:rsidR="00C35120" w:rsidRPr="00842A50" w:rsidRDefault="00C35120" w:rsidP="00C35120">
      <w:pPr>
        <w:numPr>
          <w:ilvl w:val="0"/>
          <w:numId w:val="19"/>
        </w:numPr>
        <w:tabs>
          <w:tab w:val="clear" w:pos="555"/>
        </w:tabs>
        <w:ind w:left="709" w:hanging="709"/>
        <w:rPr>
          <w:b/>
          <w:szCs w:val="24"/>
        </w:rPr>
      </w:pPr>
      <w:r w:rsidRPr="00842A50">
        <w:rPr>
          <w:b/>
          <w:szCs w:val="24"/>
        </w:rPr>
        <w:t>Üldsätted</w:t>
      </w:r>
    </w:p>
    <w:p w14:paraId="637E9C64" w14:textId="77777777" w:rsidR="00C35120" w:rsidRPr="00842A50" w:rsidRDefault="00C35120" w:rsidP="00C35120">
      <w:pPr>
        <w:rPr>
          <w:b/>
          <w:szCs w:val="24"/>
        </w:rPr>
      </w:pPr>
    </w:p>
    <w:p w14:paraId="62572DCB" w14:textId="77777777" w:rsidR="00436F1A" w:rsidRDefault="00C35120" w:rsidP="00436F1A">
      <w:pPr>
        <w:numPr>
          <w:ilvl w:val="1"/>
          <w:numId w:val="19"/>
        </w:numPr>
        <w:tabs>
          <w:tab w:val="clear" w:pos="555"/>
          <w:tab w:val="num" w:pos="1785"/>
        </w:tabs>
        <w:spacing w:line="276" w:lineRule="auto"/>
        <w:ind w:left="709" w:hanging="709"/>
        <w:rPr>
          <w:bCs/>
          <w:szCs w:val="24"/>
        </w:rPr>
      </w:pPr>
      <w:r w:rsidRPr="00436F1A">
        <w:rPr>
          <w:bCs/>
          <w:szCs w:val="24"/>
        </w:rPr>
        <w:t xml:space="preserve">Leping koosneb käesolevast </w:t>
      </w:r>
      <w:r w:rsidR="00436F1A" w:rsidRPr="00436F1A">
        <w:rPr>
          <w:bCs/>
          <w:szCs w:val="24"/>
        </w:rPr>
        <w:t>l</w:t>
      </w:r>
      <w:r w:rsidRPr="00436F1A">
        <w:rPr>
          <w:bCs/>
          <w:szCs w:val="24"/>
        </w:rPr>
        <w:t xml:space="preserve">epingust ja lisadest, milles lepitakse kokku </w:t>
      </w:r>
      <w:r w:rsidR="00436F1A" w:rsidRPr="00436F1A">
        <w:rPr>
          <w:bCs/>
          <w:szCs w:val="24"/>
        </w:rPr>
        <w:t>l</w:t>
      </w:r>
      <w:r w:rsidR="001F3265" w:rsidRPr="00436F1A">
        <w:rPr>
          <w:bCs/>
          <w:szCs w:val="24"/>
        </w:rPr>
        <w:t xml:space="preserve">epingu sõlmimisel või </w:t>
      </w:r>
      <w:r w:rsidRPr="00436F1A">
        <w:rPr>
          <w:bCs/>
          <w:szCs w:val="24"/>
        </w:rPr>
        <w:t xml:space="preserve">pärast </w:t>
      </w:r>
      <w:r w:rsidR="001F3265" w:rsidRPr="00436F1A">
        <w:rPr>
          <w:bCs/>
          <w:szCs w:val="24"/>
        </w:rPr>
        <w:t>seda</w:t>
      </w:r>
      <w:r w:rsidRPr="00436F1A">
        <w:rPr>
          <w:bCs/>
          <w:szCs w:val="24"/>
        </w:rPr>
        <w:t xml:space="preserve">. </w:t>
      </w:r>
    </w:p>
    <w:p w14:paraId="13F2817E" w14:textId="4C832CF0" w:rsidR="00C35120" w:rsidRPr="00436F1A" w:rsidRDefault="00436F1A" w:rsidP="00436F1A">
      <w:pPr>
        <w:numPr>
          <w:ilvl w:val="1"/>
          <w:numId w:val="19"/>
        </w:numPr>
        <w:tabs>
          <w:tab w:val="clear" w:pos="555"/>
          <w:tab w:val="num" w:pos="1785"/>
        </w:tabs>
        <w:spacing w:line="276" w:lineRule="auto"/>
        <w:ind w:left="709" w:hanging="709"/>
        <w:rPr>
          <w:bCs/>
          <w:szCs w:val="24"/>
        </w:rPr>
      </w:pPr>
      <w:r w:rsidRPr="00436F1A">
        <w:rPr>
          <w:bCs/>
          <w:szCs w:val="24"/>
        </w:rPr>
        <w:t xml:space="preserve">Lepingu lahutamatuteks osadeks on sõltumata nende vahetust lisamisest lepingule </w:t>
      </w:r>
      <w:r w:rsidR="00240A62">
        <w:rPr>
          <w:bCs/>
          <w:szCs w:val="24"/>
        </w:rPr>
        <w:t>väike</w:t>
      </w:r>
      <w:r w:rsidRPr="00436F1A">
        <w:rPr>
          <w:bCs/>
          <w:szCs w:val="24"/>
        </w:rPr>
        <w:t xml:space="preserve">hanke alusdokumendid (edaspidi hanke alusdokumendid), </w:t>
      </w:r>
      <w:r>
        <w:rPr>
          <w:bCs/>
          <w:szCs w:val="24"/>
        </w:rPr>
        <w:t>töövõtja</w:t>
      </w:r>
      <w:r w:rsidRPr="00436F1A">
        <w:rPr>
          <w:bCs/>
          <w:szCs w:val="24"/>
        </w:rPr>
        <w:t xml:space="preserve"> pakkumus, pooltevahelised kirjalikud teated ning lepingu muudatused ja lisad.</w:t>
      </w:r>
    </w:p>
    <w:p w14:paraId="595E6E20" w14:textId="0E011CEF" w:rsidR="00C35120" w:rsidRPr="00842A50" w:rsidRDefault="00C35120" w:rsidP="00436F1A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842A50">
        <w:rPr>
          <w:bCs/>
          <w:szCs w:val="24"/>
        </w:rPr>
        <w:t xml:space="preserve">Lepingu </w:t>
      </w:r>
      <w:r w:rsidR="00436F1A">
        <w:rPr>
          <w:bCs/>
          <w:szCs w:val="24"/>
        </w:rPr>
        <w:t xml:space="preserve">on </w:t>
      </w:r>
      <w:r w:rsidR="000C1BDA">
        <w:rPr>
          <w:bCs/>
          <w:szCs w:val="24"/>
        </w:rPr>
        <w:t>väike</w:t>
      </w:r>
      <w:r w:rsidR="008B310B" w:rsidRPr="00842A50">
        <w:rPr>
          <w:bCs/>
          <w:szCs w:val="24"/>
        </w:rPr>
        <w:t xml:space="preserve">hanke </w:t>
      </w:r>
      <w:r w:rsidR="00436F1A">
        <w:rPr>
          <w:bCs/>
          <w:szCs w:val="24"/>
        </w:rPr>
        <w:t>„</w:t>
      </w:r>
      <w:r w:rsidR="00012E00">
        <w:rPr>
          <w:bCs/>
          <w:szCs w:val="24"/>
        </w:rPr>
        <w:t>K</w:t>
      </w:r>
      <w:r w:rsidR="000C1BDA">
        <w:rPr>
          <w:bCs/>
          <w:szCs w:val="24"/>
        </w:rPr>
        <w:t>ruusakattega</w:t>
      </w:r>
      <w:r w:rsidR="00436F1A">
        <w:rPr>
          <w:bCs/>
          <w:szCs w:val="24"/>
        </w:rPr>
        <w:t xml:space="preserve"> teede </w:t>
      </w:r>
      <w:r w:rsidR="00012E00">
        <w:rPr>
          <w:bCs/>
          <w:szCs w:val="24"/>
        </w:rPr>
        <w:t>ehitustööd</w:t>
      </w:r>
      <w:r w:rsidR="00436F1A">
        <w:rPr>
          <w:bCs/>
          <w:szCs w:val="24"/>
        </w:rPr>
        <w:t>“</w:t>
      </w:r>
      <w:r w:rsidR="008B310B" w:rsidRPr="00842A50">
        <w:rPr>
          <w:bCs/>
          <w:szCs w:val="24"/>
        </w:rPr>
        <w:t xml:space="preserve"> tulemus</w:t>
      </w:r>
      <w:r w:rsidR="00436F1A">
        <w:rPr>
          <w:bCs/>
          <w:szCs w:val="24"/>
        </w:rPr>
        <w:t>el</w:t>
      </w:r>
      <w:r w:rsidR="008B310B" w:rsidRPr="00842A50">
        <w:rPr>
          <w:bCs/>
          <w:szCs w:val="24"/>
        </w:rPr>
        <w:t>.</w:t>
      </w:r>
    </w:p>
    <w:p w14:paraId="16B3BA0A" w14:textId="77777777" w:rsidR="00BD2B7B" w:rsidRPr="00842A50" w:rsidRDefault="00BD2B7B" w:rsidP="00BD2B7B">
      <w:pPr>
        <w:pStyle w:val="Pealkiri2"/>
        <w:numPr>
          <w:ilvl w:val="0"/>
          <w:numId w:val="0"/>
        </w:numPr>
        <w:rPr>
          <w:szCs w:val="24"/>
        </w:rPr>
      </w:pPr>
    </w:p>
    <w:p w14:paraId="07F4C124" w14:textId="5612FC2B" w:rsidR="00BD2B7B" w:rsidRPr="00842A50" w:rsidRDefault="00C35120" w:rsidP="005D2091">
      <w:pPr>
        <w:numPr>
          <w:ilvl w:val="0"/>
          <w:numId w:val="19"/>
        </w:numPr>
        <w:tabs>
          <w:tab w:val="clear" w:pos="555"/>
        </w:tabs>
        <w:ind w:left="709" w:hanging="709"/>
        <w:rPr>
          <w:b/>
          <w:szCs w:val="24"/>
        </w:rPr>
      </w:pPr>
      <w:r w:rsidRPr="00842A50">
        <w:rPr>
          <w:b/>
          <w:szCs w:val="24"/>
        </w:rPr>
        <w:t>Lepingu objekt</w:t>
      </w:r>
      <w:r w:rsidR="005D2091" w:rsidRPr="00842A50">
        <w:rPr>
          <w:b/>
          <w:szCs w:val="24"/>
        </w:rPr>
        <w:t xml:space="preserve"> ja </w:t>
      </w:r>
      <w:r w:rsidR="00436F1A">
        <w:rPr>
          <w:b/>
          <w:szCs w:val="24"/>
        </w:rPr>
        <w:t>t</w:t>
      </w:r>
      <w:r w:rsidR="005D2091" w:rsidRPr="00842A50">
        <w:rPr>
          <w:b/>
          <w:szCs w:val="24"/>
        </w:rPr>
        <w:t>öö teostamise tähtaeg</w:t>
      </w:r>
    </w:p>
    <w:p w14:paraId="53A23BB2" w14:textId="77777777" w:rsidR="00BD2B7B" w:rsidRPr="00842A50" w:rsidRDefault="00BD2B7B" w:rsidP="00BD2B7B">
      <w:pPr>
        <w:rPr>
          <w:szCs w:val="24"/>
        </w:rPr>
      </w:pPr>
    </w:p>
    <w:p w14:paraId="11D90FA8" w14:textId="78D31401" w:rsidR="000816B1" w:rsidRPr="00842A50" w:rsidRDefault="00BB4B1E" w:rsidP="00436F1A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szCs w:val="24"/>
        </w:rPr>
      </w:pPr>
      <w:r w:rsidRPr="00842A50">
        <w:rPr>
          <w:szCs w:val="24"/>
        </w:rPr>
        <w:t xml:space="preserve">Tellija tellib ja </w:t>
      </w:r>
      <w:r w:rsidR="00436F1A">
        <w:rPr>
          <w:szCs w:val="24"/>
        </w:rPr>
        <w:t>t</w:t>
      </w:r>
      <w:r w:rsidR="00C35120" w:rsidRPr="00842A50">
        <w:rPr>
          <w:szCs w:val="24"/>
        </w:rPr>
        <w:t xml:space="preserve">öövõtja </w:t>
      </w:r>
      <w:r w:rsidRPr="00842A50">
        <w:rPr>
          <w:szCs w:val="24"/>
        </w:rPr>
        <w:t xml:space="preserve">teostab </w:t>
      </w:r>
      <w:r w:rsidR="00436F1A">
        <w:rPr>
          <w:szCs w:val="24"/>
        </w:rPr>
        <w:t>l</w:t>
      </w:r>
      <w:r w:rsidRPr="00842A50">
        <w:rPr>
          <w:szCs w:val="24"/>
        </w:rPr>
        <w:t>epingu tingimuste kohaselt järgmise töö</w:t>
      </w:r>
      <w:r w:rsidR="00C35120" w:rsidRPr="00842A50">
        <w:rPr>
          <w:szCs w:val="24"/>
        </w:rPr>
        <w:t xml:space="preserve">: </w:t>
      </w:r>
      <w:r w:rsidR="00436F1A">
        <w:rPr>
          <w:szCs w:val="24"/>
        </w:rPr>
        <w:t>Tapa</w:t>
      </w:r>
      <w:r w:rsidR="00F63E35" w:rsidRPr="00842A50">
        <w:rPr>
          <w:szCs w:val="24"/>
        </w:rPr>
        <w:t xml:space="preserve"> valla </w:t>
      </w:r>
      <w:r w:rsidR="000C1BDA">
        <w:rPr>
          <w:szCs w:val="24"/>
        </w:rPr>
        <w:t>kruusakattega</w:t>
      </w:r>
      <w:r w:rsidR="00D004E2">
        <w:rPr>
          <w:szCs w:val="24"/>
        </w:rPr>
        <w:t xml:space="preserve"> teedele </w:t>
      </w:r>
      <w:r w:rsidR="000C1BDA">
        <w:rPr>
          <w:szCs w:val="24"/>
        </w:rPr>
        <w:t xml:space="preserve"> </w:t>
      </w:r>
      <w:r w:rsidR="00D004E2" w:rsidRPr="00D004E2">
        <w:rPr>
          <w:szCs w:val="24"/>
        </w:rPr>
        <w:t>freesasfalti vedu  koos profileerimise ja tihendamisega</w:t>
      </w:r>
      <w:r w:rsidR="00D004E2" w:rsidRPr="00D004E2">
        <w:rPr>
          <w:szCs w:val="24"/>
        </w:rPr>
        <w:t xml:space="preserve"> </w:t>
      </w:r>
      <w:r w:rsidRPr="00842A50">
        <w:rPr>
          <w:szCs w:val="24"/>
        </w:rPr>
        <w:t xml:space="preserve">(edaspidi </w:t>
      </w:r>
      <w:r w:rsidR="00436F1A" w:rsidRPr="009E1FA9">
        <w:rPr>
          <w:bCs/>
          <w:i/>
          <w:iCs/>
          <w:szCs w:val="24"/>
        </w:rPr>
        <w:t>t</w:t>
      </w:r>
      <w:r w:rsidRPr="009E1FA9">
        <w:rPr>
          <w:bCs/>
          <w:i/>
          <w:iCs/>
          <w:szCs w:val="24"/>
        </w:rPr>
        <w:t>öö</w:t>
      </w:r>
      <w:r w:rsidRPr="00842A50">
        <w:rPr>
          <w:szCs w:val="24"/>
        </w:rPr>
        <w:t>)</w:t>
      </w:r>
      <w:r w:rsidR="00C35120" w:rsidRPr="00842A50">
        <w:rPr>
          <w:szCs w:val="24"/>
        </w:rPr>
        <w:t>.</w:t>
      </w:r>
    </w:p>
    <w:p w14:paraId="0CAAE801" w14:textId="53C292CB" w:rsidR="000B1082" w:rsidRPr="00436F1A" w:rsidRDefault="00D004E2" w:rsidP="00436F1A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szCs w:val="24"/>
        </w:rPr>
      </w:pPr>
      <w:r>
        <w:rPr>
          <w:bCs/>
          <w:szCs w:val="24"/>
        </w:rPr>
        <w:t>Tööde teostamise tähtaeg on 31.august 2023.</w:t>
      </w:r>
    </w:p>
    <w:p w14:paraId="5D502653" w14:textId="1BAD7AD3" w:rsidR="000C1BDA" w:rsidRPr="00436F1A" w:rsidRDefault="000C1BDA" w:rsidP="00BC1A7C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szCs w:val="24"/>
        </w:rPr>
      </w:pPr>
      <w:r>
        <w:rPr>
          <w:szCs w:val="24"/>
        </w:rPr>
        <w:t>Tellijal on õigus muuta töömahtusid kuni 20%.</w:t>
      </w:r>
    </w:p>
    <w:p w14:paraId="0F213FCC" w14:textId="77777777" w:rsidR="00BC1A7C" w:rsidRPr="00842A50" w:rsidRDefault="00BC1A7C" w:rsidP="00BC1A7C">
      <w:pPr>
        <w:ind w:left="709"/>
        <w:rPr>
          <w:szCs w:val="24"/>
        </w:rPr>
      </w:pPr>
    </w:p>
    <w:p w14:paraId="09992FC8" w14:textId="5AFACDD3" w:rsidR="000B1082" w:rsidRPr="00842A50" w:rsidRDefault="005D2091" w:rsidP="005D2091">
      <w:pPr>
        <w:numPr>
          <w:ilvl w:val="0"/>
          <w:numId w:val="19"/>
        </w:numPr>
        <w:tabs>
          <w:tab w:val="clear" w:pos="555"/>
        </w:tabs>
        <w:ind w:left="709" w:hanging="709"/>
        <w:rPr>
          <w:b/>
          <w:szCs w:val="24"/>
        </w:rPr>
      </w:pPr>
      <w:r w:rsidRPr="00842A50">
        <w:rPr>
          <w:b/>
          <w:szCs w:val="24"/>
        </w:rPr>
        <w:t>Töö üleandmine ja vastuvõtmine</w:t>
      </w:r>
    </w:p>
    <w:p w14:paraId="54CAC7BF" w14:textId="77777777" w:rsidR="000B1082" w:rsidRPr="00842A50" w:rsidRDefault="000B1082" w:rsidP="000B1082">
      <w:pPr>
        <w:pStyle w:val="Pealkiri2"/>
        <w:numPr>
          <w:ilvl w:val="0"/>
          <w:numId w:val="0"/>
        </w:numPr>
        <w:tabs>
          <w:tab w:val="num" w:pos="1287"/>
        </w:tabs>
        <w:rPr>
          <w:szCs w:val="24"/>
        </w:rPr>
      </w:pPr>
    </w:p>
    <w:p w14:paraId="025DDE28" w14:textId="67014EAC" w:rsidR="000B1082" w:rsidRPr="00842A50" w:rsidRDefault="00FE40DC" w:rsidP="00FE40DC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>
        <w:rPr>
          <w:bCs/>
          <w:szCs w:val="24"/>
        </w:rPr>
        <w:t xml:space="preserve">Töövõtja </w:t>
      </w:r>
      <w:r w:rsidRPr="00FE40DC">
        <w:rPr>
          <w:bCs/>
          <w:szCs w:val="24"/>
        </w:rPr>
        <w:t xml:space="preserve">esitab </w:t>
      </w:r>
      <w:r>
        <w:rPr>
          <w:bCs/>
          <w:szCs w:val="24"/>
        </w:rPr>
        <w:t>tellijale</w:t>
      </w:r>
      <w:r w:rsidRPr="00FE40DC">
        <w:rPr>
          <w:bCs/>
          <w:szCs w:val="24"/>
        </w:rPr>
        <w:t xml:space="preserve"> iga kuu 5. (viiendaks) kuupäevaks eelneval kuul teostatud tööde akti, millele on märgitud </w:t>
      </w:r>
      <w:proofErr w:type="spellStart"/>
      <w:r w:rsidRPr="00FE40DC">
        <w:rPr>
          <w:bCs/>
          <w:szCs w:val="24"/>
        </w:rPr>
        <w:t>akteeritaval</w:t>
      </w:r>
      <w:proofErr w:type="spellEnd"/>
      <w:r w:rsidRPr="00FE40DC">
        <w:rPr>
          <w:bCs/>
          <w:szCs w:val="24"/>
        </w:rPr>
        <w:t xml:space="preserve"> kuul tegelikud teostatud ehitustööde mahud ja maksumused. </w:t>
      </w:r>
      <w:r w:rsidR="000816B1" w:rsidRPr="00842A50">
        <w:rPr>
          <w:bCs/>
          <w:szCs w:val="24"/>
        </w:rPr>
        <w:t xml:space="preserve"> </w:t>
      </w:r>
    </w:p>
    <w:p w14:paraId="7FC38E95" w14:textId="74BE6EAE" w:rsidR="001A11F5" w:rsidRPr="00842A50" w:rsidRDefault="001A11F5" w:rsidP="00FE40DC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842A50">
        <w:rPr>
          <w:bCs/>
          <w:szCs w:val="24"/>
        </w:rPr>
        <w:t xml:space="preserve">Tellija kohustub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öö </w:t>
      </w:r>
      <w:r w:rsidR="00E04B21" w:rsidRPr="00842A50">
        <w:rPr>
          <w:bCs/>
          <w:szCs w:val="24"/>
        </w:rPr>
        <w:t xml:space="preserve">üle vaatama ja </w:t>
      </w:r>
      <w:r w:rsidRPr="00842A50">
        <w:rPr>
          <w:bCs/>
          <w:szCs w:val="24"/>
        </w:rPr>
        <w:t xml:space="preserve">vastu võtma </w:t>
      </w:r>
      <w:r w:rsidR="00855336" w:rsidRPr="00842A50">
        <w:rPr>
          <w:bCs/>
          <w:szCs w:val="24"/>
        </w:rPr>
        <w:t>viie tööpäeva</w:t>
      </w:r>
      <w:r w:rsidRPr="00842A50">
        <w:rPr>
          <w:bCs/>
          <w:szCs w:val="24"/>
        </w:rPr>
        <w:t xml:space="preserve"> jooksul pärast seda, kui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öövõtja on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ellijat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>öö valmimisest teavitanud.</w:t>
      </w:r>
      <w:r w:rsidR="009E578B" w:rsidRPr="00842A50">
        <w:rPr>
          <w:bCs/>
          <w:szCs w:val="24"/>
        </w:rPr>
        <w:t xml:space="preserve"> </w:t>
      </w:r>
    </w:p>
    <w:p w14:paraId="55EA6618" w14:textId="5F149F6B" w:rsidR="001A11F5" w:rsidRPr="00842A50" w:rsidRDefault="001A11F5" w:rsidP="00FE40DC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842A50">
        <w:rPr>
          <w:bCs/>
          <w:szCs w:val="24"/>
        </w:rPr>
        <w:t xml:space="preserve">Töö üleandmiseks </w:t>
      </w:r>
      <w:r w:rsidR="00E04B21" w:rsidRPr="00842A50">
        <w:rPr>
          <w:bCs/>
          <w:szCs w:val="24"/>
        </w:rPr>
        <w:t>allkirjastavad</w:t>
      </w:r>
      <w:r w:rsidRPr="00842A50">
        <w:rPr>
          <w:bCs/>
          <w:szCs w:val="24"/>
        </w:rPr>
        <w:t xml:space="preserve"> </w:t>
      </w:r>
      <w:r w:rsidR="00FE40DC">
        <w:rPr>
          <w:bCs/>
          <w:szCs w:val="24"/>
        </w:rPr>
        <w:t>p</w:t>
      </w:r>
      <w:r w:rsidRPr="00842A50">
        <w:rPr>
          <w:bCs/>
          <w:szCs w:val="24"/>
        </w:rPr>
        <w:t xml:space="preserve">ooled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öö üleandmise-vastuvõtmise akti. Kui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öö üleandmisel avastatakse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öös puudusi, siis märgitakse need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>öö üleandmise-vastuvõtmise aktis.</w:t>
      </w:r>
    </w:p>
    <w:p w14:paraId="7D629F7D" w14:textId="4B30B76F" w:rsidR="009E578B" w:rsidRPr="00842A50" w:rsidRDefault="001A11F5" w:rsidP="00FE40DC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842A50">
        <w:rPr>
          <w:bCs/>
          <w:szCs w:val="24"/>
        </w:rPr>
        <w:t xml:space="preserve">Töö loetakse </w:t>
      </w:r>
      <w:r w:rsidR="00FE40DC">
        <w:rPr>
          <w:bCs/>
          <w:szCs w:val="24"/>
        </w:rPr>
        <w:t>t</w:t>
      </w:r>
      <w:r w:rsidR="00232C34" w:rsidRPr="00842A50">
        <w:rPr>
          <w:bCs/>
          <w:szCs w:val="24"/>
        </w:rPr>
        <w:t xml:space="preserve">öövõtja poolt </w:t>
      </w:r>
      <w:r w:rsidRPr="00842A50">
        <w:rPr>
          <w:bCs/>
          <w:szCs w:val="24"/>
        </w:rPr>
        <w:t xml:space="preserve">üleantuks </w:t>
      </w:r>
      <w:r w:rsidR="00232C34" w:rsidRPr="00842A50">
        <w:rPr>
          <w:bCs/>
          <w:szCs w:val="24"/>
        </w:rPr>
        <w:t xml:space="preserve">ja </w:t>
      </w:r>
      <w:r w:rsidR="00FE40DC">
        <w:rPr>
          <w:bCs/>
          <w:szCs w:val="24"/>
        </w:rPr>
        <w:t>t</w:t>
      </w:r>
      <w:r w:rsidR="00232C34" w:rsidRPr="00842A50">
        <w:rPr>
          <w:bCs/>
          <w:szCs w:val="24"/>
        </w:rPr>
        <w:t xml:space="preserve">ellija poolt vastuvõetuks </w:t>
      </w:r>
      <w:r w:rsidR="00D004E2">
        <w:rPr>
          <w:bCs/>
          <w:szCs w:val="24"/>
        </w:rPr>
        <w:t>t</w:t>
      </w:r>
      <w:r w:rsidRPr="00842A50">
        <w:rPr>
          <w:bCs/>
          <w:szCs w:val="24"/>
        </w:rPr>
        <w:t>öö üleandmise-vastuvõtmise akti allkir</w:t>
      </w:r>
      <w:r w:rsidR="009E578B" w:rsidRPr="00842A50">
        <w:rPr>
          <w:bCs/>
          <w:szCs w:val="24"/>
        </w:rPr>
        <w:t>jastamisega.</w:t>
      </w:r>
    </w:p>
    <w:p w14:paraId="4B8D7A0B" w14:textId="77777777" w:rsidR="000B1082" w:rsidRPr="00842A50" w:rsidRDefault="000B1082" w:rsidP="000B1082">
      <w:pPr>
        <w:rPr>
          <w:szCs w:val="24"/>
        </w:rPr>
      </w:pPr>
    </w:p>
    <w:p w14:paraId="0D8FC6C0" w14:textId="77777777" w:rsidR="000B1082" w:rsidRPr="00842A50" w:rsidRDefault="00232C34" w:rsidP="00C63487">
      <w:pPr>
        <w:numPr>
          <w:ilvl w:val="0"/>
          <w:numId w:val="19"/>
        </w:numPr>
        <w:rPr>
          <w:b/>
          <w:szCs w:val="24"/>
        </w:rPr>
      </w:pPr>
      <w:r w:rsidRPr="00842A50">
        <w:rPr>
          <w:b/>
          <w:szCs w:val="24"/>
        </w:rPr>
        <w:t>Tasu</w:t>
      </w:r>
    </w:p>
    <w:p w14:paraId="5FC8638D" w14:textId="77777777" w:rsidR="00BD2B7B" w:rsidRPr="00842A50" w:rsidRDefault="00BD2B7B" w:rsidP="00BD2B7B">
      <w:pPr>
        <w:rPr>
          <w:szCs w:val="24"/>
        </w:rPr>
      </w:pPr>
    </w:p>
    <w:p w14:paraId="5C67A754" w14:textId="44A5CDFE" w:rsidR="00D004E2" w:rsidRPr="00D004E2" w:rsidRDefault="00D004E2" w:rsidP="00FE40DC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D004E2">
        <w:rPr>
          <w:bCs/>
          <w:szCs w:val="24"/>
        </w:rPr>
        <w:t xml:space="preserve">Lepingu maksumus on </w:t>
      </w:r>
      <w:r>
        <w:rPr>
          <w:b/>
          <w:bCs/>
          <w:szCs w:val="24"/>
        </w:rPr>
        <w:t>…………………</w:t>
      </w:r>
      <w:r w:rsidRPr="00D004E2">
        <w:rPr>
          <w:bCs/>
          <w:szCs w:val="24"/>
        </w:rPr>
        <w:t>, millele lisandub käibemaks 20% (</w:t>
      </w:r>
      <w:r>
        <w:rPr>
          <w:bCs/>
          <w:szCs w:val="24"/>
        </w:rPr>
        <w:t>…………</w:t>
      </w:r>
      <w:r w:rsidRPr="00D004E2">
        <w:rPr>
          <w:bCs/>
          <w:szCs w:val="24"/>
        </w:rPr>
        <w:t xml:space="preserve">). Lepingu maksumus koos käibemaksuga on </w:t>
      </w:r>
      <w:r>
        <w:rPr>
          <w:b/>
          <w:bCs/>
          <w:szCs w:val="24"/>
        </w:rPr>
        <w:t>………………..</w:t>
      </w:r>
      <w:r w:rsidRPr="00D004E2">
        <w:rPr>
          <w:b/>
          <w:bCs/>
          <w:szCs w:val="24"/>
        </w:rPr>
        <w:t>.</w:t>
      </w:r>
    </w:p>
    <w:p w14:paraId="6029C54E" w14:textId="3D832F1B" w:rsidR="00D004E2" w:rsidRPr="00D004E2" w:rsidRDefault="00D004E2" w:rsidP="00FE40DC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szCs w:val="24"/>
        </w:rPr>
      </w:pPr>
      <w:r w:rsidRPr="00D004E2">
        <w:rPr>
          <w:szCs w:val="24"/>
        </w:rPr>
        <w:t xml:space="preserve">Töö kogumaksumus võib muutuda vastavalt töö tegelikule mahule. Töö </w:t>
      </w:r>
      <w:proofErr w:type="spellStart"/>
      <w:r w:rsidRPr="00D004E2">
        <w:rPr>
          <w:szCs w:val="24"/>
        </w:rPr>
        <w:t>akteeritakse</w:t>
      </w:r>
      <w:proofErr w:type="spellEnd"/>
      <w:r w:rsidRPr="00D004E2">
        <w:rPr>
          <w:szCs w:val="24"/>
        </w:rPr>
        <w:t xml:space="preserve"> vastavalt tegelikult teostatud mahule.</w:t>
      </w:r>
    </w:p>
    <w:p w14:paraId="25A01415" w14:textId="7226FA92" w:rsidR="00232C34" w:rsidRPr="00842A50" w:rsidRDefault="001400D2" w:rsidP="00FE40DC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842A50">
        <w:rPr>
          <w:bCs/>
          <w:szCs w:val="24"/>
        </w:rPr>
        <w:t xml:space="preserve">Töövõtjal on õigus </w:t>
      </w:r>
      <w:r w:rsidR="00FE40DC">
        <w:rPr>
          <w:bCs/>
          <w:szCs w:val="24"/>
        </w:rPr>
        <w:t>esitada arve pärast</w:t>
      </w:r>
      <w:r w:rsidRPr="00842A50">
        <w:rPr>
          <w:bCs/>
          <w:szCs w:val="24"/>
        </w:rPr>
        <w:t xml:space="preserve">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öö vastuvõtmisest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>ellija poolt.</w:t>
      </w:r>
    </w:p>
    <w:p w14:paraId="70EF35CB" w14:textId="2D0BA6BF" w:rsidR="004D50EE" w:rsidRPr="00842A50" w:rsidRDefault="001400D2" w:rsidP="00A063A3">
      <w:pPr>
        <w:numPr>
          <w:ilvl w:val="1"/>
          <w:numId w:val="19"/>
        </w:numPr>
        <w:tabs>
          <w:tab w:val="clear" w:pos="555"/>
        </w:tabs>
        <w:ind w:left="709" w:hanging="709"/>
        <w:rPr>
          <w:bCs/>
          <w:szCs w:val="24"/>
        </w:rPr>
      </w:pPr>
      <w:r w:rsidRPr="00842A50">
        <w:rPr>
          <w:bCs/>
          <w:szCs w:val="24"/>
        </w:rPr>
        <w:lastRenderedPageBreak/>
        <w:t xml:space="preserve">Tellija tasub </w:t>
      </w:r>
      <w:r w:rsidR="009E1FA9">
        <w:rPr>
          <w:bCs/>
          <w:szCs w:val="24"/>
        </w:rPr>
        <w:t>t</w:t>
      </w:r>
      <w:r w:rsidRPr="00842A50">
        <w:rPr>
          <w:bCs/>
          <w:szCs w:val="24"/>
        </w:rPr>
        <w:t xml:space="preserve">öövõtja poolt esitatud arve </w:t>
      </w:r>
      <w:r w:rsidR="00EC4C74" w:rsidRPr="00842A50">
        <w:rPr>
          <w:bCs/>
          <w:szCs w:val="24"/>
        </w:rPr>
        <w:t>2</w:t>
      </w:r>
      <w:r w:rsidR="00D004E2">
        <w:rPr>
          <w:bCs/>
          <w:szCs w:val="24"/>
        </w:rPr>
        <w:t>1</w:t>
      </w:r>
      <w:r w:rsidR="008500E9" w:rsidRPr="00842A50">
        <w:rPr>
          <w:bCs/>
          <w:szCs w:val="24"/>
        </w:rPr>
        <w:t xml:space="preserve"> </w:t>
      </w:r>
      <w:r w:rsidR="00EC4C74" w:rsidRPr="00842A50">
        <w:rPr>
          <w:bCs/>
          <w:szCs w:val="24"/>
        </w:rPr>
        <w:t>päeva</w:t>
      </w:r>
      <w:r w:rsidRPr="00842A50">
        <w:rPr>
          <w:bCs/>
          <w:szCs w:val="24"/>
        </w:rPr>
        <w:t xml:space="preserve"> jooksul alates arve kättesaamisest</w:t>
      </w:r>
      <w:r w:rsidR="00AC020D" w:rsidRPr="00842A50">
        <w:rPr>
          <w:bCs/>
          <w:szCs w:val="24"/>
        </w:rPr>
        <w:t>.</w:t>
      </w:r>
      <w:r w:rsidRPr="00842A50">
        <w:rPr>
          <w:bCs/>
          <w:szCs w:val="24"/>
        </w:rPr>
        <w:t xml:space="preserve"> </w:t>
      </w:r>
    </w:p>
    <w:p w14:paraId="23EFB1F8" w14:textId="77777777" w:rsidR="00855336" w:rsidRPr="00842A50" w:rsidRDefault="00855336" w:rsidP="00855336">
      <w:pPr>
        <w:pStyle w:val="Loendilik"/>
        <w:rPr>
          <w:bCs/>
          <w:szCs w:val="24"/>
        </w:rPr>
      </w:pPr>
    </w:p>
    <w:p w14:paraId="24733516" w14:textId="77777777" w:rsidR="00AC3F80" w:rsidRPr="00842A50" w:rsidRDefault="0059145E" w:rsidP="0059145E">
      <w:pPr>
        <w:numPr>
          <w:ilvl w:val="0"/>
          <w:numId w:val="19"/>
        </w:numPr>
        <w:tabs>
          <w:tab w:val="clear" w:pos="555"/>
        </w:tabs>
        <w:ind w:left="709" w:hanging="709"/>
        <w:rPr>
          <w:b/>
          <w:szCs w:val="24"/>
        </w:rPr>
      </w:pPr>
      <w:r w:rsidRPr="00842A50">
        <w:rPr>
          <w:b/>
          <w:szCs w:val="24"/>
        </w:rPr>
        <w:t>Poolte õigused ja kohustused</w:t>
      </w:r>
    </w:p>
    <w:p w14:paraId="72C845B6" w14:textId="77777777" w:rsidR="00AC3F80" w:rsidRPr="00842A50" w:rsidRDefault="00AC3F80" w:rsidP="00AC3F80">
      <w:pPr>
        <w:rPr>
          <w:szCs w:val="24"/>
        </w:rPr>
      </w:pPr>
    </w:p>
    <w:p w14:paraId="08274437" w14:textId="77777777" w:rsidR="0059145E" w:rsidRPr="00FE40DC" w:rsidRDefault="0059145E" w:rsidP="00FE40DC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  <w:u w:val="single"/>
        </w:rPr>
      </w:pPr>
      <w:r w:rsidRPr="00FE40DC">
        <w:rPr>
          <w:bCs/>
          <w:szCs w:val="24"/>
          <w:u w:val="single"/>
        </w:rPr>
        <w:t>Töövõtja kohustub:</w:t>
      </w:r>
    </w:p>
    <w:p w14:paraId="303A2C24" w14:textId="65D81C34" w:rsidR="009E6913" w:rsidRPr="00842A50" w:rsidRDefault="0059145E" w:rsidP="00FE40DC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 xml:space="preserve">teostama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öö vastavalt </w:t>
      </w:r>
      <w:r w:rsidR="00FE40DC">
        <w:rPr>
          <w:bCs/>
          <w:szCs w:val="24"/>
        </w:rPr>
        <w:t>l</w:t>
      </w:r>
      <w:r w:rsidRPr="00842A50">
        <w:rPr>
          <w:bCs/>
          <w:szCs w:val="24"/>
        </w:rPr>
        <w:t>epingule, kehtivatele õigusaktidele</w:t>
      </w:r>
      <w:r w:rsidR="008B310B" w:rsidRPr="00842A50">
        <w:rPr>
          <w:bCs/>
          <w:szCs w:val="24"/>
        </w:rPr>
        <w:t xml:space="preserve">, hanke </w:t>
      </w:r>
      <w:r w:rsidR="000C1BDA">
        <w:rPr>
          <w:bCs/>
          <w:szCs w:val="24"/>
        </w:rPr>
        <w:t>tingimustele</w:t>
      </w:r>
      <w:r w:rsidR="008B310B" w:rsidRPr="00842A50">
        <w:rPr>
          <w:bCs/>
          <w:szCs w:val="24"/>
        </w:rPr>
        <w:t xml:space="preserve"> </w:t>
      </w:r>
      <w:r w:rsidRPr="00842A50">
        <w:rPr>
          <w:bCs/>
          <w:szCs w:val="24"/>
        </w:rPr>
        <w:t>ja</w:t>
      </w:r>
      <w:r w:rsidR="008B310B" w:rsidRPr="00842A50">
        <w:rPr>
          <w:bCs/>
          <w:szCs w:val="24"/>
        </w:rPr>
        <w:t xml:space="preserve"> muudele</w:t>
      </w:r>
      <w:r w:rsidRPr="00842A50">
        <w:rPr>
          <w:bCs/>
          <w:szCs w:val="24"/>
        </w:rPr>
        <w:t xml:space="preserve">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>ellija juhistele;</w:t>
      </w:r>
    </w:p>
    <w:p w14:paraId="42BC1C7F" w14:textId="0E569465" w:rsidR="00894CB6" w:rsidRDefault="00894CB6" w:rsidP="00FE40DC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 xml:space="preserve">järgima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öö teostamisel ja korraldamisel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ellija </w:t>
      </w:r>
      <w:r w:rsidR="001F3265" w:rsidRPr="00842A50">
        <w:rPr>
          <w:bCs/>
          <w:szCs w:val="24"/>
        </w:rPr>
        <w:t xml:space="preserve">mõistlikke </w:t>
      </w:r>
      <w:r w:rsidRPr="00842A50">
        <w:rPr>
          <w:bCs/>
          <w:szCs w:val="24"/>
        </w:rPr>
        <w:t xml:space="preserve">huve ja eesmärke ning </w:t>
      </w:r>
      <w:r w:rsidR="000816B1" w:rsidRPr="00842A50">
        <w:rPr>
          <w:bCs/>
          <w:szCs w:val="24"/>
        </w:rPr>
        <w:t>tee tegeliku seisukorda</w:t>
      </w:r>
      <w:r w:rsidRPr="00842A50">
        <w:rPr>
          <w:bCs/>
          <w:szCs w:val="24"/>
        </w:rPr>
        <w:t>;</w:t>
      </w:r>
    </w:p>
    <w:p w14:paraId="459E0F8D" w14:textId="4F4086A8" w:rsidR="00894CB6" w:rsidRPr="00842A50" w:rsidRDefault="00894CB6" w:rsidP="00FE40DC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 xml:space="preserve">viivitamata pöörduma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ellija poole juhiste saamiseks, kui need on vajalikud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>öö teostamiseks;</w:t>
      </w:r>
    </w:p>
    <w:p w14:paraId="5BC75EC6" w14:textId="274A202B" w:rsidR="00894CB6" w:rsidRPr="00842A50" w:rsidRDefault="00894CB6" w:rsidP="00FE40DC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 xml:space="preserve">teavitama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ellijat koheselt kõikidest asjaoludest, mis mõjutavad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öö teostamist </w:t>
      </w:r>
      <w:r w:rsidR="00C41243" w:rsidRPr="00842A50">
        <w:rPr>
          <w:bCs/>
          <w:szCs w:val="24"/>
        </w:rPr>
        <w:t>või</w:t>
      </w:r>
      <w:r w:rsidRPr="00842A50">
        <w:rPr>
          <w:bCs/>
          <w:szCs w:val="24"/>
        </w:rPr>
        <w:t xml:space="preserve"> </w:t>
      </w:r>
      <w:r w:rsidR="00FE40DC">
        <w:rPr>
          <w:bCs/>
          <w:szCs w:val="24"/>
        </w:rPr>
        <w:t>t</w:t>
      </w:r>
      <w:r w:rsidR="001F3265" w:rsidRPr="00842A50">
        <w:rPr>
          <w:bCs/>
          <w:szCs w:val="24"/>
        </w:rPr>
        <w:t>öövõtja</w:t>
      </w:r>
      <w:r w:rsidR="00C41243" w:rsidRPr="00842A50">
        <w:rPr>
          <w:bCs/>
          <w:szCs w:val="24"/>
        </w:rPr>
        <w:t>poolsete muude</w:t>
      </w:r>
      <w:r w:rsidR="003F2AEA" w:rsidRPr="00842A50">
        <w:rPr>
          <w:bCs/>
          <w:szCs w:val="24"/>
        </w:rPr>
        <w:t xml:space="preserve"> </w:t>
      </w:r>
      <w:r w:rsidR="00FE40DC">
        <w:rPr>
          <w:bCs/>
          <w:szCs w:val="24"/>
        </w:rPr>
        <w:t>l</w:t>
      </w:r>
      <w:r w:rsidR="003F2AEA" w:rsidRPr="00842A50">
        <w:rPr>
          <w:bCs/>
          <w:szCs w:val="24"/>
        </w:rPr>
        <w:t>epinguliste</w:t>
      </w:r>
      <w:r w:rsidR="00C41243" w:rsidRPr="00842A50">
        <w:rPr>
          <w:bCs/>
          <w:szCs w:val="24"/>
        </w:rPr>
        <w:t xml:space="preserve"> kohustuste täitmist ning </w:t>
      </w:r>
      <w:r w:rsidRPr="00842A50">
        <w:rPr>
          <w:bCs/>
          <w:szCs w:val="24"/>
        </w:rPr>
        <w:t xml:space="preserve">mille vastu on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>ellijal mõistlik huvi;</w:t>
      </w:r>
    </w:p>
    <w:p w14:paraId="0A8BC7DF" w14:textId="691C0BD2" w:rsidR="00F81FDC" w:rsidRPr="00842A50" w:rsidRDefault="00894CB6" w:rsidP="00FE40DC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 xml:space="preserve">ilma eraldi kokkuleppeta teostama ka sellised tööd ja toimingud, mis ei ole </w:t>
      </w:r>
      <w:r w:rsidR="00FE40DC">
        <w:rPr>
          <w:bCs/>
          <w:szCs w:val="24"/>
        </w:rPr>
        <w:t>l</w:t>
      </w:r>
      <w:r w:rsidRPr="00842A50">
        <w:rPr>
          <w:bCs/>
          <w:szCs w:val="24"/>
        </w:rPr>
        <w:t xml:space="preserve">epingus ega selle lisades selgesõnaliselt ette nähtud, kuid mille tegemine on tavapäraselt vajalik </w:t>
      </w:r>
      <w:r w:rsidR="00FE40DC">
        <w:rPr>
          <w:bCs/>
          <w:szCs w:val="24"/>
        </w:rPr>
        <w:t>l</w:t>
      </w:r>
      <w:r w:rsidRPr="00842A50">
        <w:rPr>
          <w:bCs/>
          <w:szCs w:val="24"/>
        </w:rPr>
        <w:t xml:space="preserve">epingu kohaseks täitmiseks ja eesmärgi saavutamiseks ning mis olemuslikult kuuluvad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>öö hulka;</w:t>
      </w:r>
    </w:p>
    <w:p w14:paraId="2F7F65BE" w14:textId="01862D9E" w:rsidR="00F81FDC" w:rsidRPr="00842A50" w:rsidRDefault="00FE40DC" w:rsidP="00FE40DC">
      <w:pPr>
        <w:numPr>
          <w:ilvl w:val="2"/>
          <w:numId w:val="19"/>
        </w:numPr>
        <w:spacing w:line="276" w:lineRule="auto"/>
        <w:rPr>
          <w:bCs/>
          <w:szCs w:val="24"/>
        </w:rPr>
      </w:pPr>
      <w:r>
        <w:rPr>
          <w:bCs/>
          <w:szCs w:val="24"/>
        </w:rPr>
        <w:t>k</w:t>
      </w:r>
      <w:r w:rsidR="00F81FDC" w:rsidRPr="00842A50">
        <w:rPr>
          <w:bCs/>
          <w:szCs w:val="24"/>
        </w:rPr>
        <w:t xml:space="preserve">õrvaldama tööde vastuvõtmisel fikseeritud puudused </w:t>
      </w:r>
      <w:r w:rsidR="000816B1" w:rsidRPr="00842A50">
        <w:rPr>
          <w:bCs/>
          <w:szCs w:val="24"/>
        </w:rPr>
        <w:t>kümne</w:t>
      </w:r>
      <w:r w:rsidR="00F81FDC" w:rsidRPr="00842A50">
        <w:rPr>
          <w:bCs/>
          <w:szCs w:val="24"/>
        </w:rPr>
        <w:t xml:space="preserve"> tööpäeva jooksul;</w:t>
      </w:r>
    </w:p>
    <w:p w14:paraId="456EF88C" w14:textId="31856011" w:rsidR="0059145E" w:rsidRPr="00842A50" w:rsidRDefault="0059145E" w:rsidP="00FE40DC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 xml:space="preserve">tagama </w:t>
      </w:r>
      <w:r w:rsidR="00FE40DC">
        <w:rPr>
          <w:bCs/>
          <w:szCs w:val="24"/>
        </w:rPr>
        <w:t>t</w:t>
      </w:r>
      <w:r w:rsidRPr="00842A50">
        <w:rPr>
          <w:bCs/>
          <w:szCs w:val="24"/>
        </w:rPr>
        <w:t xml:space="preserve">öö </w:t>
      </w:r>
      <w:r w:rsidR="00855336" w:rsidRPr="00842A50">
        <w:rPr>
          <w:bCs/>
          <w:szCs w:val="24"/>
        </w:rPr>
        <w:t>teostamise ajal töömaal liiklusohutuse</w:t>
      </w:r>
      <w:r w:rsidRPr="00842A50">
        <w:rPr>
          <w:bCs/>
          <w:szCs w:val="24"/>
        </w:rPr>
        <w:t>;</w:t>
      </w:r>
    </w:p>
    <w:p w14:paraId="4D41FA7C" w14:textId="77777777" w:rsidR="00522AFA" w:rsidRPr="00842A50" w:rsidRDefault="00522AFA" w:rsidP="00FE40DC">
      <w:pPr>
        <w:spacing w:line="276" w:lineRule="auto"/>
        <w:rPr>
          <w:bCs/>
          <w:szCs w:val="24"/>
        </w:rPr>
      </w:pPr>
    </w:p>
    <w:p w14:paraId="773348E6" w14:textId="77777777" w:rsidR="009974F2" w:rsidRPr="00FE40DC" w:rsidRDefault="00894CB6" w:rsidP="00FE40DC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  <w:u w:val="single"/>
        </w:rPr>
      </w:pPr>
      <w:r w:rsidRPr="00FE40DC">
        <w:rPr>
          <w:bCs/>
          <w:szCs w:val="24"/>
          <w:u w:val="single"/>
        </w:rPr>
        <w:t>Töövõtjal on õigus:</w:t>
      </w:r>
    </w:p>
    <w:p w14:paraId="33C5587B" w14:textId="184ACDEC" w:rsidR="00894CB6" w:rsidRPr="00842A50" w:rsidRDefault="0044632A" w:rsidP="00FE40DC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 xml:space="preserve">nõuda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ellijalt juhiseid, kui need on vajalikud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>öö teostamiseks;</w:t>
      </w:r>
    </w:p>
    <w:p w14:paraId="34E03D9A" w14:textId="73A298EB" w:rsidR="0044632A" w:rsidRPr="00842A50" w:rsidRDefault="0044632A" w:rsidP="00FE40DC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 xml:space="preserve">peatada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öö teostamine, kui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öövõtja on nõudnud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ellijalt juhiseid ja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>ellija ei ole mõjuva põhjuseta neid mõistliku aja jooksul andnud;</w:t>
      </w:r>
    </w:p>
    <w:p w14:paraId="19A80B66" w14:textId="77777777" w:rsidR="00894CB6" w:rsidRPr="00842A50" w:rsidRDefault="00894CB6" w:rsidP="00894CB6">
      <w:pPr>
        <w:rPr>
          <w:bCs/>
          <w:szCs w:val="24"/>
        </w:rPr>
      </w:pPr>
    </w:p>
    <w:p w14:paraId="5ECA0259" w14:textId="77777777" w:rsidR="00894CB6" w:rsidRPr="00BB4007" w:rsidRDefault="0044632A" w:rsidP="00BB4007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  <w:u w:val="single"/>
        </w:rPr>
      </w:pPr>
      <w:r w:rsidRPr="00BB4007">
        <w:rPr>
          <w:bCs/>
          <w:szCs w:val="24"/>
          <w:u w:val="single"/>
        </w:rPr>
        <w:t>T</w:t>
      </w:r>
      <w:r w:rsidR="00C41243" w:rsidRPr="00BB4007">
        <w:rPr>
          <w:bCs/>
          <w:szCs w:val="24"/>
          <w:u w:val="single"/>
        </w:rPr>
        <w:t>ellija</w:t>
      </w:r>
      <w:r w:rsidRPr="00BB4007">
        <w:rPr>
          <w:bCs/>
          <w:szCs w:val="24"/>
          <w:u w:val="single"/>
        </w:rPr>
        <w:t xml:space="preserve"> </w:t>
      </w:r>
      <w:r w:rsidR="00C41243" w:rsidRPr="00BB4007">
        <w:rPr>
          <w:bCs/>
          <w:szCs w:val="24"/>
          <w:u w:val="single"/>
        </w:rPr>
        <w:t>kohustub</w:t>
      </w:r>
      <w:r w:rsidRPr="00BB4007">
        <w:rPr>
          <w:bCs/>
          <w:szCs w:val="24"/>
          <w:u w:val="single"/>
        </w:rPr>
        <w:t>:</w:t>
      </w:r>
    </w:p>
    <w:p w14:paraId="669E16B4" w14:textId="0983D65F" w:rsidR="0044632A" w:rsidRPr="00842A50" w:rsidRDefault="0044632A" w:rsidP="00BB4007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>and</w:t>
      </w:r>
      <w:r w:rsidR="00C41243" w:rsidRPr="00842A50">
        <w:rPr>
          <w:bCs/>
          <w:szCs w:val="24"/>
        </w:rPr>
        <w:t>m</w:t>
      </w:r>
      <w:r w:rsidRPr="00842A50">
        <w:rPr>
          <w:bCs/>
          <w:szCs w:val="24"/>
        </w:rPr>
        <w:t xml:space="preserve">a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öövõtjale </w:t>
      </w:r>
      <w:r w:rsidR="00C41243" w:rsidRPr="00842A50">
        <w:rPr>
          <w:bCs/>
          <w:szCs w:val="24"/>
        </w:rPr>
        <w:t xml:space="preserve">viivitamata </w:t>
      </w:r>
      <w:r w:rsidRPr="00842A50">
        <w:rPr>
          <w:bCs/>
          <w:szCs w:val="24"/>
        </w:rPr>
        <w:t xml:space="preserve">juhiseid, kui need on vajalikud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>öö teostamiseks;</w:t>
      </w:r>
    </w:p>
    <w:p w14:paraId="59D9E7B5" w14:textId="55F8DCF8" w:rsidR="003F2AEA" w:rsidRPr="00842A50" w:rsidRDefault="003F2AEA" w:rsidP="00BB4007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 xml:space="preserve">andma viivitamata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öövõtjale üle kõik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>öö teostamiseks vajalikud lähteandmed;</w:t>
      </w:r>
    </w:p>
    <w:p w14:paraId="179AEF4F" w14:textId="5762A4ED" w:rsidR="0044632A" w:rsidRPr="00842A50" w:rsidRDefault="00BB4007" w:rsidP="00BB4007">
      <w:pPr>
        <w:numPr>
          <w:ilvl w:val="2"/>
          <w:numId w:val="19"/>
        </w:numPr>
        <w:spacing w:line="276" w:lineRule="auto"/>
        <w:rPr>
          <w:bCs/>
          <w:szCs w:val="24"/>
        </w:rPr>
      </w:pPr>
      <w:r>
        <w:rPr>
          <w:bCs/>
          <w:szCs w:val="24"/>
        </w:rPr>
        <w:t>t</w:t>
      </w:r>
      <w:r w:rsidR="0044632A" w:rsidRPr="00842A50">
        <w:rPr>
          <w:bCs/>
          <w:szCs w:val="24"/>
        </w:rPr>
        <w:t xml:space="preserve">öö valmimisel </w:t>
      </w:r>
      <w:r>
        <w:rPr>
          <w:bCs/>
          <w:szCs w:val="24"/>
        </w:rPr>
        <w:t>t</w:t>
      </w:r>
      <w:r w:rsidR="0044632A" w:rsidRPr="00842A50">
        <w:rPr>
          <w:bCs/>
          <w:szCs w:val="24"/>
        </w:rPr>
        <w:t xml:space="preserve">öö üle </w:t>
      </w:r>
      <w:r w:rsidR="00C41243" w:rsidRPr="00842A50">
        <w:rPr>
          <w:bCs/>
          <w:szCs w:val="24"/>
        </w:rPr>
        <w:t>vaatama</w:t>
      </w:r>
      <w:r w:rsidR="0044632A" w:rsidRPr="00842A50">
        <w:rPr>
          <w:bCs/>
          <w:szCs w:val="24"/>
        </w:rPr>
        <w:t xml:space="preserve"> ja vastu võt</w:t>
      </w:r>
      <w:r w:rsidR="00C41243" w:rsidRPr="00842A50">
        <w:rPr>
          <w:bCs/>
          <w:szCs w:val="24"/>
        </w:rPr>
        <w:t>m</w:t>
      </w:r>
      <w:r w:rsidR="0044632A" w:rsidRPr="00842A50">
        <w:rPr>
          <w:bCs/>
          <w:szCs w:val="24"/>
        </w:rPr>
        <w:t xml:space="preserve">a </w:t>
      </w:r>
      <w:r w:rsidR="00C41243" w:rsidRPr="00842A50">
        <w:rPr>
          <w:bCs/>
          <w:szCs w:val="24"/>
        </w:rPr>
        <w:t>või vastuvõtmisest keeldum</w:t>
      </w:r>
      <w:r w:rsidR="0044632A" w:rsidRPr="00842A50">
        <w:rPr>
          <w:bCs/>
          <w:szCs w:val="24"/>
        </w:rPr>
        <w:t>a</w:t>
      </w:r>
      <w:r w:rsidR="00EC7751" w:rsidRPr="00842A50">
        <w:rPr>
          <w:bCs/>
          <w:szCs w:val="24"/>
        </w:rPr>
        <w:t xml:space="preserve"> kolme tööpäeva jooksul alates töö valmimise kohta teavituse saamisest</w:t>
      </w:r>
      <w:r w:rsidR="0044632A" w:rsidRPr="00842A50">
        <w:rPr>
          <w:bCs/>
          <w:szCs w:val="24"/>
        </w:rPr>
        <w:t>;</w:t>
      </w:r>
    </w:p>
    <w:p w14:paraId="2DDB7A66" w14:textId="48186555" w:rsidR="0044632A" w:rsidRPr="00842A50" w:rsidRDefault="0044632A" w:rsidP="00BB4007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>maks</w:t>
      </w:r>
      <w:r w:rsidR="00C41243" w:rsidRPr="00842A50">
        <w:rPr>
          <w:bCs/>
          <w:szCs w:val="24"/>
        </w:rPr>
        <w:t>m</w:t>
      </w:r>
      <w:r w:rsidRPr="00842A50">
        <w:rPr>
          <w:bCs/>
          <w:szCs w:val="24"/>
        </w:rPr>
        <w:t xml:space="preserve">a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öövõtjale valminud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öö eest tasu vastavalt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>epingule;</w:t>
      </w:r>
    </w:p>
    <w:p w14:paraId="57F36695" w14:textId="28AC54E0" w:rsidR="00C41243" w:rsidRPr="00842A50" w:rsidRDefault="00C41243" w:rsidP="00BB4007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 xml:space="preserve">teavitama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>öövõtjat koheselt kõikidest asj</w:t>
      </w:r>
      <w:r w:rsidR="001F3265" w:rsidRPr="00842A50">
        <w:rPr>
          <w:bCs/>
          <w:szCs w:val="24"/>
        </w:rPr>
        <w:t xml:space="preserve">aoludest, mis mõjutavad </w:t>
      </w:r>
      <w:r w:rsidR="00BB4007">
        <w:rPr>
          <w:bCs/>
          <w:szCs w:val="24"/>
        </w:rPr>
        <w:t>t</w:t>
      </w:r>
      <w:r w:rsidR="001F3265" w:rsidRPr="00842A50">
        <w:rPr>
          <w:bCs/>
          <w:szCs w:val="24"/>
        </w:rPr>
        <w:t>ellija</w:t>
      </w:r>
      <w:r w:rsidRPr="00842A50">
        <w:rPr>
          <w:bCs/>
          <w:szCs w:val="24"/>
        </w:rPr>
        <w:t xml:space="preserve">poolsete </w:t>
      </w:r>
      <w:r w:rsidR="00BB4007">
        <w:rPr>
          <w:bCs/>
          <w:szCs w:val="24"/>
        </w:rPr>
        <w:t>l</w:t>
      </w:r>
      <w:r w:rsidR="003F2AEA" w:rsidRPr="00842A50">
        <w:rPr>
          <w:bCs/>
          <w:szCs w:val="24"/>
        </w:rPr>
        <w:t xml:space="preserve">epinguliste </w:t>
      </w:r>
      <w:r w:rsidRPr="00842A50">
        <w:rPr>
          <w:bCs/>
          <w:szCs w:val="24"/>
        </w:rPr>
        <w:t xml:space="preserve">kohustuste täitmist ning mille vastu on </w:t>
      </w:r>
      <w:r w:rsidR="00BB4007">
        <w:rPr>
          <w:bCs/>
          <w:szCs w:val="24"/>
        </w:rPr>
        <w:t>t</w:t>
      </w:r>
      <w:r w:rsidR="003F2AEA" w:rsidRPr="00842A50">
        <w:rPr>
          <w:bCs/>
          <w:szCs w:val="24"/>
        </w:rPr>
        <w:t>öövõtjal</w:t>
      </w:r>
      <w:r w:rsidRPr="00842A50">
        <w:rPr>
          <w:bCs/>
          <w:szCs w:val="24"/>
        </w:rPr>
        <w:t xml:space="preserve"> mõistlik huvi;</w:t>
      </w:r>
    </w:p>
    <w:p w14:paraId="2FB33F91" w14:textId="2186F060" w:rsidR="003406CB" w:rsidRPr="00842A50" w:rsidRDefault="00BB4007" w:rsidP="00BB4007">
      <w:pPr>
        <w:numPr>
          <w:ilvl w:val="2"/>
          <w:numId w:val="19"/>
        </w:numPr>
        <w:spacing w:line="276" w:lineRule="auto"/>
        <w:rPr>
          <w:bCs/>
          <w:szCs w:val="24"/>
        </w:rPr>
      </w:pPr>
      <w:r>
        <w:rPr>
          <w:bCs/>
          <w:szCs w:val="24"/>
        </w:rPr>
        <w:t>t</w:t>
      </w:r>
      <w:r w:rsidR="00C41243" w:rsidRPr="00842A50">
        <w:rPr>
          <w:bCs/>
          <w:szCs w:val="24"/>
        </w:rPr>
        <w:t>öös puuduse avastamisel teavitam</w:t>
      </w:r>
      <w:r w:rsidR="0044632A" w:rsidRPr="00842A50">
        <w:rPr>
          <w:bCs/>
          <w:szCs w:val="24"/>
        </w:rPr>
        <w:t xml:space="preserve">a </w:t>
      </w:r>
      <w:r>
        <w:rPr>
          <w:bCs/>
          <w:szCs w:val="24"/>
        </w:rPr>
        <w:t>t</w:t>
      </w:r>
      <w:r w:rsidR="0044632A" w:rsidRPr="00842A50">
        <w:rPr>
          <w:bCs/>
          <w:szCs w:val="24"/>
        </w:rPr>
        <w:t xml:space="preserve">öövõtjat avastatud puudusest </w:t>
      </w:r>
      <w:r w:rsidR="00B04383" w:rsidRPr="00842A50">
        <w:rPr>
          <w:bCs/>
          <w:szCs w:val="24"/>
        </w:rPr>
        <w:t xml:space="preserve">koheselt </w:t>
      </w:r>
      <w:r w:rsidR="003406CB" w:rsidRPr="00842A50">
        <w:rPr>
          <w:bCs/>
          <w:szCs w:val="24"/>
        </w:rPr>
        <w:t>pärast puuduse avastamist;</w:t>
      </w:r>
    </w:p>
    <w:p w14:paraId="0A9A6490" w14:textId="77777777" w:rsidR="0044632A" w:rsidRPr="00842A50" w:rsidRDefault="0044632A" w:rsidP="0044632A">
      <w:pPr>
        <w:rPr>
          <w:bCs/>
          <w:szCs w:val="24"/>
        </w:rPr>
      </w:pPr>
    </w:p>
    <w:p w14:paraId="60109558" w14:textId="77777777" w:rsidR="0044632A" w:rsidRPr="00BB4007" w:rsidRDefault="00C41243" w:rsidP="00BB4007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  <w:u w:val="single"/>
        </w:rPr>
      </w:pPr>
      <w:r w:rsidRPr="00BB4007">
        <w:rPr>
          <w:bCs/>
          <w:szCs w:val="24"/>
          <w:u w:val="single"/>
        </w:rPr>
        <w:t>Tellijal on õigus:</w:t>
      </w:r>
    </w:p>
    <w:p w14:paraId="27F16DE1" w14:textId="050467CF" w:rsidR="00C41243" w:rsidRPr="00842A50" w:rsidRDefault="00C41243" w:rsidP="00BB4007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 xml:space="preserve">igal ajal tutvuda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>öö käiguga;</w:t>
      </w:r>
    </w:p>
    <w:p w14:paraId="7411252E" w14:textId="2EBED91F" w:rsidR="001F3265" w:rsidRPr="00842A50" w:rsidRDefault="00BB4007" w:rsidP="00BB4007">
      <w:pPr>
        <w:numPr>
          <w:ilvl w:val="2"/>
          <w:numId w:val="19"/>
        </w:numPr>
        <w:spacing w:line="276" w:lineRule="auto"/>
        <w:rPr>
          <w:bCs/>
          <w:szCs w:val="24"/>
        </w:rPr>
      </w:pPr>
      <w:r>
        <w:rPr>
          <w:bCs/>
          <w:szCs w:val="24"/>
        </w:rPr>
        <w:t>t</w:t>
      </w:r>
      <w:r w:rsidR="007C1A35" w:rsidRPr="00842A50">
        <w:rPr>
          <w:bCs/>
          <w:szCs w:val="24"/>
        </w:rPr>
        <w:t xml:space="preserve">öös esinevate puuduste korral nõuda </w:t>
      </w:r>
      <w:r>
        <w:rPr>
          <w:bCs/>
          <w:szCs w:val="24"/>
        </w:rPr>
        <w:t>t</w:t>
      </w:r>
      <w:r w:rsidR="007C1A35" w:rsidRPr="00842A50">
        <w:rPr>
          <w:bCs/>
          <w:szCs w:val="24"/>
        </w:rPr>
        <w:t xml:space="preserve">öö vastavusse viimist </w:t>
      </w:r>
      <w:r>
        <w:rPr>
          <w:bCs/>
          <w:szCs w:val="24"/>
        </w:rPr>
        <w:t>l</w:t>
      </w:r>
      <w:r w:rsidR="007C1A35" w:rsidRPr="00842A50">
        <w:rPr>
          <w:bCs/>
          <w:szCs w:val="24"/>
        </w:rPr>
        <w:t>epingu</w:t>
      </w:r>
      <w:r w:rsidR="000C1BDA">
        <w:rPr>
          <w:bCs/>
          <w:szCs w:val="24"/>
        </w:rPr>
        <w:t xml:space="preserve"> </w:t>
      </w:r>
      <w:r w:rsidR="007C1A35" w:rsidRPr="00842A50">
        <w:rPr>
          <w:bCs/>
          <w:szCs w:val="24"/>
        </w:rPr>
        <w:t>tingimustega</w:t>
      </w:r>
      <w:r>
        <w:rPr>
          <w:bCs/>
          <w:szCs w:val="24"/>
        </w:rPr>
        <w:t>;</w:t>
      </w:r>
    </w:p>
    <w:p w14:paraId="50CC4AC0" w14:textId="0124697B" w:rsidR="00C41243" w:rsidRPr="00842A50" w:rsidRDefault="003F2AEA" w:rsidP="00BB4007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 xml:space="preserve">jätta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öö vastu võtmata, kui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>öös esineb puudusi;</w:t>
      </w:r>
    </w:p>
    <w:p w14:paraId="485C7719" w14:textId="77777777" w:rsidR="00191FD4" w:rsidRPr="00842A50" w:rsidRDefault="00191FD4" w:rsidP="00BB4007">
      <w:pPr>
        <w:spacing w:line="276" w:lineRule="auto"/>
        <w:rPr>
          <w:bCs/>
          <w:szCs w:val="24"/>
        </w:rPr>
      </w:pPr>
    </w:p>
    <w:p w14:paraId="1E51E1A3" w14:textId="77777777" w:rsidR="007C1A35" w:rsidRPr="00842A50" w:rsidRDefault="007C1A35" w:rsidP="007C1A35">
      <w:pPr>
        <w:numPr>
          <w:ilvl w:val="0"/>
          <w:numId w:val="19"/>
        </w:numPr>
        <w:tabs>
          <w:tab w:val="clear" w:pos="555"/>
        </w:tabs>
        <w:ind w:left="709" w:hanging="709"/>
        <w:rPr>
          <w:b/>
          <w:szCs w:val="24"/>
        </w:rPr>
      </w:pPr>
      <w:r w:rsidRPr="00842A50">
        <w:rPr>
          <w:b/>
          <w:szCs w:val="24"/>
        </w:rPr>
        <w:t>Poolte vastutus</w:t>
      </w:r>
    </w:p>
    <w:p w14:paraId="4649DEBD" w14:textId="77777777" w:rsidR="007C1A35" w:rsidRPr="00842A50" w:rsidRDefault="007C1A35" w:rsidP="007C1A35">
      <w:pPr>
        <w:rPr>
          <w:bCs/>
          <w:szCs w:val="24"/>
        </w:rPr>
      </w:pPr>
    </w:p>
    <w:p w14:paraId="1AF2DF2A" w14:textId="30419BCC" w:rsidR="007C1A35" w:rsidRPr="00842A50" w:rsidRDefault="007C1A35" w:rsidP="00BB4007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842A50">
        <w:rPr>
          <w:bCs/>
          <w:szCs w:val="24"/>
        </w:rPr>
        <w:t xml:space="preserve">Kui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ellija viivitab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öövõtjale tasu maksmisega, siis on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öövõtjal õigus nõuda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ellijalt viivist </w:t>
      </w:r>
      <w:r w:rsidR="00C571AC" w:rsidRPr="00842A50">
        <w:rPr>
          <w:bCs/>
          <w:szCs w:val="24"/>
        </w:rPr>
        <w:t>0,02%</w:t>
      </w:r>
      <w:r w:rsidRPr="00842A50">
        <w:rPr>
          <w:bCs/>
          <w:szCs w:val="24"/>
        </w:rPr>
        <w:t xml:space="preserve"> protsenti päevas viivitatud summalt iga tasumisega viivitatud päeva eest.</w:t>
      </w:r>
    </w:p>
    <w:p w14:paraId="1DE03AE6" w14:textId="1349D0E6" w:rsidR="00234C1F" w:rsidRPr="00842A50" w:rsidRDefault="00E01069" w:rsidP="00BB4007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842A50">
        <w:rPr>
          <w:bCs/>
          <w:szCs w:val="24"/>
        </w:rPr>
        <w:lastRenderedPageBreak/>
        <w:t>Töö</w:t>
      </w:r>
      <w:r w:rsidR="00F81FDC" w:rsidRPr="00842A50">
        <w:rPr>
          <w:bCs/>
          <w:szCs w:val="24"/>
        </w:rPr>
        <w:t xml:space="preserve"> vastuvõtmisel fikseeritud</w:t>
      </w:r>
      <w:r w:rsidRPr="00842A50">
        <w:rPr>
          <w:bCs/>
          <w:szCs w:val="24"/>
        </w:rPr>
        <w:t xml:space="preserve"> puuduse kõrvaldamisega viivitamisel </w:t>
      </w:r>
      <w:r w:rsidR="00BB4007">
        <w:rPr>
          <w:bCs/>
          <w:szCs w:val="24"/>
        </w:rPr>
        <w:t>on tellijal õigus nõuda leppetrahvi t</w:t>
      </w:r>
      <w:r w:rsidRPr="00842A50">
        <w:rPr>
          <w:bCs/>
          <w:szCs w:val="24"/>
        </w:rPr>
        <w:t xml:space="preserve">öövõtja tasuma </w:t>
      </w:r>
      <w:r w:rsidR="00BB4007">
        <w:rPr>
          <w:bCs/>
          <w:szCs w:val="24"/>
        </w:rPr>
        <w:t>t</w:t>
      </w:r>
      <w:r w:rsidRPr="00842A50">
        <w:rPr>
          <w:bCs/>
          <w:szCs w:val="24"/>
        </w:rPr>
        <w:t xml:space="preserve">ellijale leppetrahvi </w:t>
      </w:r>
      <w:r w:rsidR="000453A7">
        <w:rPr>
          <w:bCs/>
          <w:szCs w:val="24"/>
        </w:rPr>
        <w:t>100</w:t>
      </w:r>
      <w:r w:rsidR="00F81FDC" w:rsidRPr="00842A50">
        <w:rPr>
          <w:bCs/>
          <w:szCs w:val="24"/>
        </w:rPr>
        <w:t xml:space="preserve"> eurot päevas iga viivitatud päeva eest.</w:t>
      </w:r>
    </w:p>
    <w:p w14:paraId="3E404A85" w14:textId="77777777" w:rsidR="00234C1F" w:rsidRPr="00842A50" w:rsidRDefault="00234C1F" w:rsidP="00234C1F">
      <w:pPr>
        <w:rPr>
          <w:bCs/>
          <w:szCs w:val="24"/>
        </w:rPr>
      </w:pPr>
    </w:p>
    <w:p w14:paraId="4377964D" w14:textId="77777777" w:rsidR="00234C1F" w:rsidRPr="00842A50" w:rsidRDefault="00234C1F" w:rsidP="00234C1F">
      <w:pPr>
        <w:numPr>
          <w:ilvl w:val="0"/>
          <w:numId w:val="19"/>
        </w:numPr>
        <w:tabs>
          <w:tab w:val="clear" w:pos="555"/>
        </w:tabs>
        <w:ind w:left="709" w:hanging="709"/>
        <w:rPr>
          <w:b/>
          <w:szCs w:val="24"/>
        </w:rPr>
      </w:pPr>
      <w:r w:rsidRPr="00842A50">
        <w:rPr>
          <w:b/>
          <w:szCs w:val="24"/>
        </w:rPr>
        <w:t>Poolte esindajad ja kontaktandmed</w:t>
      </w:r>
    </w:p>
    <w:p w14:paraId="5DCDD479" w14:textId="77777777" w:rsidR="00234C1F" w:rsidRPr="00842A50" w:rsidRDefault="00234C1F" w:rsidP="00BB4007">
      <w:pPr>
        <w:spacing w:line="276" w:lineRule="auto"/>
        <w:rPr>
          <w:bCs/>
          <w:szCs w:val="24"/>
        </w:rPr>
      </w:pPr>
    </w:p>
    <w:p w14:paraId="3C5D1141" w14:textId="45089225" w:rsidR="00234C1F" w:rsidRPr="00842A50" w:rsidRDefault="00234C1F" w:rsidP="00BB4007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842A50">
        <w:rPr>
          <w:bCs/>
          <w:szCs w:val="24"/>
        </w:rPr>
        <w:t xml:space="preserve">Poolte kontaktisikud </w:t>
      </w:r>
      <w:r w:rsidR="00BB4007">
        <w:rPr>
          <w:bCs/>
          <w:szCs w:val="24"/>
        </w:rPr>
        <w:t>le</w:t>
      </w:r>
      <w:r w:rsidRPr="00842A50">
        <w:rPr>
          <w:bCs/>
          <w:szCs w:val="24"/>
        </w:rPr>
        <w:t>pingu täitmisel on:</w:t>
      </w:r>
    </w:p>
    <w:p w14:paraId="16FD6093" w14:textId="4ABBE565" w:rsidR="00234C1F" w:rsidRPr="00842A50" w:rsidRDefault="00234C1F" w:rsidP="00BB4007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>Tellija esind</w:t>
      </w:r>
      <w:r w:rsidR="00161C60" w:rsidRPr="00842A50">
        <w:rPr>
          <w:bCs/>
          <w:szCs w:val="24"/>
        </w:rPr>
        <w:t>aja</w:t>
      </w:r>
      <w:r w:rsidR="00BB4007">
        <w:rPr>
          <w:bCs/>
          <w:szCs w:val="24"/>
        </w:rPr>
        <w:t xml:space="preserve"> </w:t>
      </w:r>
      <w:r w:rsidRPr="00842A50">
        <w:rPr>
          <w:bCs/>
          <w:szCs w:val="24"/>
        </w:rPr>
        <w:t>–</w:t>
      </w:r>
      <w:r w:rsidR="00161C60" w:rsidRPr="00842A50">
        <w:rPr>
          <w:bCs/>
          <w:szCs w:val="24"/>
        </w:rPr>
        <w:t xml:space="preserve"> </w:t>
      </w:r>
      <w:r w:rsidR="00BB4007">
        <w:rPr>
          <w:bCs/>
          <w:szCs w:val="24"/>
        </w:rPr>
        <w:t>Jaanus Annus,</w:t>
      </w:r>
      <w:r w:rsidR="00161C60" w:rsidRPr="00842A50">
        <w:rPr>
          <w:bCs/>
          <w:szCs w:val="24"/>
        </w:rPr>
        <w:t xml:space="preserve"> telefon 5</w:t>
      </w:r>
      <w:r w:rsidR="00BB4007">
        <w:rPr>
          <w:bCs/>
          <w:szCs w:val="24"/>
        </w:rPr>
        <w:t>51 0112,</w:t>
      </w:r>
      <w:r w:rsidR="00161C60" w:rsidRPr="00842A50">
        <w:rPr>
          <w:bCs/>
          <w:szCs w:val="24"/>
        </w:rPr>
        <w:t xml:space="preserve"> e-post: </w:t>
      </w:r>
      <w:hyperlink r:id="rId5" w:history="1">
        <w:r w:rsidR="00BB4007" w:rsidRPr="00700777">
          <w:rPr>
            <w:rStyle w:val="Hperlink"/>
            <w:bCs/>
            <w:szCs w:val="24"/>
          </w:rPr>
          <w:t>jaanus.annus@tapa.ee</w:t>
        </w:r>
      </w:hyperlink>
      <w:r w:rsidR="00BB4007">
        <w:rPr>
          <w:bCs/>
          <w:szCs w:val="24"/>
        </w:rPr>
        <w:t xml:space="preserve"> </w:t>
      </w:r>
    </w:p>
    <w:p w14:paraId="116E99D5" w14:textId="4C53ED1A" w:rsidR="00234C1F" w:rsidRPr="00842A50" w:rsidRDefault="00234C1F" w:rsidP="00BB4007">
      <w:pPr>
        <w:numPr>
          <w:ilvl w:val="2"/>
          <w:numId w:val="19"/>
        </w:numPr>
        <w:spacing w:line="276" w:lineRule="auto"/>
        <w:rPr>
          <w:bCs/>
          <w:szCs w:val="24"/>
        </w:rPr>
      </w:pPr>
      <w:r w:rsidRPr="00842A50">
        <w:rPr>
          <w:bCs/>
          <w:szCs w:val="24"/>
        </w:rPr>
        <w:t>Töövõtja esindaja</w:t>
      </w:r>
      <w:r w:rsidR="00BB4007">
        <w:rPr>
          <w:bCs/>
          <w:szCs w:val="24"/>
        </w:rPr>
        <w:t xml:space="preserve"> </w:t>
      </w:r>
      <w:r w:rsidRPr="00842A50">
        <w:rPr>
          <w:bCs/>
          <w:szCs w:val="24"/>
        </w:rPr>
        <w:t>–</w:t>
      </w:r>
      <w:r w:rsidR="00161C60" w:rsidRPr="00842A50">
        <w:rPr>
          <w:bCs/>
          <w:szCs w:val="24"/>
        </w:rPr>
        <w:t xml:space="preserve"> </w:t>
      </w:r>
      <w:r w:rsidR="00442354" w:rsidRPr="00842A50">
        <w:rPr>
          <w:bCs/>
          <w:szCs w:val="24"/>
        </w:rPr>
        <w:t>..............................</w:t>
      </w:r>
      <w:r w:rsidR="00161C60" w:rsidRPr="00842A50">
        <w:rPr>
          <w:bCs/>
          <w:szCs w:val="24"/>
        </w:rPr>
        <w:t xml:space="preserve">telefon </w:t>
      </w:r>
      <w:r w:rsidR="00442354" w:rsidRPr="00842A50">
        <w:rPr>
          <w:bCs/>
          <w:szCs w:val="24"/>
        </w:rPr>
        <w:t>...................</w:t>
      </w:r>
      <w:r w:rsidR="00161C60" w:rsidRPr="00842A50">
        <w:rPr>
          <w:bCs/>
          <w:szCs w:val="24"/>
        </w:rPr>
        <w:t xml:space="preserve"> e-post: </w:t>
      </w:r>
      <w:r w:rsidR="00442354" w:rsidRPr="00842A50">
        <w:rPr>
          <w:bCs/>
          <w:szCs w:val="24"/>
        </w:rPr>
        <w:t>................</w:t>
      </w:r>
    </w:p>
    <w:p w14:paraId="19097A11" w14:textId="45487ADF" w:rsidR="00234C1F" w:rsidRPr="00842A50" w:rsidRDefault="00826FD5" w:rsidP="00BB4007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842A50">
        <w:rPr>
          <w:szCs w:val="24"/>
        </w:rPr>
        <w:t>Pooled kohustuvad mistahes muudatustest oma esindajate või kontaktandmete osas viivitamatult kirjalikult või kirjalikku taasesitamist võimaldavas vormis teis</w:t>
      </w:r>
      <w:r w:rsidR="001F3265" w:rsidRPr="00842A50">
        <w:rPr>
          <w:szCs w:val="24"/>
        </w:rPr>
        <w:t xml:space="preserve">t </w:t>
      </w:r>
      <w:r w:rsidR="00BB4007">
        <w:rPr>
          <w:szCs w:val="24"/>
        </w:rPr>
        <w:t>p</w:t>
      </w:r>
      <w:r w:rsidR="001F3265" w:rsidRPr="00842A50">
        <w:rPr>
          <w:szCs w:val="24"/>
        </w:rPr>
        <w:t>oolt</w:t>
      </w:r>
      <w:r w:rsidRPr="00842A50">
        <w:rPr>
          <w:szCs w:val="24"/>
        </w:rPr>
        <w:t xml:space="preserve"> teavitama. Kuni teate kättesaamiseni loetakse teise </w:t>
      </w:r>
      <w:r w:rsidR="00BB4007">
        <w:rPr>
          <w:szCs w:val="24"/>
        </w:rPr>
        <w:t>p</w:t>
      </w:r>
      <w:r w:rsidRPr="00842A50">
        <w:rPr>
          <w:szCs w:val="24"/>
        </w:rPr>
        <w:t xml:space="preserve">oole jaoks kehtivaks andmed, mis on </w:t>
      </w:r>
      <w:r w:rsidR="00081845" w:rsidRPr="00842A50">
        <w:rPr>
          <w:szCs w:val="24"/>
        </w:rPr>
        <w:t xml:space="preserve">temale </w:t>
      </w:r>
      <w:r w:rsidRPr="00842A50">
        <w:rPr>
          <w:szCs w:val="24"/>
        </w:rPr>
        <w:t>esitatud.</w:t>
      </w:r>
    </w:p>
    <w:p w14:paraId="1B9CA729" w14:textId="77777777" w:rsidR="009974F2" w:rsidRPr="00842A50" w:rsidRDefault="009974F2" w:rsidP="007C1A35">
      <w:pPr>
        <w:rPr>
          <w:bCs/>
          <w:szCs w:val="24"/>
        </w:rPr>
      </w:pPr>
    </w:p>
    <w:p w14:paraId="63C58039" w14:textId="77777777" w:rsidR="00234C1F" w:rsidRPr="00842A50" w:rsidRDefault="00234C1F" w:rsidP="00234C1F">
      <w:pPr>
        <w:numPr>
          <w:ilvl w:val="0"/>
          <w:numId w:val="19"/>
        </w:numPr>
        <w:tabs>
          <w:tab w:val="clear" w:pos="555"/>
        </w:tabs>
        <w:ind w:left="709" w:hanging="709"/>
        <w:rPr>
          <w:b/>
          <w:szCs w:val="24"/>
        </w:rPr>
      </w:pPr>
      <w:r w:rsidRPr="00842A50">
        <w:rPr>
          <w:b/>
          <w:szCs w:val="24"/>
        </w:rPr>
        <w:t>Vääramatu jõud</w:t>
      </w:r>
    </w:p>
    <w:p w14:paraId="2AD4EA9E" w14:textId="77777777" w:rsidR="00234C1F" w:rsidRPr="00842A50" w:rsidRDefault="00234C1F" w:rsidP="007C1A35">
      <w:pPr>
        <w:rPr>
          <w:bCs/>
          <w:szCs w:val="24"/>
        </w:rPr>
      </w:pPr>
    </w:p>
    <w:p w14:paraId="4539760E" w14:textId="299A6FB1" w:rsidR="00234C1F" w:rsidRPr="00842A50" w:rsidRDefault="00234C1F" w:rsidP="00BB4007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842A50">
        <w:rPr>
          <w:bCs/>
          <w:szCs w:val="24"/>
        </w:rPr>
        <w:t xml:space="preserve">Pooled vabanevad </w:t>
      </w:r>
      <w:r w:rsidR="003F60B1">
        <w:rPr>
          <w:bCs/>
          <w:szCs w:val="24"/>
        </w:rPr>
        <w:t>l</w:t>
      </w:r>
      <w:r w:rsidRPr="00842A50">
        <w:rPr>
          <w:bCs/>
          <w:szCs w:val="24"/>
        </w:rPr>
        <w:t xml:space="preserve">epingust tulenevate ja sellega seotud kohustuste täitmisest osaliselt või täielikult, kui seda takistab vääramatu jõud, kusjuures </w:t>
      </w:r>
      <w:r w:rsidR="003F60B1">
        <w:rPr>
          <w:bCs/>
          <w:szCs w:val="24"/>
        </w:rPr>
        <w:t>p</w:t>
      </w:r>
      <w:r w:rsidRPr="00842A50">
        <w:rPr>
          <w:bCs/>
          <w:szCs w:val="24"/>
        </w:rPr>
        <w:t xml:space="preserve">ooled on kohustatud rakendama kõiki meetmeid, et ära hoida teisele </w:t>
      </w:r>
      <w:r w:rsidR="003F60B1">
        <w:rPr>
          <w:bCs/>
          <w:szCs w:val="24"/>
        </w:rPr>
        <w:t>p</w:t>
      </w:r>
      <w:r w:rsidRPr="00842A50">
        <w:rPr>
          <w:bCs/>
          <w:szCs w:val="24"/>
        </w:rPr>
        <w:t xml:space="preserve">oolele kahju tekitamine ja tagada võimalikult suures ulatuses </w:t>
      </w:r>
      <w:r w:rsidR="003F60B1">
        <w:rPr>
          <w:bCs/>
          <w:szCs w:val="24"/>
        </w:rPr>
        <w:t>l</w:t>
      </w:r>
      <w:r w:rsidRPr="00842A50">
        <w:rPr>
          <w:bCs/>
          <w:szCs w:val="24"/>
        </w:rPr>
        <w:t xml:space="preserve">epingu täitmine. Vääramatu jõu esinemine peab olema tõendatud selle </w:t>
      </w:r>
      <w:r w:rsidR="003F60B1">
        <w:rPr>
          <w:bCs/>
          <w:szCs w:val="24"/>
        </w:rPr>
        <w:t>p</w:t>
      </w:r>
      <w:r w:rsidRPr="00842A50">
        <w:rPr>
          <w:bCs/>
          <w:szCs w:val="24"/>
        </w:rPr>
        <w:t>oole poolt, kes soovib viidata nimetatud as</w:t>
      </w:r>
      <w:r w:rsidR="001F3265" w:rsidRPr="00842A50">
        <w:rPr>
          <w:bCs/>
          <w:szCs w:val="24"/>
        </w:rPr>
        <w:t>jaoludele</w:t>
      </w:r>
      <w:r w:rsidRPr="00842A50">
        <w:rPr>
          <w:bCs/>
          <w:szCs w:val="24"/>
        </w:rPr>
        <w:t xml:space="preserve"> kui alusele, et vabaneda seadusest tulenevast ja/või </w:t>
      </w:r>
      <w:r w:rsidR="003F60B1">
        <w:rPr>
          <w:bCs/>
          <w:szCs w:val="24"/>
        </w:rPr>
        <w:t>l</w:t>
      </w:r>
      <w:r w:rsidRPr="00842A50">
        <w:rPr>
          <w:bCs/>
          <w:szCs w:val="24"/>
        </w:rPr>
        <w:t xml:space="preserve">epingus sätestatud vastutusest endale </w:t>
      </w:r>
      <w:r w:rsidR="003F60B1">
        <w:rPr>
          <w:bCs/>
          <w:szCs w:val="24"/>
        </w:rPr>
        <w:t>l</w:t>
      </w:r>
      <w:r w:rsidRPr="00842A50">
        <w:rPr>
          <w:bCs/>
          <w:szCs w:val="24"/>
        </w:rPr>
        <w:t xml:space="preserve">epinguga võetud kohustuste mittetäitmise või mittevastava täitmise eest. Vääramatuks jõuks ei ole </w:t>
      </w:r>
      <w:r w:rsidR="003F60B1">
        <w:rPr>
          <w:bCs/>
          <w:szCs w:val="24"/>
        </w:rPr>
        <w:t>l</w:t>
      </w:r>
      <w:r w:rsidRPr="00842A50">
        <w:rPr>
          <w:bCs/>
          <w:szCs w:val="24"/>
        </w:rPr>
        <w:t xml:space="preserve">epingu tähenduses </w:t>
      </w:r>
      <w:r w:rsidR="003F60B1">
        <w:rPr>
          <w:bCs/>
          <w:szCs w:val="24"/>
        </w:rPr>
        <w:t>p</w:t>
      </w:r>
      <w:r w:rsidRPr="00842A50">
        <w:rPr>
          <w:bCs/>
          <w:szCs w:val="24"/>
        </w:rPr>
        <w:t xml:space="preserve">oole majandusliku olukorra muutus, halvad ilmastikuolud, hinnatõus, puhkus, pankrot ega ka pankrotihoiatus või hagi tagamine. Vääramatu jõu mõiste sisustamisel lähtuvad </w:t>
      </w:r>
      <w:r w:rsidR="003F60B1">
        <w:rPr>
          <w:bCs/>
          <w:szCs w:val="24"/>
        </w:rPr>
        <w:t>p</w:t>
      </w:r>
      <w:r w:rsidRPr="00842A50">
        <w:rPr>
          <w:bCs/>
          <w:szCs w:val="24"/>
        </w:rPr>
        <w:t xml:space="preserve">ooled </w:t>
      </w:r>
      <w:r w:rsidR="003F60B1">
        <w:rPr>
          <w:bCs/>
          <w:szCs w:val="24"/>
        </w:rPr>
        <w:t>v</w:t>
      </w:r>
      <w:r w:rsidRPr="00842A50">
        <w:rPr>
          <w:bCs/>
          <w:szCs w:val="24"/>
        </w:rPr>
        <w:t>õlaõigusseaduses sätestatust.</w:t>
      </w:r>
    </w:p>
    <w:p w14:paraId="796C72C1" w14:textId="4EFF8752" w:rsidR="00234C1F" w:rsidRPr="00842A50" w:rsidRDefault="00234C1F" w:rsidP="00BB4007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842A50">
        <w:rPr>
          <w:bCs/>
          <w:szCs w:val="24"/>
        </w:rPr>
        <w:t xml:space="preserve">Vääramatu jõu esinemisest tuleb teist </w:t>
      </w:r>
      <w:r w:rsidR="003F60B1">
        <w:rPr>
          <w:bCs/>
          <w:szCs w:val="24"/>
        </w:rPr>
        <w:t>p</w:t>
      </w:r>
      <w:r w:rsidRPr="00842A50">
        <w:rPr>
          <w:bCs/>
          <w:szCs w:val="24"/>
        </w:rPr>
        <w:t>oolt viivit</w:t>
      </w:r>
      <w:r w:rsidR="00161C60" w:rsidRPr="00842A50">
        <w:rPr>
          <w:bCs/>
          <w:szCs w:val="24"/>
        </w:rPr>
        <w:t xml:space="preserve">amatult </w:t>
      </w:r>
      <w:r w:rsidRPr="00842A50">
        <w:rPr>
          <w:bCs/>
          <w:szCs w:val="24"/>
        </w:rPr>
        <w:t>informeerida.</w:t>
      </w:r>
    </w:p>
    <w:p w14:paraId="27CD860A" w14:textId="05930C3F" w:rsidR="00234C1F" w:rsidRPr="00842A50" w:rsidRDefault="00234C1F" w:rsidP="00BB4007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842A50">
        <w:rPr>
          <w:bCs/>
          <w:szCs w:val="24"/>
        </w:rPr>
        <w:t xml:space="preserve">Vääramatu jõu esinemisel lepivad </w:t>
      </w:r>
      <w:r w:rsidR="003F60B1">
        <w:rPr>
          <w:bCs/>
          <w:szCs w:val="24"/>
        </w:rPr>
        <w:t>p</w:t>
      </w:r>
      <w:r w:rsidRPr="00842A50">
        <w:rPr>
          <w:bCs/>
          <w:szCs w:val="24"/>
        </w:rPr>
        <w:t xml:space="preserve">ooled kokku </w:t>
      </w:r>
      <w:r w:rsidR="003F60B1">
        <w:rPr>
          <w:bCs/>
          <w:szCs w:val="24"/>
        </w:rPr>
        <w:t>t</w:t>
      </w:r>
      <w:r w:rsidRPr="00842A50">
        <w:rPr>
          <w:bCs/>
          <w:szCs w:val="24"/>
        </w:rPr>
        <w:t xml:space="preserve">öö teostamise tähtaegade muutmises nimetatud asjaolude esinemise perioodi võrra. Vääramatu jõu esinemisel kestusega üle kahe (2) kalendrikuu on </w:t>
      </w:r>
      <w:r w:rsidR="003F60B1">
        <w:rPr>
          <w:bCs/>
          <w:szCs w:val="24"/>
        </w:rPr>
        <w:t>p</w:t>
      </w:r>
      <w:r w:rsidRPr="00842A50">
        <w:rPr>
          <w:bCs/>
          <w:szCs w:val="24"/>
        </w:rPr>
        <w:t xml:space="preserve">ooltel õigus </w:t>
      </w:r>
      <w:r w:rsidR="003F60B1">
        <w:rPr>
          <w:bCs/>
          <w:szCs w:val="24"/>
        </w:rPr>
        <w:t>l</w:t>
      </w:r>
      <w:r w:rsidRPr="00842A50">
        <w:rPr>
          <w:bCs/>
          <w:szCs w:val="24"/>
        </w:rPr>
        <w:t xml:space="preserve">epingust taganeda või </w:t>
      </w:r>
      <w:r w:rsidR="003F60B1">
        <w:rPr>
          <w:bCs/>
          <w:szCs w:val="24"/>
        </w:rPr>
        <w:t>l</w:t>
      </w:r>
      <w:r w:rsidRPr="00842A50">
        <w:rPr>
          <w:bCs/>
          <w:szCs w:val="24"/>
        </w:rPr>
        <w:t>eping üles öelda.</w:t>
      </w:r>
    </w:p>
    <w:p w14:paraId="129BE66E" w14:textId="77777777" w:rsidR="00234C1F" w:rsidRPr="00842A50" w:rsidRDefault="00234C1F" w:rsidP="007C1A35">
      <w:pPr>
        <w:rPr>
          <w:bCs/>
          <w:szCs w:val="24"/>
        </w:rPr>
      </w:pPr>
    </w:p>
    <w:p w14:paraId="01E3D7AA" w14:textId="29E3FBB2" w:rsidR="002F1399" w:rsidRPr="00842A50" w:rsidRDefault="00BB4007" w:rsidP="002F1399">
      <w:pPr>
        <w:numPr>
          <w:ilvl w:val="0"/>
          <w:numId w:val="19"/>
        </w:numPr>
        <w:tabs>
          <w:tab w:val="clear" w:pos="555"/>
        </w:tabs>
        <w:ind w:left="709" w:hanging="709"/>
        <w:rPr>
          <w:b/>
          <w:szCs w:val="24"/>
        </w:rPr>
      </w:pPr>
      <w:r>
        <w:rPr>
          <w:b/>
          <w:szCs w:val="24"/>
        </w:rPr>
        <w:t>Lõppsätted</w:t>
      </w:r>
    </w:p>
    <w:p w14:paraId="1CD55619" w14:textId="77777777" w:rsidR="002F1399" w:rsidRPr="00842A50" w:rsidRDefault="002F1399" w:rsidP="002F1399">
      <w:pPr>
        <w:ind w:right="72"/>
        <w:rPr>
          <w:b/>
          <w:szCs w:val="24"/>
        </w:rPr>
      </w:pPr>
    </w:p>
    <w:p w14:paraId="38739609" w14:textId="77777777" w:rsidR="00BB4007" w:rsidRPr="00BB4007" w:rsidRDefault="00BB4007" w:rsidP="003F60B1">
      <w:pPr>
        <w:pStyle w:val="Loendilik"/>
        <w:numPr>
          <w:ilvl w:val="1"/>
          <w:numId w:val="19"/>
        </w:numPr>
        <w:tabs>
          <w:tab w:val="clear" w:pos="555"/>
          <w:tab w:val="num" w:pos="851"/>
        </w:tabs>
        <w:spacing w:line="276" w:lineRule="auto"/>
        <w:ind w:left="709" w:hanging="709"/>
        <w:rPr>
          <w:bCs/>
          <w:szCs w:val="24"/>
        </w:rPr>
      </w:pPr>
      <w:r w:rsidRPr="00BB4007">
        <w:rPr>
          <w:bCs/>
          <w:szCs w:val="24"/>
        </w:rPr>
        <w:t>Pooled juhinduvad lepingu täitmisel Eesti Vabariigis kehtivatest õigusaktidest, eelkõige kohaldatakse lepingus reguleerimata küsimustes võlaõigusseaduses vastava lepinguliigi kohta sätestatut.</w:t>
      </w:r>
    </w:p>
    <w:p w14:paraId="48B10B61" w14:textId="638200F6" w:rsidR="002F1399" w:rsidRPr="003F60B1" w:rsidRDefault="002F1399" w:rsidP="003F60B1">
      <w:pPr>
        <w:numPr>
          <w:ilvl w:val="1"/>
          <w:numId w:val="19"/>
        </w:numPr>
        <w:tabs>
          <w:tab w:val="clear" w:pos="555"/>
        </w:tabs>
        <w:spacing w:line="276" w:lineRule="auto"/>
        <w:ind w:left="709" w:hanging="709"/>
        <w:rPr>
          <w:bCs/>
          <w:szCs w:val="24"/>
        </w:rPr>
      </w:pPr>
      <w:r w:rsidRPr="00842A50">
        <w:rPr>
          <w:bCs/>
          <w:szCs w:val="24"/>
        </w:rPr>
        <w:t xml:space="preserve">Lepingust tulenevad ja sellega seotud vaidlused püüavad </w:t>
      </w:r>
      <w:r w:rsidR="003F60B1">
        <w:rPr>
          <w:bCs/>
          <w:szCs w:val="24"/>
        </w:rPr>
        <w:t>p</w:t>
      </w:r>
      <w:r w:rsidRPr="00842A50">
        <w:rPr>
          <w:bCs/>
          <w:szCs w:val="24"/>
        </w:rPr>
        <w:t>ooled lahendada läbirääkimiste teel.</w:t>
      </w:r>
      <w:r w:rsidR="00EF4AA8" w:rsidRPr="00842A50">
        <w:rPr>
          <w:bCs/>
          <w:szCs w:val="24"/>
        </w:rPr>
        <w:t xml:space="preserve"> Kui vaidlust ei õnnestu lahendada läbirääkimiste teel, on </w:t>
      </w:r>
      <w:r w:rsidR="003F60B1">
        <w:rPr>
          <w:bCs/>
          <w:szCs w:val="24"/>
        </w:rPr>
        <w:t>p</w:t>
      </w:r>
      <w:r w:rsidR="00EF4AA8" w:rsidRPr="00842A50">
        <w:rPr>
          <w:bCs/>
          <w:szCs w:val="24"/>
        </w:rPr>
        <w:t>ooltel õigus pöörduda vaidluse lahendamiseks maakohtusse vastavalt Eesti Vabariigis kehtivatele õigusaktidele.</w:t>
      </w:r>
    </w:p>
    <w:p w14:paraId="0364F8F7" w14:textId="77777777" w:rsidR="002F1399" w:rsidRDefault="002F1399" w:rsidP="002F1399">
      <w:pPr>
        <w:rPr>
          <w:bCs/>
          <w:szCs w:val="24"/>
        </w:rPr>
      </w:pPr>
    </w:p>
    <w:p w14:paraId="3F9C56A0" w14:textId="77777777" w:rsidR="00E20623" w:rsidRPr="00842A50" w:rsidRDefault="00E20623" w:rsidP="002F1399">
      <w:pPr>
        <w:rPr>
          <w:bCs/>
          <w:szCs w:val="24"/>
        </w:rPr>
      </w:pPr>
    </w:p>
    <w:p w14:paraId="1B00522E" w14:textId="00016330" w:rsidR="00F11A1B" w:rsidRPr="003F60B1" w:rsidRDefault="003F60B1" w:rsidP="003F60B1">
      <w:pPr>
        <w:ind w:left="708"/>
        <w:rPr>
          <w:i/>
          <w:iCs/>
          <w:szCs w:val="24"/>
        </w:rPr>
      </w:pPr>
      <w:r w:rsidRPr="003F60B1">
        <w:rPr>
          <w:i/>
          <w:iCs/>
          <w:szCs w:val="24"/>
        </w:rPr>
        <w:t>(allkirjastatud digitaalselt)</w:t>
      </w:r>
      <w:r w:rsidRPr="003F60B1">
        <w:rPr>
          <w:i/>
          <w:iCs/>
          <w:szCs w:val="24"/>
        </w:rPr>
        <w:tab/>
      </w:r>
      <w:r w:rsidRPr="003F60B1">
        <w:rPr>
          <w:i/>
          <w:iCs/>
          <w:szCs w:val="24"/>
        </w:rPr>
        <w:tab/>
      </w:r>
      <w:r w:rsidRPr="003F60B1">
        <w:rPr>
          <w:i/>
          <w:iCs/>
          <w:szCs w:val="24"/>
        </w:rPr>
        <w:tab/>
      </w:r>
      <w:r w:rsidRPr="003F60B1">
        <w:rPr>
          <w:i/>
          <w:iCs/>
          <w:szCs w:val="24"/>
        </w:rPr>
        <w:tab/>
        <w:t>(allkirjastatud digitaalselt)</w:t>
      </w:r>
    </w:p>
    <w:p w14:paraId="6AEDEC92" w14:textId="77777777" w:rsidR="003F60B1" w:rsidRPr="003F60B1" w:rsidRDefault="003F60B1" w:rsidP="003F60B1">
      <w:pPr>
        <w:ind w:firstLine="708"/>
        <w:rPr>
          <w:b/>
          <w:i/>
          <w:iCs/>
          <w:szCs w:val="24"/>
        </w:rPr>
      </w:pPr>
    </w:p>
    <w:p w14:paraId="765D5D50" w14:textId="100D57CC" w:rsidR="00F11A1B" w:rsidRPr="0065565F" w:rsidRDefault="007C1A35" w:rsidP="003F60B1">
      <w:pPr>
        <w:ind w:firstLine="708"/>
        <w:rPr>
          <w:bCs/>
          <w:szCs w:val="24"/>
        </w:rPr>
      </w:pPr>
      <w:r w:rsidRPr="0065565F">
        <w:rPr>
          <w:bCs/>
          <w:szCs w:val="24"/>
        </w:rPr>
        <w:t>Tellija</w:t>
      </w:r>
      <w:r w:rsidR="00F11A1B" w:rsidRPr="0065565F">
        <w:rPr>
          <w:bCs/>
          <w:szCs w:val="24"/>
        </w:rPr>
        <w:tab/>
      </w:r>
      <w:r w:rsidR="00F11A1B" w:rsidRPr="0065565F">
        <w:rPr>
          <w:bCs/>
          <w:szCs w:val="24"/>
        </w:rPr>
        <w:tab/>
      </w:r>
      <w:r w:rsidR="00F11A1B" w:rsidRPr="0065565F">
        <w:rPr>
          <w:bCs/>
          <w:szCs w:val="24"/>
        </w:rPr>
        <w:tab/>
      </w:r>
      <w:r w:rsidR="00F11A1B" w:rsidRPr="0065565F">
        <w:rPr>
          <w:bCs/>
          <w:szCs w:val="24"/>
        </w:rPr>
        <w:tab/>
      </w:r>
      <w:r w:rsidR="00F11A1B" w:rsidRPr="0065565F">
        <w:rPr>
          <w:bCs/>
          <w:szCs w:val="24"/>
        </w:rPr>
        <w:tab/>
      </w:r>
      <w:r w:rsidR="00F11A1B" w:rsidRPr="0065565F">
        <w:rPr>
          <w:bCs/>
          <w:szCs w:val="24"/>
        </w:rPr>
        <w:tab/>
      </w:r>
      <w:r w:rsidR="003F60B1" w:rsidRPr="0065565F">
        <w:rPr>
          <w:bCs/>
          <w:szCs w:val="24"/>
        </w:rPr>
        <w:tab/>
      </w:r>
      <w:r w:rsidRPr="0065565F">
        <w:rPr>
          <w:bCs/>
          <w:szCs w:val="24"/>
        </w:rPr>
        <w:t>Töövõtja</w:t>
      </w:r>
    </w:p>
    <w:p w14:paraId="689331BE" w14:textId="77777777" w:rsidR="00350E8F" w:rsidRPr="0065565F" w:rsidRDefault="00350E8F" w:rsidP="00350E8F">
      <w:pPr>
        <w:rPr>
          <w:bCs/>
          <w:szCs w:val="24"/>
        </w:rPr>
      </w:pPr>
    </w:p>
    <w:sectPr w:rsidR="00350E8F" w:rsidRPr="0065565F" w:rsidSect="009E1FA9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Times New Roman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521A"/>
    <w:multiLevelType w:val="multilevel"/>
    <w:tmpl w:val="FDBA7C5E"/>
    <w:lvl w:ilvl="0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27"/>
        </w:tabs>
        <w:ind w:left="272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1" w15:restartNumberingAfterBreak="0">
    <w:nsid w:val="009A3684"/>
    <w:multiLevelType w:val="multilevel"/>
    <w:tmpl w:val="64464004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1845FF0"/>
    <w:multiLevelType w:val="multilevel"/>
    <w:tmpl w:val="734ED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83E5CC6"/>
    <w:multiLevelType w:val="multilevel"/>
    <w:tmpl w:val="0425001F"/>
    <w:numStyleLink w:val="111111"/>
  </w:abstractNum>
  <w:abstractNum w:abstractNumId="4" w15:restartNumberingAfterBreak="0">
    <w:nsid w:val="16503EB2"/>
    <w:multiLevelType w:val="multilevel"/>
    <w:tmpl w:val="DDC0A52A"/>
    <w:lvl w:ilvl="0">
      <w:start w:val="3"/>
      <w:numFmt w:val="decimal"/>
      <w:lvlText w:val="%1.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68"/>
        </w:tabs>
        <w:ind w:left="2868" w:hanging="2160"/>
      </w:pPr>
      <w:rPr>
        <w:rFonts w:hint="default"/>
      </w:rPr>
    </w:lvl>
  </w:abstractNum>
  <w:abstractNum w:abstractNumId="5" w15:restartNumberingAfterBreak="0">
    <w:nsid w:val="18BB7A1B"/>
    <w:multiLevelType w:val="hybridMultilevel"/>
    <w:tmpl w:val="D49869F2"/>
    <w:lvl w:ilvl="0" w:tplc="84A8BF2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B84AAD"/>
    <w:multiLevelType w:val="multilevel"/>
    <w:tmpl w:val="CFF4843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0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9501E13"/>
    <w:multiLevelType w:val="hybridMultilevel"/>
    <w:tmpl w:val="BDC020E6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86110B"/>
    <w:multiLevelType w:val="hybridMultilevel"/>
    <w:tmpl w:val="0248D736"/>
    <w:lvl w:ilvl="0" w:tplc="CEEE1CEC">
      <w:start w:val="2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4717F8B"/>
    <w:multiLevelType w:val="multilevel"/>
    <w:tmpl w:val="748461D4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3E603476"/>
    <w:multiLevelType w:val="multilevel"/>
    <w:tmpl w:val="D55A9ED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FAA2CB7"/>
    <w:multiLevelType w:val="multilevel"/>
    <w:tmpl w:val="BFF26038"/>
    <w:lvl w:ilvl="0">
      <w:start w:val="4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5.%2.%3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3B1EA5"/>
    <w:multiLevelType w:val="hybridMultilevel"/>
    <w:tmpl w:val="8F18F1D4"/>
    <w:lvl w:ilvl="0" w:tplc="71D6AE6A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DAC7C04"/>
    <w:multiLevelType w:val="multilevel"/>
    <w:tmpl w:val="CC9278B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E0B5310"/>
    <w:multiLevelType w:val="hybridMultilevel"/>
    <w:tmpl w:val="BEF2D9AE"/>
    <w:lvl w:ilvl="0" w:tplc="2DA4514A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217A76"/>
    <w:multiLevelType w:val="multilevel"/>
    <w:tmpl w:val="75F6C152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79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16" w15:restartNumberingAfterBreak="0">
    <w:nsid w:val="540B6F6E"/>
    <w:multiLevelType w:val="multilevel"/>
    <w:tmpl w:val="249E0AB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54BA3419"/>
    <w:multiLevelType w:val="multilevel"/>
    <w:tmpl w:val="3DBA7C4A"/>
    <w:lvl w:ilvl="0">
      <w:start w:val="1"/>
      <w:numFmt w:val="decimal"/>
      <w:pStyle w:val="Pealkiri1"/>
      <w:lvlText w:val="%1."/>
      <w:lvlJc w:val="left"/>
      <w:rPr>
        <w:rFonts w:ascii="Verdana" w:hAnsi="Verdana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ealkiri2"/>
      <w:lvlText w:val="%1.%2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pStyle w:val="Pealkiri3"/>
      <w:lvlText w:val="(%3)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pStyle w:val="Pealkiri4"/>
      <w:lvlText w:val="(%4)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Restart w:val="2"/>
      <w:pStyle w:val="Pealkiri5"/>
      <w:lvlText w:val="%1.%2.%5"/>
      <w:lvlJc w:val="left"/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Pealkiri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Pealkiri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Pealkiri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Pealkiri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40614FC"/>
    <w:multiLevelType w:val="multilevel"/>
    <w:tmpl w:val="47CE2B3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990"/>
        </w:tabs>
        <w:ind w:left="990" w:hanging="72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lowerLetter"/>
      <w:lvlText w:val="%1.%2.%3.%4"/>
      <w:lvlJc w:val="left"/>
      <w:pPr>
        <w:tabs>
          <w:tab w:val="num" w:pos="1890"/>
        </w:tabs>
        <w:ind w:left="189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2790"/>
        </w:tabs>
        <w:ind w:left="279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3420"/>
        </w:tabs>
        <w:ind w:left="342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4050"/>
        </w:tabs>
        <w:ind w:left="4050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2160"/>
      </w:pPr>
      <w:rPr>
        <w:rFonts w:ascii="Times New Roman" w:hAnsi="Times New Roman" w:hint="default"/>
        <w:sz w:val="24"/>
      </w:rPr>
    </w:lvl>
  </w:abstractNum>
  <w:abstractNum w:abstractNumId="19" w15:restartNumberingAfterBreak="0">
    <w:nsid w:val="6B902EE4"/>
    <w:multiLevelType w:val="multilevel"/>
    <w:tmpl w:val="9D1485AA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B9F79BA"/>
    <w:multiLevelType w:val="multilevel"/>
    <w:tmpl w:val="042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21" w15:restartNumberingAfterBreak="0">
    <w:nsid w:val="762E0ACE"/>
    <w:multiLevelType w:val="multilevel"/>
    <w:tmpl w:val="C61CA2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sz w:val="24"/>
      </w:rPr>
    </w:lvl>
  </w:abstractNum>
  <w:abstractNum w:abstractNumId="22" w15:restartNumberingAfterBreak="0">
    <w:nsid w:val="7ED45954"/>
    <w:multiLevelType w:val="hybridMultilevel"/>
    <w:tmpl w:val="56D6D0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994863">
    <w:abstractNumId w:val="8"/>
  </w:num>
  <w:num w:numId="2" w16cid:durableId="905798132">
    <w:abstractNumId w:val="12"/>
  </w:num>
  <w:num w:numId="3" w16cid:durableId="638342855">
    <w:abstractNumId w:val="17"/>
  </w:num>
  <w:num w:numId="4" w16cid:durableId="1388803614">
    <w:abstractNumId w:val="5"/>
  </w:num>
  <w:num w:numId="5" w16cid:durableId="985204581">
    <w:abstractNumId w:val="7"/>
  </w:num>
  <w:num w:numId="6" w16cid:durableId="1595941563">
    <w:abstractNumId w:val="14"/>
  </w:num>
  <w:num w:numId="7" w16cid:durableId="699475934">
    <w:abstractNumId w:val="0"/>
  </w:num>
  <w:num w:numId="8" w16cid:durableId="9864025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0126871">
    <w:abstractNumId w:val="18"/>
  </w:num>
  <w:num w:numId="10" w16cid:durableId="1682507246">
    <w:abstractNumId w:val="16"/>
  </w:num>
  <w:num w:numId="11" w16cid:durableId="820996920">
    <w:abstractNumId w:val="21"/>
  </w:num>
  <w:num w:numId="12" w16cid:durableId="185993287">
    <w:abstractNumId w:val="4"/>
  </w:num>
  <w:num w:numId="13" w16cid:durableId="1028608892">
    <w:abstractNumId w:val="1"/>
  </w:num>
  <w:num w:numId="14" w16cid:durableId="2095860229">
    <w:abstractNumId w:val="9"/>
  </w:num>
  <w:num w:numId="15" w16cid:durableId="2025205271">
    <w:abstractNumId w:val="15"/>
  </w:num>
  <w:num w:numId="16" w16cid:durableId="1442068385">
    <w:abstractNumId w:val="20"/>
  </w:num>
  <w:num w:numId="17" w16cid:durableId="1336687004">
    <w:abstractNumId w:val="3"/>
  </w:num>
  <w:num w:numId="18" w16cid:durableId="1229850726">
    <w:abstractNumId w:val="13"/>
  </w:num>
  <w:num w:numId="19" w16cid:durableId="1858732492">
    <w:abstractNumId w:val="10"/>
  </w:num>
  <w:num w:numId="20" w16cid:durableId="684941747">
    <w:abstractNumId w:val="17"/>
  </w:num>
  <w:num w:numId="21" w16cid:durableId="1437091627">
    <w:abstractNumId w:val="17"/>
  </w:num>
  <w:num w:numId="22" w16cid:durableId="150560307">
    <w:abstractNumId w:val="17"/>
  </w:num>
  <w:num w:numId="23" w16cid:durableId="502664202">
    <w:abstractNumId w:val="17"/>
  </w:num>
  <w:num w:numId="24" w16cid:durableId="483087864">
    <w:abstractNumId w:val="11"/>
  </w:num>
  <w:num w:numId="25" w16cid:durableId="1183784702">
    <w:abstractNumId w:val="19"/>
  </w:num>
  <w:num w:numId="26" w16cid:durableId="856579056">
    <w:abstractNumId w:val="6"/>
  </w:num>
  <w:num w:numId="27" w16cid:durableId="1389381688">
    <w:abstractNumId w:val="2"/>
  </w:num>
  <w:num w:numId="28" w16cid:durableId="15486464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B8"/>
    <w:rsid w:val="000008D0"/>
    <w:rsid w:val="00012E00"/>
    <w:rsid w:val="000305EE"/>
    <w:rsid w:val="0004175A"/>
    <w:rsid w:val="00043BC6"/>
    <w:rsid w:val="000453A7"/>
    <w:rsid w:val="00065F3D"/>
    <w:rsid w:val="00074292"/>
    <w:rsid w:val="000816B1"/>
    <w:rsid w:val="00081845"/>
    <w:rsid w:val="000B07F0"/>
    <w:rsid w:val="000B1082"/>
    <w:rsid w:val="000B10EA"/>
    <w:rsid w:val="000C1BDA"/>
    <w:rsid w:val="000C7F36"/>
    <w:rsid w:val="000D4F7D"/>
    <w:rsid w:val="000F66C0"/>
    <w:rsid w:val="00106488"/>
    <w:rsid w:val="00136C2A"/>
    <w:rsid w:val="001400D2"/>
    <w:rsid w:val="00156830"/>
    <w:rsid w:val="00161C60"/>
    <w:rsid w:val="00170FBE"/>
    <w:rsid w:val="00191FD4"/>
    <w:rsid w:val="001A11F5"/>
    <w:rsid w:val="001C7CB3"/>
    <w:rsid w:val="001F0E21"/>
    <w:rsid w:val="001F3265"/>
    <w:rsid w:val="00232C34"/>
    <w:rsid w:val="00234C1F"/>
    <w:rsid w:val="00240A62"/>
    <w:rsid w:val="00245F5A"/>
    <w:rsid w:val="00266B49"/>
    <w:rsid w:val="0027439F"/>
    <w:rsid w:val="0028603A"/>
    <w:rsid w:val="002B52D4"/>
    <w:rsid w:val="002D41F4"/>
    <w:rsid w:val="002D5CEA"/>
    <w:rsid w:val="002E5C83"/>
    <w:rsid w:val="002E7647"/>
    <w:rsid w:val="002F1399"/>
    <w:rsid w:val="0030204D"/>
    <w:rsid w:val="003257FA"/>
    <w:rsid w:val="00340661"/>
    <w:rsid w:val="003406CB"/>
    <w:rsid w:val="00350E8F"/>
    <w:rsid w:val="00351AD9"/>
    <w:rsid w:val="00353E8E"/>
    <w:rsid w:val="003D3341"/>
    <w:rsid w:val="003D5E0C"/>
    <w:rsid w:val="003E4BCA"/>
    <w:rsid w:val="003F2AEA"/>
    <w:rsid w:val="003F60B1"/>
    <w:rsid w:val="004022AA"/>
    <w:rsid w:val="00436F1A"/>
    <w:rsid w:val="004416CB"/>
    <w:rsid w:val="00441E69"/>
    <w:rsid w:val="00442354"/>
    <w:rsid w:val="0044632A"/>
    <w:rsid w:val="0045140E"/>
    <w:rsid w:val="00464DD3"/>
    <w:rsid w:val="004A6D1F"/>
    <w:rsid w:val="004C3EEF"/>
    <w:rsid w:val="004C4801"/>
    <w:rsid w:val="004C5733"/>
    <w:rsid w:val="004C79BE"/>
    <w:rsid w:val="004D50EE"/>
    <w:rsid w:val="004E3739"/>
    <w:rsid w:val="00500A66"/>
    <w:rsid w:val="005044F8"/>
    <w:rsid w:val="00510613"/>
    <w:rsid w:val="00511F7C"/>
    <w:rsid w:val="00522AFA"/>
    <w:rsid w:val="00527A50"/>
    <w:rsid w:val="00544BE8"/>
    <w:rsid w:val="0055594A"/>
    <w:rsid w:val="00556EF5"/>
    <w:rsid w:val="005706B8"/>
    <w:rsid w:val="005716D1"/>
    <w:rsid w:val="00583995"/>
    <w:rsid w:val="0059145E"/>
    <w:rsid w:val="005B1F3E"/>
    <w:rsid w:val="005C545D"/>
    <w:rsid w:val="005D2091"/>
    <w:rsid w:val="005D5A39"/>
    <w:rsid w:val="00637EE0"/>
    <w:rsid w:val="0065565F"/>
    <w:rsid w:val="0067260C"/>
    <w:rsid w:val="00675F93"/>
    <w:rsid w:val="00680D6E"/>
    <w:rsid w:val="006B15BE"/>
    <w:rsid w:val="00706F67"/>
    <w:rsid w:val="007174D5"/>
    <w:rsid w:val="007467FC"/>
    <w:rsid w:val="007635FC"/>
    <w:rsid w:val="00784EFB"/>
    <w:rsid w:val="007B3736"/>
    <w:rsid w:val="007C1A35"/>
    <w:rsid w:val="007C3AF4"/>
    <w:rsid w:val="007C64C8"/>
    <w:rsid w:val="007D0410"/>
    <w:rsid w:val="007D2AEB"/>
    <w:rsid w:val="007E1005"/>
    <w:rsid w:val="00826FD5"/>
    <w:rsid w:val="00831017"/>
    <w:rsid w:val="008327E6"/>
    <w:rsid w:val="00842A50"/>
    <w:rsid w:val="008500E9"/>
    <w:rsid w:val="00855336"/>
    <w:rsid w:val="008722C9"/>
    <w:rsid w:val="008775BC"/>
    <w:rsid w:val="00894CB6"/>
    <w:rsid w:val="008B310B"/>
    <w:rsid w:val="008C64E4"/>
    <w:rsid w:val="008C66F5"/>
    <w:rsid w:val="008E7B68"/>
    <w:rsid w:val="00900174"/>
    <w:rsid w:val="009248A7"/>
    <w:rsid w:val="0097693F"/>
    <w:rsid w:val="009974F2"/>
    <w:rsid w:val="009D6943"/>
    <w:rsid w:val="009E1FA9"/>
    <w:rsid w:val="009E578B"/>
    <w:rsid w:val="009E6913"/>
    <w:rsid w:val="009F6FF0"/>
    <w:rsid w:val="00A063A3"/>
    <w:rsid w:val="00A107A1"/>
    <w:rsid w:val="00A23961"/>
    <w:rsid w:val="00A315F7"/>
    <w:rsid w:val="00A34813"/>
    <w:rsid w:val="00A559CA"/>
    <w:rsid w:val="00A62044"/>
    <w:rsid w:val="00A65E17"/>
    <w:rsid w:val="00A774CE"/>
    <w:rsid w:val="00A84673"/>
    <w:rsid w:val="00AA5FC9"/>
    <w:rsid w:val="00AC020D"/>
    <w:rsid w:val="00AC3F80"/>
    <w:rsid w:val="00AC4B7C"/>
    <w:rsid w:val="00AD1548"/>
    <w:rsid w:val="00AE2422"/>
    <w:rsid w:val="00AF25CA"/>
    <w:rsid w:val="00B04383"/>
    <w:rsid w:val="00B15944"/>
    <w:rsid w:val="00B253C8"/>
    <w:rsid w:val="00B27ECC"/>
    <w:rsid w:val="00B34993"/>
    <w:rsid w:val="00B832DA"/>
    <w:rsid w:val="00B953FC"/>
    <w:rsid w:val="00B95FCF"/>
    <w:rsid w:val="00B96AFD"/>
    <w:rsid w:val="00BA5C37"/>
    <w:rsid w:val="00BB4007"/>
    <w:rsid w:val="00BB4B1E"/>
    <w:rsid w:val="00BC1A7C"/>
    <w:rsid w:val="00BD00F8"/>
    <w:rsid w:val="00BD2B7B"/>
    <w:rsid w:val="00C35120"/>
    <w:rsid w:val="00C41243"/>
    <w:rsid w:val="00C42BA3"/>
    <w:rsid w:val="00C571AC"/>
    <w:rsid w:val="00C63487"/>
    <w:rsid w:val="00C71530"/>
    <w:rsid w:val="00C719FD"/>
    <w:rsid w:val="00C766FD"/>
    <w:rsid w:val="00CA22FA"/>
    <w:rsid w:val="00CB4F8D"/>
    <w:rsid w:val="00CC60B2"/>
    <w:rsid w:val="00CE38AB"/>
    <w:rsid w:val="00D004E2"/>
    <w:rsid w:val="00D12CD0"/>
    <w:rsid w:val="00D447AE"/>
    <w:rsid w:val="00D45C3E"/>
    <w:rsid w:val="00D63596"/>
    <w:rsid w:val="00D63820"/>
    <w:rsid w:val="00D83126"/>
    <w:rsid w:val="00D8586F"/>
    <w:rsid w:val="00DA21AC"/>
    <w:rsid w:val="00DA78D7"/>
    <w:rsid w:val="00DB13A9"/>
    <w:rsid w:val="00DB445F"/>
    <w:rsid w:val="00DC1DE8"/>
    <w:rsid w:val="00DF2211"/>
    <w:rsid w:val="00DF7CC3"/>
    <w:rsid w:val="00E01069"/>
    <w:rsid w:val="00E04B21"/>
    <w:rsid w:val="00E20623"/>
    <w:rsid w:val="00E2085F"/>
    <w:rsid w:val="00E458D6"/>
    <w:rsid w:val="00E7431E"/>
    <w:rsid w:val="00E777AE"/>
    <w:rsid w:val="00E86001"/>
    <w:rsid w:val="00EB1AE1"/>
    <w:rsid w:val="00EC4C74"/>
    <w:rsid w:val="00EC7751"/>
    <w:rsid w:val="00EE048E"/>
    <w:rsid w:val="00EE5D5B"/>
    <w:rsid w:val="00EF06A9"/>
    <w:rsid w:val="00EF4AA8"/>
    <w:rsid w:val="00F04452"/>
    <w:rsid w:val="00F0606E"/>
    <w:rsid w:val="00F11A1B"/>
    <w:rsid w:val="00F15FCC"/>
    <w:rsid w:val="00F20FC3"/>
    <w:rsid w:val="00F218AD"/>
    <w:rsid w:val="00F21BDE"/>
    <w:rsid w:val="00F3021C"/>
    <w:rsid w:val="00F33F08"/>
    <w:rsid w:val="00F36A95"/>
    <w:rsid w:val="00F51A62"/>
    <w:rsid w:val="00F5280D"/>
    <w:rsid w:val="00F63E35"/>
    <w:rsid w:val="00F73727"/>
    <w:rsid w:val="00F7411B"/>
    <w:rsid w:val="00F81FDC"/>
    <w:rsid w:val="00F83EAD"/>
    <w:rsid w:val="00F85423"/>
    <w:rsid w:val="00FB668B"/>
    <w:rsid w:val="00FB75AF"/>
    <w:rsid w:val="00FC411C"/>
    <w:rsid w:val="00FD0E8A"/>
    <w:rsid w:val="00FD5DF7"/>
    <w:rsid w:val="00FE40DC"/>
    <w:rsid w:val="00FE5D6C"/>
    <w:rsid w:val="00FE767B"/>
    <w:rsid w:val="00FF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F51D7D"/>
  <w15:chartTrackingRefBased/>
  <w15:docId w15:val="{BD533EDB-23AC-4A1F-ACB9-EB257B95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706B8"/>
    <w:pPr>
      <w:jc w:val="both"/>
    </w:pPr>
    <w:rPr>
      <w:sz w:val="24"/>
      <w:lang w:eastAsia="en-US"/>
    </w:rPr>
  </w:style>
  <w:style w:type="paragraph" w:styleId="Pealkiri1">
    <w:name w:val="heading 1"/>
    <w:basedOn w:val="Normaallaad"/>
    <w:next w:val="Normaallaad"/>
    <w:qFormat/>
    <w:rsid w:val="00DA21AC"/>
    <w:pPr>
      <w:keepNext/>
      <w:numPr>
        <w:numId w:val="3"/>
      </w:numPr>
      <w:outlineLvl w:val="0"/>
    </w:pPr>
    <w:rPr>
      <w:b/>
    </w:rPr>
  </w:style>
  <w:style w:type="paragraph" w:styleId="Pealkiri2">
    <w:name w:val="heading 2"/>
    <w:basedOn w:val="Normaallaad"/>
    <w:next w:val="Normaallaad"/>
    <w:qFormat/>
    <w:rsid w:val="00DA21AC"/>
    <w:pPr>
      <w:numPr>
        <w:ilvl w:val="1"/>
        <w:numId w:val="3"/>
      </w:numPr>
      <w:outlineLvl w:val="1"/>
    </w:pPr>
  </w:style>
  <w:style w:type="paragraph" w:styleId="Pealkiri3">
    <w:name w:val="heading 3"/>
    <w:basedOn w:val="Normaallaad"/>
    <w:next w:val="Normaallaad"/>
    <w:qFormat/>
    <w:rsid w:val="00DA21AC"/>
    <w:pPr>
      <w:numPr>
        <w:ilvl w:val="2"/>
        <w:numId w:val="3"/>
      </w:numPr>
      <w:outlineLvl w:val="2"/>
    </w:pPr>
  </w:style>
  <w:style w:type="paragraph" w:styleId="Pealkiri4">
    <w:name w:val="heading 4"/>
    <w:basedOn w:val="Normaallaad"/>
    <w:next w:val="Normaallaad"/>
    <w:qFormat/>
    <w:rsid w:val="00DA21AC"/>
    <w:pPr>
      <w:numPr>
        <w:ilvl w:val="3"/>
        <w:numId w:val="3"/>
      </w:numPr>
      <w:outlineLvl w:val="3"/>
    </w:pPr>
    <w:rPr>
      <w:rFonts w:ascii="Verdana" w:hAnsi="Verdana"/>
      <w:sz w:val="20"/>
    </w:rPr>
  </w:style>
  <w:style w:type="paragraph" w:styleId="Pealkiri5">
    <w:name w:val="heading 5"/>
    <w:basedOn w:val="Pealkiri2"/>
    <w:next w:val="Normaallaad"/>
    <w:qFormat/>
    <w:rsid w:val="00DA21AC"/>
    <w:pPr>
      <w:numPr>
        <w:ilvl w:val="4"/>
      </w:numPr>
      <w:outlineLvl w:val="4"/>
    </w:pPr>
  </w:style>
  <w:style w:type="paragraph" w:styleId="Pealkiri6">
    <w:name w:val="heading 6"/>
    <w:basedOn w:val="Normaallaad"/>
    <w:next w:val="Normaallaad"/>
    <w:qFormat/>
    <w:rsid w:val="00DA21AC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Pealkiri7">
    <w:name w:val="heading 7"/>
    <w:basedOn w:val="Normaallaad"/>
    <w:next w:val="Normaallaad"/>
    <w:qFormat/>
    <w:rsid w:val="00DA21AC"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Pealkiri8">
    <w:name w:val="heading 8"/>
    <w:basedOn w:val="Normaallaad"/>
    <w:next w:val="Normaallaad"/>
    <w:qFormat/>
    <w:rsid w:val="00DA21AC"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Pealkiri9">
    <w:name w:val="heading 9"/>
    <w:basedOn w:val="Normaallaad"/>
    <w:next w:val="Normaallaad"/>
    <w:qFormat/>
    <w:rsid w:val="00DA21AC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Rhutus">
    <w:name w:val="Emphasis"/>
    <w:qFormat/>
    <w:rsid w:val="00DA21AC"/>
    <w:rPr>
      <w:i/>
      <w:iCs/>
    </w:rPr>
  </w:style>
  <w:style w:type="paragraph" w:styleId="HTML-eelvormindatud">
    <w:name w:val="HTML Preformatted"/>
    <w:basedOn w:val="Normaallaad"/>
    <w:rsid w:val="00706F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18"/>
      <w:szCs w:val="18"/>
      <w:lang w:eastAsia="et-EE"/>
    </w:rPr>
  </w:style>
  <w:style w:type="numbering" w:styleId="111111">
    <w:name w:val="Outline List 2"/>
    <w:basedOn w:val="Loendita"/>
    <w:rsid w:val="007C64C8"/>
    <w:pPr>
      <w:numPr>
        <w:numId w:val="16"/>
      </w:numPr>
    </w:pPr>
  </w:style>
  <w:style w:type="paragraph" w:styleId="Jutumullitekst">
    <w:name w:val="Balloon Text"/>
    <w:basedOn w:val="Normaallaad"/>
    <w:semiHidden/>
    <w:rsid w:val="00A315F7"/>
    <w:rPr>
      <w:rFonts w:ascii="Tahoma" w:hAnsi="Tahoma" w:cs="Tahoma"/>
      <w:sz w:val="16"/>
      <w:szCs w:val="16"/>
    </w:rPr>
  </w:style>
  <w:style w:type="paragraph" w:styleId="Taandegakehatekst3">
    <w:name w:val="Body Text Indent 3"/>
    <w:basedOn w:val="Normaallaad"/>
    <w:rsid w:val="00234C1F"/>
    <w:pPr>
      <w:ind w:left="2268" w:hanging="1134"/>
    </w:pPr>
  </w:style>
  <w:style w:type="paragraph" w:styleId="Taandegakehatekst">
    <w:name w:val="Body Text Indent"/>
    <w:basedOn w:val="Normaallaad"/>
    <w:rsid w:val="00234C1F"/>
    <w:pPr>
      <w:spacing w:after="120"/>
      <w:ind w:left="283"/>
    </w:pPr>
  </w:style>
  <w:style w:type="paragraph" w:styleId="Loendilik">
    <w:name w:val="List Paragraph"/>
    <w:basedOn w:val="Normaallaad"/>
    <w:uiPriority w:val="34"/>
    <w:qFormat/>
    <w:rsid w:val="00F21BDE"/>
    <w:pPr>
      <w:ind w:left="720"/>
    </w:pPr>
  </w:style>
  <w:style w:type="character" w:styleId="Hperlink">
    <w:name w:val="Hyperlink"/>
    <w:rsid w:val="00F81FDC"/>
    <w:rPr>
      <w:color w:val="0563C1"/>
      <w:u w:val="single"/>
    </w:rPr>
  </w:style>
  <w:style w:type="character" w:styleId="Lahendamatamainimine">
    <w:name w:val="Unresolved Mention"/>
    <w:uiPriority w:val="99"/>
    <w:semiHidden/>
    <w:unhideWhenUsed/>
    <w:rsid w:val="005D5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anus.annus@tapa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1019</Words>
  <Characters>5915</Characters>
  <Application>Microsoft Office Word</Application>
  <DocSecurity>0</DocSecurity>
  <Lines>49</Lines>
  <Paragraphs>13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Töövõtuleping (juriidilise isikuga, kes on käibemaksukohustuslane)</vt:lpstr>
      <vt:lpstr>Töövõtuleping (juriidilise isikuga, kes on käibemaksukohustuslane)</vt:lpstr>
    </vt:vector>
  </TitlesOfParts>
  <Company>Advokaadibüroo LEXTAL</Company>
  <LinksUpToDate>false</LinksUpToDate>
  <CharactersWithSpaces>6921</CharactersWithSpaces>
  <SharedDoc>false</SharedDoc>
  <HLinks>
    <vt:vector size="6" baseType="variant"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mailto:aivar.lainjarv@v-maarja.ee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Töövõtuleping (juriidilise isikuga, kes on käibemaksukohustuslane)</dc:title>
  <dc:subject/>
  <dc:creator>Katrin Kahn</dc:creator>
  <cp:keywords/>
  <cp:lastModifiedBy>Ene Orgusaar</cp:lastModifiedBy>
  <cp:revision>6</cp:revision>
  <cp:lastPrinted>2019-04-15T06:18:00Z</cp:lastPrinted>
  <dcterms:created xsi:type="dcterms:W3CDTF">2023-06-07T11:11:00Z</dcterms:created>
  <dcterms:modified xsi:type="dcterms:W3CDTF">2023-06-07T11:27:00Z</dcterms:modified>
</cp:coreProperties>
</file>