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D755" w14:textId="14CDB54C" w:rsidR="00365403" w:rsidRPr="00FA29E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 xml:space="preserve">Tapa Vallavalitsus (edaspidi hankija) teeb ettepaneku esitada pakkumus hankele </w:t>
      </w:r>
      <w:bookmarkStart w:id="0" w:name="_Hlk65158643"/>
      <w:r w:rsidR="004B4146" w:rsidRPr="00FA29EC">
        <w:rPr>
          <w:rFonts w:ascii="Times New Roman" w:hAnsi="Times New Roman" w:cs="Times New Roman"/>
          <w:sz w:val="24"/>
          <w:szCs w:val="24"/>
        </w:rPr>
        <w:t>„</w:t>
      </w:r>
      <w:r w:rsidR="00FA29EC">
        <w:rPr>
          <w:rFonts w:ascii="Times New Roman" w:hAnsi="Times New Roman" w:cs="Times New Roman"/>
          <w:sz w:val="24"/>
          <w:szCs w:val="24"/>
        </w:rPr>
        <w:t>Võlanõustamis</w:t>
      </w:r>
      <w:r w:rsidR="007B00DD" w:rsidRPr="00FA29EC">
        <w:rPr>
          <w:rFonts w:ascii="Times New Roman" w:hAnsi="Times New Roman" w:cs="Times New Roman"/>
          <w:sz w:val="24"/>
          <w:szCs w:val="24"/>
        </w:rPr>
        <w:t xml:space="preserve">teenuse </w:t>
      </w:r>
      <w:r w:rsidR="00670F55" w:rsidRPr="00FA29EC">
        <w:rPr>
          <w:rFonts w:ascii="Times New Roman" w:hAnsi="Times New Roman" w:cs="Times New Roman"/>
          <w:sz w:val="24"/>
          <w:szCs w:val="24"/>
        </w:rPr>
        <w:t>pakkumine Tapa vallas</w:t>
      </w:r>
      <w:r w:rsidRPr="00FA29EC">
        <w:rPr>
          <w:rFonts w:ascii="Times New Roman" w:hAnsi="Times New Roman" w:cs="Times New Roman"/>
          <w:sz w:val="24"/>
          <w:szCs w:val="24"/>
        </w:rPr>
        <w:t xml:space="preserve">“ </w:t>
      </w:r>
      <w:bookmarkEnd w:id="0"/>
      <w:r w:rsidRPr="00FA29EC">
        <w:rPr>
          <w:rFonts w:ascii="Times New Roman" w:hAnsi="Times New Roman" w:cs="Times New Roman"/>
          <w:sz w:val="24"/>
          <w:szCs w:val="24"/>
        </w:rPr>
        <w:t>vastavalt hanke alusdokumentides esitatud tingimustele.</w:t>
      </w:r>
    </w:p>
    <w:p w14:paraId="31FE9353" w14:textId="77777777" w:rsidR="00365403" w:rsidRPr="00FA29EC" w:rsidRDefault="00365403" w:rsidP="00ED59BA">
      <w:pPr>
        <w:autoSpaceDE w:val="0"/>
        <w:autoSpaceDN w:val="0"/>
        <w:adjustRightInd w:val="0"/>
        <w:spacing w:after="0" w:line="240" w:lineRule="auto"/>
        <w:rPr>
          <w:rFonts w:ascii="Times New Roman" w:hAnsi="Times New Roman" w:cs="Times New Roman"/>
          <w:sz w:val="24"/>
          <w:szCs w:val="24"/>
        </w:rPr>
      </w:pPr>
    </w:p>
    <w:p w14:paraId="3468534D" w14:textId="77777777" w:rsidR="00670F55" w:rsidRPr="00FA29EC" w:rsidRDefault="00670F55" w:rsidP="00ED59BA">
      <w:pPr>
        <w:autoSpaceDE w:val="0"/>
        <w:autoSpaceDN w:val="0"/>
        <w:adjustRightInd w:val="0"/>
        <w:spacing w:after="0" w:line="240" w:lineRule="auto"/>
        <w:rPr>
          <w:rFonts w:ascii="Times New Roman" w:hAnsi="Times New Roman" w:cs="Times New Roman"/>
          <w:sz w:val="24"/>
          <w:szCs w:val="24"/>
        </w:rPr>
      </w:pPr>
    </w:p>
    <w:p w14:paraId="06A28001" w14:textId="25B5396A" w:rsidR="000E56C4" w:rsidRPr="00FA29EC" w:rsidRDefault="00ED59BA" w:rsidP="00ED59BA">
      <w:pPr>
        <w:autoSpaceDE w:val="0"/>
        <w:autoSpaceDN w:val="0"/>
        <w:adjustRightInd w:val="0"/>
        <w:spacing w:after="0" w:line="240" w:lineRule="auto"/>
        <w:rPr>
          <w:rFonts w:ascii="Times New Roman" w:hAnsi="Times New Roman" w:cs="Times New Roman"/>
          <w:sz w:val="24"/>
          <w:szCs w:val="24"/>
        </w:rPr>
      </w:pPr>
      <w:r w:rsidRPr="00FA29EC">
        <w:rPr>
          <w:rFonts w:ascii="Times New Roman" w:hAnsi="Times New Roman" w:cs="Times New Roman"/>
          <w:sz w:val="24"/>
          <w:szCs w:val="24"/>
        </w:rPr>
        <w:t>Pakkumuse esitamise ettepanek</w:t>
      </w:r>
    </w:p>
    <w:p w14:paraId="0C0A504A" w14:textId="77777777" w:rsidR="00E46B2B" w:rsidRPr="00FA29EC" w:rsidRDefault="00E46B2B" w:rsidP="00ED59BA">
      <w:pPr>
        <w:autoSpaceDE w:val="0"/>
        <w:autoSpaceDN w:val="0"/>
        <w:adjustRightInd w:val="0"/>
        <w:spacing w:after="0" w:line="240" w:lineRule="auto"/>
        <w:rPr>
          <w:rFonts w:ascii="Times New Roman" w:hAnsi="Times New Roman" w:cs="Times New Roman"/>
          <w:sz w:val="24"/>
          <w:szCs w:val="24"/>
        </w:rPr>
      </w:pPr>
    </w:p>
    <w:p w14:paraId="149D75C1" w14:textId="02E2BC7D" w:rsidR="00815138" w:rsidRPr="00FA29EC" w:rsidRDefault="00E46B2B" w:rsidP="00707B08">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1. Üldandmed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982"/>
      </w:tblGrid>
      <w:tr w:rsidR="00365403" w:rsidRPr="00FA29EC" w14:paraId="16D3B93D" w14:textId="77777777" w:rsidTr="001C6A9B">
        <w:tc>
          <w:tcPr>
            <w:tcW w:w="3374" w:type="dxa"/>
            <w:shd w:val="clear" w:color="auto" w:fill="auto"/>
          </w:tcPr>
          <w:p w14:paraId="78A0F181" w14:textId="77777777" w:rsidR="00365403" w:rsidRPr="00FA29E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iCs/>
                <w:sz w:val="24"/>
                <w:szCs w:val="24"/>
              </w:rPr>
              <w:t>Hankija</w:t>
            </w:r>
          </w:p>
        </w:tc>
        <w:tc>
          <w:tcPr>
            <w:tcW w:w="5982" w:type="dxa"/>
            <w:shd w:val="clear" w:color="auto" w:fill="auto"/>
          </w:tcPr>
          <w:p w14:paraId="515DCECF" w14:textId="77777777" w:rsidR="00365403" w:rsidRPr="00FA29EC" w:rsidRDefault="00365403" w:rsidP="00365403">
            <w:pPr>
              <w:autoSpaceDE w:val="0"/>
              <w:autoSpaceDN w:val="0"/>
              <w:adjustRightInd w:val="0"/>
              <w:spacing w:after="0" w:line="240" w:lineRule="auto"/>
              <w:jc w:val="both"/>
              <w:rPr>
                <w:rFonts w:ascii="Times New Roman" w:hAnsi="Times New Roman" w:cs="Times New Roman"/>
                <w:iCs/>
                <w:sz w:val="24"/>
                <w:szCs w:val="24"/>
              </w:rPr>
            </w:pPr>
            <w:r w:rsidRPr="00FA29EC">
              <w:rPr>
                <w:rFonts w:ascii="Times New Roman" w:hAnsi="Times New Roman" w:cs="Times New Roman"/>
                <w:sz w:val="24"/>
                <w:szCs w:val="24"/>
              </w:rPr>
              <w:t>Tapa Vallavalitsus (75033477)</w:t>
            </w:r>
          </w:p>
        </w:tc>
      </w:tr>
      <w:tr w:rsidR="00365403" w:rsidRPr="00FA29EC" w14:paraId="15AF2027" w14:textId="77777777" w:rsidTr="001C6A9B">
        <w:tc>
          <w:tcPr>
            <w:tcW w:w="3374" w:type="dxa"/>
            <w:shd w:val="clear" w:color="auto" w:fill="auto"/>
          </w:tcPr>
          <w:p w14:paraId="53760B10" w14:textId="77777777" w:rsidR="00365403" w:rsidRPr="00FA29E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Riigihanke nimetus</w:t>
            </w:r>
          </w:p>
        </w:tc>
        <w:tc>
          <w:tcPr>
            <w:tcW w:w="5982" w:type="dxa"/>
            <w:shd w:val="clear" w:color="auto" w:fill="auto"/>
          </w:tcPr>
          <w:p w14:paraId="72933D9A" w14:textId="7C13A05D" w:rsidR="00365403" w:rsidRPr="00FA29EC" w:rsidRDefault="00FA29EC" w:rsidP="003654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Võlanõustamis</w:t>
            </w:r>
            <w:r w:rsidR="007B00DD" w:rsidRPr="00FA29EC">
              <w:rPr>
                <w:rFonts w:ascii="Times New Roman" w:hAnsi="Times New Roman" w:cs="Times New Roman"/>
                <w:sz w:val="24"/>
                <w:szCs w:val="24"/>
              </w:rPr>
              <w:t>teenuse</w:t>
            </w:r>
            <w:r w:rsidR="002B0155" w:rsidRPr="00FA29EC">
              <w:rPr>
                <w:rFonts w:ascii="Times New Roman" w:hAnsi="Times New Roman" w:cs="Times New Roman"/>
                <w:sz w:val="24"/>
                <w:szCs w:val="24"/>
              </w:rPr>
              <w:t xml:space="preserve"> </w:t>
            </w:r>
            <w:r w:rsidR="00670F55" w:rsidRPr="00FA29EC">
              <w:rPr>
                <w:rFonts w:ascii="Times New Roman" w:hAnsi="Times New Roman" w:cs="Times New Roman"/>
                <w:sz w:val="24"/>
                <w:szCs w:val="24"/>
              </w:rPr>
              <w:t>pakkumine Tapa vallas</w:t>
            </w:r>
          </w:p>
        </w:tc>
      </w:tr>
      <w:tr w:rsidR="00365403" w:rsidRPr="00FA29EC" w14:paraId="5C53DF05" w14:textId="77777777" w:rsidTr="001C6A9B">
        <w:tc>
          <w:tcPr>
            <w:tcW w:w="3374" w:type="dxa"/>
            <w:shd w:val="clear" w:color="auto" w:fill="auto"/>
          </w:tcPr>
          <w:p w14:paraId="7A713E86" w14:textId="77777777" w:rsidR="00365403" w:rsidRPr="00FA29E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Hankemenetluse liik</w:t>
            </w:r>
          </w:p>
        </w:tc>
        <w:tc>
          <w:tcPr>
            <w:tcW w:w="5982" w:type="dxa"/>
            <w:shd w:val="clear" w:color="auto" w:fill="auto"/>
          </w:tcPr>
          <w:p w14:paraId="65788A05" w14:textId="425F5383" w:rsidR="00365403" w:rsidRPr="00FA29EC" w:rsidRDefault="00670F55" w:rsidP="00365403">
            <w:pPr>
              <w:autoSpaceDE w:val="0"/>
              <w:autoSpaceDN w:val="0"/>
              <w:adjustRightInd w:val="0"/>
              <w:spacing w:after="0" w:line="240" w:lineRule="auto"/>
              <w:jc w:val="both"/>
              <w:rPr>
                <w:rFonts w:ascii="Times New Roman" w:hAnsi="Times New Roman" w:cs="Times New Roman"/>
                <w:iCs/>
                <w:sz w:val="24"/>
                <w:szCs w:val="24"/>
              </w:rPr>
            </w:pPr>
            <w:r w:rsidRPr="00FA29EC">
              <w:rPr>
                <w:rFonts w:ascii="Times New Roman" w:hAnsi="Times New Roman" w:cs="Times New Roman"/>
                <w:sz w:val="24"/>
                <w:szCs w:val="24"/>
              </w:rPr>
              <w:t>alla riigihanke piirmäära jääv hange (väikehange)</w:t>
            </w:r>
          </w:p>
        </w:tc>
      </w:tr>
      <w:tr w:rsidR="00283DCE" w:rsidRPr="00FA29EC" w14:paraId="300B936E" w14:textId="77777777" w:rsidTr="00F844B6">
        <w:trPr>
          <w:trHeight w:val="563"/>
        </w:trPr>
        <w:tc>
          <w:tcPr>
            <w:tcW w:w="3374" w:type="dxa"/>
            <w:shd w:val="clear" w:color="auto" w:fill="auto"/>
          </w:tcPr>
          <w:p w14:paraId="46A36512" w14:textId="2AF7FA49" w:rsidR="00283DCE" w:rsidRPr="00FA29EC" w:rsidRDefault="00283DCE" w:rsidP="00365403">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Rahastamisallikad</w:t>
            </w:r>
          </w:p>
        </w:tc>
        <w:tc>
          <w:tcPr>
            <w:tcW w:w="5982" w:type="dxa"/>
            <w:shd w:val="clear" w:color="auto" w:fill="auto"/>
          </w:tcPr>
          <w:p w14:paraId="05693464" w14:textId="52455FB9" w:rsidR="00283DCE" w:rsidRPr="00FA29EC" w:rsidRDefault="00283DCE" w:rsidP="00365403">
            <w:pPr>
              <w:autoSpaceDE w:val="0"/>
              <w:autoSpaceDN w:val="0"/>
              <w:adjustRightInd w:val="0"/>
              <w:spacing w:after="0" w:line="240" w:lineRule="auto"/>
              <w:jc w:val="both"/>
              <w:rPr>
                <w:rFonts w:ascii="Times New Roman" w:hAnsi="Times New Roman" w:cs="Times New Roman"/>
                <w:iCs/>
                <w:sz w:val="24"/>
                <w:szCs w:val="24"/>
              </w:rPr>
            </w:pPr>
            <w:r w:rsidRPr="00FA29EC">
              <w:rPr>
                <w:rFonts w:ascii="Times New Roman" w:hAnsi="Times New Roman" w:cs="Times New Roman"/>
                <w:iCs/>
                <w:sz w:val="24"/>
                <w:szCs w:val="24"/>
              </w:rPr>
              <w:t xml:space="preserve">Teenuste osutamine </w:t>
            </w:r>
            <w:r w:rsidR="00C27698" w:rsidRPr="00FA29EC">
              <w:rPr>
                <w:rFonts w:ascii="Times New Roman" w:hAnsi="Times New Roman" w:cs="Times New Roman"/>
                <w:iCs/>
                <w:sz w:val="24"/>
                <w:szCs w:val="24"/>
              </w:rPr>
              <w:t>on rahastatud kohaliku omavalituse vahenditest.</w:t>
            </w:r>
          </w:p>
        </w:tc>
      </w:tr>
      <w:tr w:rsidR="00365403" w:rsidRPr="00FA29EC" w14:paraId="5108F79F" w14:textId="77777777" w:rsidTr="001C6A9B">
        <w:tc>
          <w:tcPr>
            <w:tcW w:w="3374" w:type="dxa"/>
            <w:shd w:val="clear" w:color="auto" w:fill="auto"/>
          </w:tcPr>
          <w:p w14:paraId="0DC98463" w14:textId="77777777" w:rsidR="00365403" w:rsidRPr="00FA29E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Hankelepingu kestus</w:t>
            </w:r>
          </w:p>
        </w:tc>
        <w:tc>
          <w:tcPr>
            <w:tcW w:w="5982" w:type="dxa"/>
            <w:shd w:val="clear" w:color="auto" w:fill="auto"/>
          </w:tcPr>
          <w:p w14:paraId="1EE4F7F3" w14:textId="33A9D7DB" w:rsidR="00365403" w:rsidRPr="00FA29EC" w:rsidRDefault="002552BF" w:rsidP="00365403">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01.0</w:t>
            </w:r>
            <w:r w:rsidR="00670F55" w:rsidRPr="00FA29EC">
              <w:rPr>
                <w:rFonts w:ascii="Times New Roman" w:hAnsi="Times New Roman" w:cs="Times New Roman"/>
                <w:sz w:val="24"/>
                <w:szCs w:val="24"/>
              </w:rPr>
              <w:t>2</w:t>
            </w:r>
            <w:r w:rsidRPr="00FA29EC">
              <w:rPr>
                <w:rFonts w:ascii="Times New Roman" w:hAnsi="Times New Roman" w:cs="Times New Roman"/>
                <w:sz w:val="24"/>
                <w:szCs w:val="24"/>
              </w:rPr>
              <w:t>.2024-31.12.2024</w:t>
            </w:r>
          </w:p>
        </w:tc>
      </w:tr>
      <w:tr w:rsidR="00365403" w:rsidRPr="00FA29EC" w14:paraId="4B18C282" w14:textId="77777777" w:rsidTr="001C6A9B">
        <w:tc>
          <w:tcPr>
            <w:tcW w:w="3374" w:type="dxa"/>
            <w:shd w:val="clear" w:color="auto" w:fill="auto"/>
          </w:tcPr>
          <w:p w14:paraId="133D874B" w14:textId="77777777" w:rsidR="00365403" w:rsidRPr="00FA29EC" w:rsidRDefault="00365403" w:rsidP="00365403">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Lisad</w:t>
            </w:r>
          </w:p>
        </w:tc>
        <w:tc>
          <w:tcPr>
            <w:tcW w:w="5982" w:type="dxa"/>
            <w:shd w:val="clear" w:color="auto" w:fill="auto"/>
          </w:tcPr>
          <w:p w14:paraId="3DF7D527" w14:textId="220C9F58" w:rsidR="00E97016" w:rsidRPr="00FA29EC" w:rsidRDefault="00E97016" w:rsidP="00E97016">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Lisa 1 – Teenuse kirjeldus;</w:t>
            </w:r>
          </w:p>
          <w:p w14:paraId="5147D08E" w14:textId="66821066" w:rsidR="00365403" w:rsidRPr="00FA29EC" w:rsidRDefault="00E97016" w:rsidP="00CA39B1">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 xml:space="preserve">Lisa </w:t>
            </w:r>
            <w:r w:rsidR="00A40CF3">
              <w:rPr>
                <w:rFonts w:ascii="Times New Roman" w:hAnsi="Times New Roman" w:cs="Times New Roman"/>
                <w:sz w:val="24"/>
                <w:szCs w:val="24"/>
              </w:rPr>
              <w:t>2</w:t>
            </w:r>
            <w:r w:rsidRPr="00FA29EC">
              <w:rPr>
                <w:rFonts w:ascii="Times New Roman" w:hAnsi="Times New Roman" w:cs="Times New Roman"/>
                <w:sz w:val="24"/>
                <w:szCs w:val="24"/>
              </w:rPr>
              <w:t xml:space="preserve"> –</w:t>
            </w:r>
            <w:r w:rsidR="00CA39B1">
              <w:rPr>
                <w:rFonts w:ascii="Times New Roman" w:hAnsi="Times New Roman" w:cs="Times New Roman"/>
                <w:sz w:val="24"/>
                <w:szCs w:val="24"/>
              </w:rPr>
              <w:t xml:space="preserve"> </w:t>
            </w:r>
            <w:r w:rsidR="00A40CF3">
              <w:rPr>
                <w:rFonts w:ascii="Times New Roman" w:hAnsi="Times New Roman" w:cs="Times New Roman"/>
                <w:sz w:val="24"/>
                <w:szCs w:val="24"/>
              </w:rPr>
              <w:t>Võlanõustamisteenuse</w:t>
            </w:r>
            <w:r w:rsidRPr="00FA29EC">
              <w:rPr>
                <w:rFonts w:ascii="Times New Roman" w:hAnsi="Times New Roman" w:cs="Times New Roman"/>
                <w:sz w:val="24"/>
                <w:szCs w:val="24"/>
              </w:rPr>
              <w:t xml:space="preserve"> raamlepingu projekt.</w:t>
            </w:r>
          </w:p>
        </w:tc>
      </w:tr>
    </w:tbl>
    <w:p w14:paraId="5134FB7E" w14:textId="77777777" w:rsidR="00365403" w:rsidRPr="00FA29EC" w:rsidRDefault="00365403" w:rsidP="00707B08">
      <w:pPr>
        <w:autoSpaceDE w:val="0"/>
        <w:autoSpaceDN w:val="0"/>
        <w:adjustRightInd w:val="0"/>
        <w:spacing w:after="0" w:line="240" w:lineRule="auto"/>
        <w:jc w:val="both"/>
        <w:rPr>
          <w:rFonts w:ascii="Times New Roman" w:hAnsi="Times New Roman" w:cs="Times New Roman"/>
          <w:sz w:val="24"/>
          <w:szCs w:val="24"/>
        </w:rPr>
      </w:pPr>
    </w:p>
    <w:p w14:paraId="527EF626"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p>
    <w:p w14:paraId="6BB5F8ED" w14:textId="02F74674" w:rsidR="00FA29EC" w:rsidRPr="00845EC8" w:rsidRDefault="00FA29EC" w:rsidP="00FA29EC">
      <w:pPr>
        <w:autoSpaceDE w:val="0"/>
        <w:autoSpaceDN w:val="0"/>
        <w:adjustRightInd w:val="0"/>
        <w:spacing w:after="0" w:line="240" w:lineRule="auto"/>
        <w:jc w:val="both"/>
        <w:rPr>
          <w:rFonts w:ascii="Times New Roman" w:hAnsi="Times New Roman" w:cs="Times New Roman"/>
          <w:b/>
          <w:bCs/>
          <w:sz w:val="24"/>
          <w:szCs w:val="24"/>
        </w:rPr>
      </w:pPr>
      <w:r w:rsidRPr="00845EC8">
        <w:rPr>
          <w:rFonts w:ascii="Times New Roman" w:hAnsi="Times New Roman" w:cs="Times New Roman"/>
          <w:b/>
          <w:bCs/>
          <w:sz w:val="24"/>
          <w:szCs w:val="24"/>
        </w:rPr>
        <w:t>1.</w:t>
      </w:r>
      <w:r w:rsidRPr="00845EC8">
        <w:rPr>
          <w:rFonts w:ascii="Times New Roman" w:hAnsi="Times New Roman" w:cs="Times New Roman"/>
          <w:b/>
          <w:bCs/>
          <w:sz w:val="24"/>
          <w:szCs w:val="24"/>
        </w:rPr>
        <w:tab/>
        <w:t>Hanke ese ja maht</w:t>
      </w:r>
    </w:p>
    <w:p w14:paraId="3F1B963B" w14:textId="3A23E412"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1.1</w:t>
      </w:r>
      <w:r w:rsidRPr="00FA29EC">
        <w:rPr>
          <w:rFonts w:ascii="Times New Roman" w:hAnsi="Times New Roman" w:cs="Times New Roman"/>
          <w:sz w:val="24"/>
          <w:szCs w:val="24"/>
        </w:rPr>
        <w:tab/>
        <w:t xml:space="preserve">Hankija soovib tellida sotsiaalhoolekande seaduses sätestatud võlanõustamisteenust </w:t>
      </w:r>
      <w:r>
        <w:rPr>
          <w:rFonts w:ascii="Times New Roman" w:hAnsi="Times New Roman" w:cs="Times New Roman"/>
          <w:sz w:val="24"/>
          <w:szCs w:val="24"/>
        </w:rPr>
        <w:t>Tapa</w:t>
      </w:r>
      <w:r w:rsidRPr="00FA29EC">
        <w:rPr>
          <w:rFonts w:ascii="Times New Roman" w:hAnsi="Times New Roman" w:cs="Times New Roman"/>
          <w:sz w:val="24"/>
          <w:szCs w:val="24"/>
        </w:rPr>
        <w:t xml:space="preserve"> valla elanikele. Teenuse täpne kirjeldus on toodud lisas 1. </w:t>
      </w:r>
    </w:p>
    <w:p w14:paraId="205F3246" w14:textId="5F69C75F"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1.2</w:t>
      </w:r>
      <w:r w:rsidRPr="00FA29EC">
        <w:rPr>
          <w:rFonts w:ascii="Times New Roman" w:hAnsi="Times New Roman" w:cs="Times New Roman"/>
          <w:sz w:val="24"/>
          <w:szCs w:val="24"/>
        </w:rPr>
        <w:tab/>
        <w:t>Hankelepingu</w:t>
      </w:r>
      <w:r w:rsidR="00CA39B1">
        <w:rPr>
          <w:rFonts w:ascii="Times New Roman" w:hAnsi="Times New Roman" w:cs="Times New Roman"/>
          <w:sz w:val="24"/>
          <w:szCs w:val="24"/>
        </w:rPr>
        <w:t xml:space="preserve"> eeldatav</w:t>
      </w:r>
      <w:r w:rsidRPr="00FA29EC">
        <w:rPr>
          <w:rFonts w:ascii="Times New Roman" w:hAnsi="Times New Roman" w:cs="Times New Roman"/>
          <w:sz w:val="24"/>
          <w:szCs w:val="24"/>
        </w:rPr>
        <w:t xml:space="preserve"> periood on </w:t>
      </w:r>
      <w:r>
        <w:rPr>
          <w:rFonts w:ascii="Times New Roman" w:hAnsi="Times New Roman" w:cs="Times New Roman"/>
          <w:sz w:val="24"/>
          <w:szCs w:val="24"/>
        </w:rPr>
        <w:t>01.02-31.12.2024</w:t>
      </w:r>
      <w:r w:rsidRPr="00FA29EC">
        <w:rPr>
          <w:rFonts w:ascii="Times New Roman" w:hAnsi="Times New Roman" w:cs="Times New Roman"/>
          <w:sz w:val="24"/>
          <w:szCs w:val="24"/>
        </w:rPr>
        <w:t xml:space="preserve"> ja hankelepingu maksimaalne maksumus on </w:t>
      </w:r>
      <w:r>
        <w:rPr>
          <w:rFonts w:ascii="Times New Roman" w:hAnsi="Times New Roman" w:cs="Times New Roman"/>
          <w:sz w:val="24"/>
          <w:szCs w:val="24"/>
        </w:rPr>
        <w:t>6000</w:t>
      </w:r>
      <w:r w:rsidRPr="00FA29EC">
        <w:rPr>
          <w:rFonts w:ascii="Times New Roman" w:hAnsi="Times New Roman" w:cs="Times New Roman"/>
          <w:sz w:val="24"/>
          <w:szCs w:val="24"/>
        </w:rPr>
        <w:t xml:space="preserve"> eurot. Hankeleping lõppeb </w:t>
      </w:r>
      <w:r>
        <w:rPr>
          <w:rFonts w:ascii="Times New Roman" w:hAnsi="Times New Roman" w:cs="Times New Roman"/>
          <w:sz w:val="24"/>
          <w:szCs w:val="24"/>
        </w:rPr>
        <w:t>31.12.2024</w:t>
      </w:r>
      <w:r w:rsidRPr="00FA29EC">
        <w:rPr>
          <w:rFonts w:ascii="Times New Roman" w:hAnsi="Times New Roman" w:cs="Times New Roman"/>
          <w:sz w:val="24"/>
          <w:szCs w:val="24"/>
        </w:rPr>
        <w:t xml:space="preserve"> peale sõlmimist või summa </w:t>
      </w:r>
      <w:r>
        <w:rPr>
          <w:rFonts w:ascii="Times New Roman" w:hAnsi="Times New Roman" w:cs="Times New Roman"/>
          <w:sz w:val="24"/>
          <w:szCs w:val="24"/>
        </w:rPr>
        <w:t>6000</w:t>
      </w:r>
      <w:r w:rsidRPr="00FA29EC">
        <w:rPr>
          <w:rFonts w:ascii="Times New Roman" w:hAnsi="Times New Roman" w:cs="Times New Roman"/>
          <w:sz w:val="24"/>
          <w:szCs w:val="24"/>
        </w:rPr>
        <w:t xml:space="preserve"> eurot täitumisel, kui see toimub enne </w:t>
      </w:r>
      <w:r>
        <w:rPr>
          <w:rFonts w:ascii="Times New Roman" w:hAnsi="Times New Roman" w:cs="Times New Roman"/>
          <w:sz w:val="24"/>
          <w:szCs w:val="24"/>
        </w:rPr>
        <w:t>31.12.2024</w:t>
      </w:r>
    </w:p>
    <w:p w14:paraId="7F185CED" w14:textId="6C53779B"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1.3</w:t>
      </w:r>
      <w:r w:rsidRPr="00FA29EC">
        <w:rPr>
          <w:rFonts w:ascii="Times New Roman" w:hAnsi="Times New Roman" w:cs="Times New Roman"/>
          <w:sz w:val="24"/>
          <w:szCs w:val="24"/>
        </w:rPr>
        <w:tab/>
        <w:t>Teenuse osutamisele ei ole seatud kindlat mahtu. Kliente suunatakse teenusele vastavalt vajaduse tekkimisele. Viimas</w:t>
      </w:r>
      <w:r>
        <w:rPr>
          <w:rFonts w:ascii="Times New Roman" w:hAnsi="Times New Roman" w:cs="Times New Roman"/>
          <w:sz w:val="24"/>
          <w:szCs w:val="24"/>
        </w:rPr>
        <w:t xml:space="preserve">te </w:t>
      </w:r>
      <w:r w:rsidRPr="00FA29EC">
        <w:rPr>
          <w:rFonts w:ascii="Times New Roman" w:hAnsi="Times New Roman" w:cs="Times New Roman"/>
          <w:sz w:val="24"/>
          <w:szCs w:val="24"/>
        </w:rPr>
        <w:t xml:space="preserve"> aastal on olnud ca </w:t>
      </w:r>
      <w:r>
        <w:rPr>
          <w:rFonts w:ascii="Times New Roman" w:hAnsi="Times New Roman" w:cs="Times New Roman"/>
          <w:sz w:val="24"/>
          <w:szCs w:val="24"/>
        </w:rPr>
        <w:t>10 inimese</w:t>
      </w:r>
      <w:r w:rsidRPr="00FA29EC">
        <w:rPr>
          <w:rFonts w:ascii="Times New Roman" w:hAnsi="Times New Roman" w:cs="Times New Roman"/>
          <w:sz w:val="24"/>
          <w:szCs w:val="24"/>
        </w:rPr>
        <w:t xml:space="preserve"> </w:t>
      </w:r>
      <w:r>
        <w:rPr>
          <w:rFonts w:ascii="Times New Roman" w:hAnsi="Times New Roman" w:cs="Times New Roman"/>
          <w:sz w:val="24"/>
          <w:szCs w:val="24"/>
        </w:rPr>
        <w:t xml:space="preserve">ja kuni </w:t>
      </w:r>
      <w:r w:rsidR="00BD52CA">
        <w:rPr>
          <w:rFonts w:ascii="Times New Roman" w:hAnsi="Times New Roman" w:cs="Times New Roman"/>
          <w:sz w:val="24"/>
          <w:szCs w:val="24"/>
        </w:rPr>
        <w:t>5</w:t>
      </w:r>
      <w:r>
        <w:rPr>
          <w:rFonts w:ascii="Times New Roman" w:hAnsi="Times New Roman" w:cs="Times New Roman"/>
          <w:sz w:val="24"/>
          <w:szCs w:val="24"/>
        </w:rPr>
        <w:t xml:space="preserve"> korra </w:t>
      </w:r>
      <w:r w:rsidRPr="00FA29EC">
        <w:rPr>
          <w:rFonts w:ascii="Times New Roman" w:hAnsi="Times New Roman" w:cs="Times New Roman"/>
          <w:sz w:val="24"/>
          <w:szCs w:val="24"/>
        </w:rPr>
        <w:t xml:space="preserve">nõustamist </w:t>
      </w:r>
      <w:r>
        <w:rPr>
          <w:rFonts w:ascii="Times New Roman" w:hAnsi="Times New Roman" w:cs="Times New Roman"/>
          <w:sz w:val="24"/>
          <w:szCs w:val="24"/>
        </w:rPr>
        <w:t xml:space="preserve">ühele inimesele </w:t>
      </w:r>
      <w:r w:rsidRPr="00FA29EC">
        <w:rPr>
          <w:rFonts w:ascii="Times New Roman" w:hAnsi="Times New Roman" w:cs="Times New Roman"/>
          <w:sz w:val="24"/>
          <w:szCs w:val="24"/>
        </w:rPr>
        <w:t xml:space="preserve">aastas. Seoses toimetulekutoetuse arvutamisel täitemenetluses kinnipeetavate summadega arvestamise ja sotsiaalhoolekande seadusesse lisatud kohustusega tagada kõigile toimetulekutoetuse taotlejatele, kelle suhtes on algatatud täitemenetlus, võlanõustamisteenuse kättesaadavus ning elukalliduse tõusuga, on tõenäoline nõustamise vajaduse kasv. </w:t>
      </w:r>
    </w:p>
    <w:p w14:paraId="64B1E476"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p>
    <w:p w14:paraId="17966028" w14:textId="77777777" w:rsidR="00FA29EC" w:rsidRPr="00845EC8" w:rsidRDefault="00FA29EC" w:rsidP="00FA29EC">
      <w:pPr>
        <w:autoSpaceDE w:val="0"/>
        <w:autoSpaceDN w:val="0"/>
        <w:adjustRightInd w:val="0"/>
        <w:spacing w:after="0" w:line="240" w:lineRule="auto"/>
        <w:jc w:val="both"/>
        <w:rPr>
          <w:rFonts w:ascii="Times New Roman" w:hAnsi="Times New Roman" w:cs="Times New Roman"/>
          <w:b/>
          <w:bCs/>
          <w:sz w:val="24"/>
          <w:szCs w:val="24"/>
        </w:rPr>
      </w:pPr>
      <w:r w:rsidRPr="00845EC8">
        <w:rPr>
          <w:rFonts w:ascii="Times New Roman" w:hAnsi="Times New Roman" w:cs="Times New Roman"/>
          <w:b/>
          <w:bCs/>
          <w:sz w:val="24"/>
          <w:szCs w:val="24"/>
        </w:rPr>
        <w:t>2.</w:t>
      </w:r>
      <w:r w:rsidRPr="00845EC8">
        <w:rPr>
          <w:rFonts w:ascii="Times New Roman" w:hAnsi="Times New Roman" w:cs="Times New Roman"/>
          <w:b/>
          <w:bCs/>
          <w:sz w:val="24"/>
          <w:szCs w:val="24"/>
        </w:rPr>
        <w:tab/>
        <w:t>Nõuded pakkujale</w:t>
      </w:r>
    </w:p>
    <w:p w14:paraId="7EF39779" w14:textId="139E9F74"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2.1</w:t>
      </w:r>
      <w:r w:rsidRPr="00FA29EC">
        <w:rPr>
          <w:rFonts w:ascii="Times New Roman" w:hAnsi="Times New Roman" w:cs="Times New Roman"/>
          <w:sz w:val="24"/>
          <w:szCs w:val="24"/>
        </w:rPr>
        <w:tab/>
        <w:t xml:space="preserve">Pakkujal peab olema võimalik lepingu täitmisesse kaasata vähemalt </w:t>
      </w:r>
      <w:r>
        <w:rPr>
          <w:rFonts w:ascii="Times New Roman" w:hAnsi="Times New Roman" w:cs="Times New Roman"/>
          <w:sz w:val="24"/>
          <w:szCs w:val="24"/>
        </w:rPr>
        <w:t>üks</w:t>
      </w:r>
      <w:r w:rsidRPr="00FA29EC">
        <w:rPr>
          <w:rFonts w:ascii="Times New Roman" w:hAnsi="Times New Roman" w:cs="Times New Roman"/>
          <w:sz w:val="24"/>
          <w:szCs w:val="24"/>
        </w:rPr>
        <w:t xml:space="preserve"> vahetut teenust osutavat isiku, kes vastavad lisas 1 sätestatud nõuetele.</w:t>
      </w:r>
    </w:p>
    <w:p w14:paraId="6206FEF5"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2.2</w:t>
      </w:r>
      <w:r w:rsidRPr="00FA29EC">
        <w:rPr>
          <w:rFonts w:ascii="Times New Roman" w:hAnsi="Times New Roman" w:cs="Times New Roman"/>
          <w:sz w:val="24"/>
          <w:szCs w:val="24"/>
        </w:rPr>
        <w:tab/>
        <w:t xml:space="preserve">Pakkujal ei tohi esineda riigihangete seaduse § 95 lõike 1 punktis 4 (maksuvõlg) sätestatud kõrvaldamise alust. </w:t>
      </w:r>
    </w:p>
    <w:p w14:paraId="416FDC8A"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p>
    <w:p w14:paraId="7B6C644F" w14:textId="77777777" w:rsidR="00FA29EC" w:rsidRPr="00845EC8" w:rsidRDefault="00FA29EC" w:rsidP="00FA29EC">
      <w:pPr>
        <w:autoSpaceDE w:val="0"/>
        <w:autoSpaceDN w:val="0"/>
        <w:adjustRightInd w:val="0"/>
        <w:spacing w:after="0" w:line="240" w:lineRule="auto"/>
        <w:jc w:val="both"/>
        <w:rPr>
          <w:rFonts w:ascii="Times New Roman" w:hAnsi="Times New Roman" w:cs="Times New Roman"/>
          <w:b/>
          <w:bCs/>
          <w:sz w:val="24"/>
          <w:szCs w:val="24"/>
        </w:rPr>
      </w:pPr>
      <w:r w:rsidRPr="00845EC8">
        <w:rPr>
          <w:rFonts w:ascii="Times New Roman" w:hAnsi="Times New Roman" w:cs="Times New Roman"/>
          <w:b/>
          <w:bCs/>
          <w:sz w:val="24"/>
          <w:szCs w:val="24"/>
        </w:rPr>
        <w:t>3.</w:t>
      </w:r>
      <w:r w:rsidRPr="00845EC8">
        <w:rPr>
          <w:rFonts w:ascii="Times New Roman" w:hAnsi="Times New Roman" w:cs="Times New Roman"/>
          <w:b/>
          <w:bCs/>
          <w:sz w:val="24"/>
          <w:szCs w:val="24"/>
        </w:rPr>
        <w:tab/>
        <w:t>Pakkumuse esitamise tingimused</w:t>
      </w:r>
    </w:p>
    <w:p w14:paraId="08512429" w14:textId="77777777" w:rsid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3.1</w:t>
      </w:r>
      <w:r w:rsidRPr="00FA29EC">
        <w:rPr>
          <w:rFonts w:ascii="Times New Roman" w:hAnsi="Times New Roman" w:cs="Times New Roman"/>
          <w:sz w:val="24"/>
          <w:szCs w:val="24"/>
        </w:rPr>
        <w:tab/>
        <w:t>Pakkujal tuleb esitada pakkumuse koosseisus:</w:t>
      </w:r>
    </w:p>
    <w:p w14:paraId="6A522BC9" w14:textId="13F203CA" w:rsidR="00B6601D" w:rsidRPr="00FA29EC" w:rsidRDefault="00B6601D" w:rsidP="00FA29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3.1.1 </w:t>
      </w:r>
      <w:r>
        <w:rPr>
          <w:rFonts w:ascii="Times New Roman" w:hAnsi="Times New Roman" w:cs="Times New Roman"/>
          <w:sz w:val="24"/>
          <w:szCs w:val="24"/>
        </w:rPr>
        <w:tab/>
        <w:t>vabas vormis hinnapakkumus, mis sisalda</w:t>
      </w:r>
      <w:r w:rsidR="0072373E">
        <w:rPr>
          <w:rFonts w:ascii="Times New Roman" w:hAnsi="Times New Roman" w:cs="Times New Roman"/>
          <w:sz w:val="24"/>
          <w:szCs w:val="24"/>
        </w:rPr>
        <w:t>b pakkuja andmeid</w:t>
      </w:r>
      <w:r w:rsidR="00A40CF3">
        <w:rPr>
          <w:rFonts w:ascii="Times New Roman" w:hAnsi="Times New Roman" w:cs="Times New Roman"/>
          <w:sz w:val="24"/>
          <w:szCs w:val="24"/>
        </w:rPr>
        <w:t>, sh ettevõtte nime, aadressi ja registrikoodi</w:t>
      </w:r>
      <w:r w:rsidR="0072373E">
        <w:rPr>
          <w:rFonts w:ascii="Times New Roman" w:hAnsi="Times New Roman" w:cs="Times New Roman"/>
          <w:sz w:val="24"/>
          <w:szCs w:val="24"/>
        </w:rPr>
        <w:t>;</w:t>
      </w:r>
    </w:p>
    <w:p w14:paraId="2BE4FD4E" w14:textId="6E7609D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3.1.</w:t>
      </w:r>
      <w:r w:rsidR="00A40CF3">
        <w:rPr>
          <w:rFonts w:ascii="Times New Roman" w:hAnsi="Times New Roman" w:cs="Times New Roman"/>
          <w:sz w:val="24"/>
          <w:szCs w:val="24"/>
        </w:rPr>
        <w:t>2</w:t>
      </w:r>
      <w:r w:rsidRPr="00FA29EC">
        <w:rPr>
          <w:rFonts w:ascii="Times New Roman" w:hAnsi="Times New Roman" w:cs="Times New Roman"/>
          <w:sz w:val="24"/>
          <w:szCs w:val="24"/>
        </w:rPr>
        <w:tab/>
        <w:t>kinnitus, et pakkuja pakub alusdokumentides sätestatud teenust;</w:t>
      </w:r>
    </w:p>
    <w:p w14:paraId="0AD66CF6" w14:textId="43C6D873"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3.1.</w:t>
      </w:r>
      <w:r w:rsidR="00A40CF3">
        <w:rPr>
          <w:rFonts w:ascii="Times New Roman" w:hAnsi="Times New Roman" w:cs="Times New Roman"/>
          <w:sz w:val="24"/>
          <w:szCs w:val="24"/>
        </w:rPr>
        <w:t>3</w:t>
      </w:r>
      <w:r w:rsidRPr="00FA29EC">
        <w:rPr>
          <w:rFonts w:ascii="Times New Roman" w:hAnsi="Times New Roman" w:cs="Times New Roman"/>
          <w:sz w:val="24"/>
          <w:szCs w:val="24"/>
        </w:rPr>
        <w:tab/>
      </w:r>
      <w:r w:rsidRPr="0072373E">
        <w:rPr>
          <w:rFonts w:ascii="Times New Roman" w:hAnsi="Times New Roman" w:cs="Times New Roman"/>
          <w:sz w:val="24"/>
          <w:szCs w:val="24"/>
        </w:rPr>
        <w:t>pakutav teenuse tunnihind eurodes koos ja ilma käibemaksuta;</w:t>
      </w:r>
    </w:p>
    <w:p w14:paraId="39FBDF48" w14:textId="16F8ECE5"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3.1.</w:t>
      </w:r>
      <w:r w:rsidR="00A40CF3">
        <w:rPr>
          <w:rFonts w:ascii="Times New Roman" w:hAnsi="Times New Roman" w:cs="Times New Roman"/>
          <w:sz w:val="24"/>
          <w:szCs w:val="24"/>
        </w:rPr>
        <w:t>4</w:t>
      </w:r>
      <w:r w:rsidRPr="00FA29EC">
        <w:rPr>
          <w:rFonts w:ascii="Times New Roman" w:hAnsi="Times New Roman" w:cs="Times New Roman"/>
          <w:sz w:val="24"/>
          <w:szCs w:val="24"/>
        </w:rPr>
        <w:tab/>
        <w:t xml:space="preserve"> vahetult osutava isiku andmed (nimi ja nõuetele vastavust tõendavad dokumendid, nt koopia kutsetunnistusest; nõustaja keeleoskus);</w:t>
      </w:r>
    </w:p>
    <w:p w14:paraId="0EB1A2A7" w14:textId="5B20FF0A"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3.1.</w:t>
      </w:r>
      <w:r w:rsidR="00A40CF3">
        <w:rPr>
          <w:rFonts w:ascii="Times New Roman" w:hAnsi="Times New Roman" w:cs="Times New Roman"/>
          <w:sz w:val="24"/>
          <w:szCs w:val="24"/>
        </w:rPr>
        <w:t>5</w:t>
      </w:r>
      <w:r w:rsidRPr="00FA29EC">
        <w:rPr>
          <w:rFonts w:ascii="Times New Roman" w:hAnsi="Times New Roman" w:cs="Times New Roman"/>
          <w:sz w:val="24"/>
          <w:szCs w:val="24"/>
        </w:rPr>
        <w:tab/>
        <w:t>kinnitus, et esitatud pakkumus on jõus vähemalt 30 kalendripäeva;</w:t>
      </w:r>
    </w:p>
    <w:p w14:paraId="4FB99DCF" w14:textId="3D15045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3.1.</w:t>
      </w:r>
      <w:r w:rsidR="00A40CF3">
        <w:rPr>
          <w:rFonts w:ascii="Times New Roman" w:hAnsi="Times New Roman" w:cs="Times New Roman"/>
          <w:sz w:val="24"/>
          <w:szCs w:val="24"/>
        </w:rPr>
        <w:t>6</w:t>
      </w:r>
      <w:r w:rsidRPr="00FA29EC">
        <w:rPr>
          <w:rFonts w:ascii="Times New Roman" w:hAnsi="Times New Roman" w:cs="Times New Roman"/>
          <w:sz w:val="24"/>
          <w:szCs w:val="24"/>
        </w:rPr>
        <w:tab/>
        <w:t>kui pakkumus sisaldab ärisaladust, siis info pakkumuses sisalduva pakkuja ärisaladuse kohta (ärisaladus ei saa olla kriteeriumid, mille alusel valitakse välja edukas pakkumus (ehk pakutud hind; kui pakkuja pakkumuses ei märgi, milline osa pakkumusest on ärisaladus, siis on esitatud pakkumus pärast hankemenetluse lõppu avaliku teabe seaduse alusel avalikustamisele kuuluv dokument).</w:t>
      </w:r>
    </w:p>
    <w:p w14:paraId="1EE7F06F" w14:textId="246B93C4" w:rsidR="00FA29EC" w:rsidRPr="00B6601D"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lastRenderedPageBreak/>
        <w:t>3.2</w:t>
      </w:r>
      <w:r w:rsidRPr="00FA29EC">
        <w:rPr>
          <w:rFonts w:ascii="Times New Roman" w:hAnsi="Times New Roman" w:cs="Times New Roman"/>
          <w:sz w:val="24"/>
          <w:szCs w:val="24"/>
        </w:rPr>
        <w:tab/>
        <w:t xml:space="preserve">Pakkumus tuleb esitada </w:t>
      </w:r>
      <w:r w:rsidRPr="00B6601D">
        <w:rPr>
          <w:rFonts w:ascii="Times New Roman" w:hAnsi="Times New Roman" w:cs="Times New Roman"/>
          <w:sz w:val="24"/>
          <w:szCs w:val="24"/>
        </w:rPr>
        <w:t xml:space="preserve">hiljemalt </w:t>
      </w:r>
      <w:r w:rsidRPr="00B6601D">
        <w:rPr>
          <w:rFonts w:ascii="Times New Roman" w:hAnsi="Times New Roman" w:cs="Times New Roman"/>
          <w:b/>
          <w:bCs/>
          <w:sz w:val="24"/>
          <w:szCs w:val="24"/>
        </w:rPr>
        <w:t>2</w:t>
      </w:r>
      <w:r w:rsidR="00B6601D" w:rsidRPr="00B6601D">
        <w:rPr>
          <w:rFonts w:ascii="Times New Roman" w:hAnsi="Times New Roman" w:cs="Times New Roman"/>
          <w:b/>
          <w:bCs/>
          <w:sz w:val="24"/>
          <w:szCs w:val="24"/>
        </w:rPr>
        <w:t>5</w:t>
      </w:r>
      <w:r w:rsidRPr="00B6601D">
        <w:rPr>
          <w:rFonts w:ascii="Times New Roman" w:hAnsi="Times New Roman" w:cs="Times New Roman"/>
          <w:b/>
          <w:bCs/>
          <w:sz w:val="24"/>
          <w:szCs w:val="24"/>
        </w:rPr>
        <w:t>.01.2024 kell 10.00</w:t>
      </w:r>
      <w:r w:rsidRPr="00B6601D">
        <w:rPr>
          <w:rFonts w:ascii="Times New Roman" w:hAnsi="Times New Roman" w:cs="Times New Roman"/>
          <w:sz w:val="24"/>
          <w:szCs w:val="24"/>
        </w:rPr>
        <w:t xml:space="preserve"> e-posti aadressile vallavalitsus@tapa.ee .</w:t>
      </w:r>
    </w:p>
    <w:p w14:paraId="42FF8AD2" w14:textId="77777777" w:rsidR="00FA29EC" w:rsidRPr="00B6601D" w:rsidRDefault="00FA29EC" w:rsidP="00FA29EC">
      <w:pPr>
        <w:autoSpaceDE w:val="0"/>
        <w:autoSpaceDN w:val="0"/>
        <w:adjustRightInd w:val="0"/>
        <w:spacing w:after="0" w:line="240" w:lineRule="auto"/>
        <w:jc w:val="both"/>
        <w:rPr>
          <w:rFonts w:ascii="Times New Roman" w:hAnsi="Times New Roman" w:cs="Times New Roman"/>
          <w:sz w:val="24"/>
          <w:szCs w:val="24"/>
        </w:rPr>
      </w:pPr>
    </w:p>
    <w:p w14:paraId="607D727A" w14:textId="77777777" w:rsidR="00FA29EC" w:rsidRPr="00845EC8" w:rsidRDefault="00FA29EC" w:rsidP="00FA29EC">
      <w:pPr>
        <w:autoSpaceDE w:val="0"/>
        <w:autoSpaceDN w:val="0"/>
        <w:adjustRightInd w:val="0"/>
        <w:spacing w:after="0" w:line="240" w:lineRule="auto"/>
        <w:jc w:val="both"/>
        <w:rPr>
          <w:rFonts w:ascii="Times New Roman" w:hAnsi="Times New Roman" w:cs="Times New Roman"/>
          <w:b/>
          <w:bCs/>
          <w:sz w:val="24"/>
          <w:szCs w:val="24"/>
        </w:rPr>
      </w:pPr>
      <w:r w:rsidRPr="00B6601D">
        <w:rPr>
          <w:rFonts w:ascii="Times New Roman" w:hAnsi="Times New Roman" w:cs="Times New Roman"/>
          <w:b/>
          <w:bCs/>
          <w:sz w:val="24"/>
          <w:szCs w:val="24"/>
        </w:rPr>
        <w:t>4.</w:t>
      </w:r>
      <w:r w:rsidRPr="00B6601D">
        <w:rPr>
          <w:rFonts w:ascii="Times New Roman" w:hAnsi="Times New Roman" w:cs="Times New Roman"/>
          <w:b/>
          <w:bCs/>
          <w:sz w:val="24"/>
          <w:szCs w:val="24"/>
        </w:rPr>
        <w:tab/>
        <w:t>Pakkumuste hindamine</w:t>
      </w:r>
    </w:p>
    <w:p w14:paraId="479DAA81"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4.1</w:t>
      </w:r>
      <w:r w:rsidRPr="00FA29EC">
        <w:rPr>
          <w:rFonts w:ascii="Times New Roman" w:hAnsi="Times New Roman" w:cs="Times New Roman"/>
          <w:sz w:val="24"/>
          <w:szCs w:val="24"/>
        </w:rPr>
        <w:tab/>
        <w:t>Pakkumuste hindamise kriteeriumiks on madalaim teenuse tunnihind. Edukaks tunnistatakse vastav pakkumus, mis on madalaima teenuse tunnihinnaga (koos käibemaksuga).</w:t>
      </w:r>
    </w:p>
    <w:p w14:paraId="06A2FE31"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p>
    <w:p w14:paraId="35FE63C9" w14:textId="77777777" w:rsidR="00FA29EC" w:rsidRPr="00845EC8" w:rsidRDefault="00FA29EC" w:rsidP="00FA29EC">
      <w:pPr>
        <w:autoSpaceDE w:val="0"/>
        <w:autoSpaceDN w:val="0"/>
        <w:adjustRightInd w:val="0"/>
        <w:spacing w:after="0" w:line="240" w:lineRule="auto"/>
        <w:jc w:val="both"/>
        <w:rPr>
          <w:rFonts w:ascii="Times New Roman" w:hAnsi="Times New Roman" w:cs="Times New Roman"/>
          <w:b/>
          <w:bCs/>
          <w:sz w:val="24"/>
          <w:szCs w:val="24"/>
        </w:rPr>
      </w:pPr>
      <w:r w:rsidRPr="00845EC8">
        <w:rPr>
          <w:rFonts w:ascii="Times New Roman" w:hAnsi="Times New Roman" w:cs="Times New Roman"/>
          <w:b/>
          <w:bCs/>
          <w:sz w:val="24"/>
          <w:szCs w:val="24"/>
        </w:rPr>
        <w:t>5.</w:t>
      </w:r>
      <w:r w:rsidRPr="00845EC8">
        <w:rPr>
          <w:rFonts w:ascii="Times New Roman" w:hAnsi="Times New Roman" w:cs="Times New Roman"/>
          <w:b/>
          <w:bCs/>
          <w:sz w:val="24"/>
          <w:szCs w:val="24"/>
        </w:rPr>
        <w:tab/>
        <w:t xml:space="preserve">Hankemenetluse läbiviimise tingimused </w:t>
      </w:r>
    </w:p>
    <w:p w14:paraId="7B46E285"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5.1</w:t>
      </w:r>
      <w:r w:rsidRPr="00FA29EC">
        <w:rPr>
          <w:rFonts w:ascii="Times New Roman" w:hAnsi="Times New Roman" w:cs="Times New Roman"/>
          <w:sz w:val="24"/>
          <w:szCs w:val="24"/>
        </w:rPr>
        <w:tab/>
        <w:t xml:space="preserve">Pakkujad võivad küsida selgitusi hankedokumentide sisu kohta ainult kirjalikult e-posti teel. </w:t>
      </w:r>
    </w:p>
    <w:p w14:paraId="696CF39D"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5.2</w:t>
      </w:r>
      <w:r w:rsidRPr="00FA29EC">
        <w:rPr>
          <w:rFonts w:ascii="Times New Roman" w:hAnsi="Times New Roman" w:cs="Times New Roman"/>
          <w:sz w:val="24"/>
          <w:szCs w:val="24"/>
        </w:rPr>
        <w:tab/>
        <w:t>Hankija vastused esitatud küsimustele saadetakse kirjalikult e-posti teel samaaegselt kõigile teadaolevatele  pakkumise esitamisest huvitatud isikutele.</w:t>
      </w:r>
    </w:p>
    <w:p w14:paraId="13CAAC13"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5.3</w:t>
      </w:r>
      <w:r w:rsidRPr="00FA29EC">
        <w:rPr>
          <w:rFonts w:ascii="Times New Roman" w:hAnsi="Times New Roman" w:cs="Times New Roman"/>
          <w:sz w:val="24"/>
          <w:szCs w:val="24"/>
        </w:rPr>
        <w:tab/>
        <w:t>Kui huvitatud isik avastab pakkumuse ettevalmistamise käigus hankedokumentides vigu, vasturääkivusi või ebatäpsusi, siis on ta kohustatud sellest koheselt kirjalikult informeerima hankija kontaktisikut.</w:t>
      </w:r>
    </w:p>
    <w:p w14:paraId="613806CE"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5.4</w:t>
      </w:r>
      <w:r w:rsidRPr="00FA29EC">
        <w:rPr>
          <w:rFonts w:ascii="Times New Roman" w:hAnsi="Times New Roman" w:cs="Times New Roman"/>
          <w:sz w:val="24"/>
          <w:szCs w:val="24"/>
        </w:rPr>
        <w:tab/>
        <w:t>Hankijal on õigus esitada pakkujatele küsimusi ning paluda pakkujatel täpsustada pakkumuste andmeid. Kui pakkuja jätab hankija küsimusele vastamata või ei vasta sisuliselt, siis on hankijal õigus pakkuja hankemenetlusest kõrvaldada ning menetluses pakkuja pakkumist mitte arvestada.</w:t>
      </w:r>
    </w:p>
    <w:p w14:paraId="3D69E5A0"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5.5</w:t>
      </w:r>
      <w:r w:rsidRPr="00FA29EC">
        <w:rPr>
          <w:rFonts w:ascii="Times New Roman" w:hAnsi="Times New Roman" w:cs="Times New Roman"/>
          <w:sz w:val="24"/>
          <w:szCs w:val="24"/>
        </w:rPr>
        <w:tab/>
        <w:t xml:space="preserve">Hankija võib pidada pakkujatega läbirääkimisi pakkumuse hinna ja sisu osas ning anda kõigile pakkujatele võrdselt võimaluse esitata uus täpsustatud pakkumus hankija nimetatud tingimuste osas hankija määratud tähtajaks. </w:t>
      </w:r>
    </w:p>
    <w:p w14:paraId="229B0E55"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5.6</w:t>
      </w:r>
      <w:r w:rsidRPr="00FA29EC">
        <w:rPr>
          <w:rFonts w:ascii="Times New Roman" w:hAnsi="Times New Roman" w:cs="Times New Roman"/>
          <w:sz w:val="24"/>
          <w:szCs w:val="24"/>
        </w:rPr>
        <w:tab/>
        <w:t>Pärast hankemenetluse tulemuste kinnitamist edastab hankija kõigile pakkujatele info hankemenetluse tulemuse kohta (eduka pakkuja nimi ja edukaks tunnistamise põhjendus).</w:t>
      </w:r>
    </w:p>
    <w:p w14:paraId="3181993D"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5.7</w:t>
      </w:r>
      <w:r w:rsidRPr="00FA29EC">
        <w:rPr>
          <w:rFonts w:ascii="Times New Roman" w:hAnsi="Times New Roman" w:cs="Times New Roman"/>
          <w:sz w:val="24"/>
          <w:szCs w:val="24"/>
        </w:rPr>
        <w:tab/>
        <w:t xml:space="preserve">Hankija teavitab hankemenetluse tulemustest kõiki pakkumuse esitanud pakkujaid e-kirja teel. </w:t>
      </w:r>
    </w:p>
    <w:p w14:paraId="53E08224"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p>
    <w:p w14:paraId="66ED75C5" w14:textId="77777777" w:rsidR="00FA29EC" w:rsidRPr="00845EC8" w:rsidRDefault="00FA29EC" w:rsidP="00FA29EC">
      <w:pPr>
        <w:autoSpaceDE w:val="0"/>
        <w:autoSpaceDN w:val="0"/>
        <w:adjustRightInd w:val="0"/>
        <w:spacing w:after="0" w:line="240" w:lineRule="auto"/>
        <w:jc w:val="both"/>
        <w:rPr>
          <w:rFonts w:ascii="Times New Roman" w:hAnsi="Times New Roman" w:cs="Times New Roman"/>
          <w:b/>
          <w:bCs/>
          <w:sz w:val="24"/>
          <w:szCs w:val="24"/>
        </w:rPr>
      </w:pPr>
      <w:r w:rsidRPr="00845EC8">
        <w:rPr>
          <w:rFonts w:ascii="Times New Roman" w:hAnsi="Times New Roman" w:cs="Times New Roman"/>
          <w:b/>
          <w:bCs/>
          <w:sz w:val="24"/>
          <w:szCs w:val="24"/>
        </w:rPr>
        <w:t>6.</w:t>
      </w:r>
      <w:r w:rsidRPr="00845EC8">
        <w:rPr>
          <w:rFonts w:ascii="Times New Roman" w:hAnsi="Times New Roman" w:cs="Times New Roman"/>
          <w:b/>
          <w:bCs/>
          <w:sz w:val="24"/>
          <w:szCs w:val="24"/>
        </w:rPr>
        <w:tab/>
        <w:t>Hankelepingu sõlmimine ja tingimused</w:t>
      </w:r>
    </w:p>
    <w:p w14:paraId="3ECBE67A"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6.1</w:t>
      </w:r>
      <w:r w:rsidRPr="00FA29EC">
        <w:rPr>
          <w:rFonts w:ascii="Times New Roman" w:hAnsi="Times New Roman" w:cs="Times New Roman"/>
          <w:sz w:val="24"/>
          <w:szCs w:val="24"/>
        </w:rPr>
        <w:tab/>
        <w:t>Hankija ei ole kohustatud ühegi pakkujaga hankelepingut sõlmima ja võib kõik pakkumused tagasi lükata olenemata põhjusest.</w:t>
      </w:r>
    </w:p>
    <w:p w14:paraId="2F559CFB"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6.2</w:t>
      </w:r>
      <w:r w:rsidRPr="00FA29EC">
        <w:rPr>
          <w:rFonts w:ascii="Times New Roman" w:hAnsi="Times New Roman" w:cs="Times New Roman"/>
          <w:sz w:val="24"/>
          <w:szCs w:val="24"/>
        </w:rPr>
        <w:tab/>
        <w:t>Eduka pakkujaga sõlmitakse hankeleping käesolevale dokumendile lisatud tingimustel.</w:t>
      </w:r>
    </w:p>
    <w:p w14:paraId="027407AE" w14:textId="56E5C088"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6.3</w:t>
      </w:r>
      <w:r w:rsidRPr="00FA29EC">
        <w:rPr>
          <w:rFonts w:ascii="Times New Roman" w:hAnsi="Times New Roman" w:cs="Times New Roman"/>
          <w:sz w:val="24"/>
          <w:szCs w:val="24"/>
        </w:rPr>
        <w:tab/>
        <w:t>Hankija ei tee ettemaksu. Töö eest tasumine toimub e-arve alusel pärast objekti üleandmist</w:t>
      </w:r>
      <w:r w:rsidRPr="00B6601D">
        <w:rPr>
          <w:rFonts w:ascii="Times New Roman" w:hAnsi="Times New Roman" w:cs="Times New Roman"/>
          <w:sz w:val="24"/>
          <w:szCs w:val="24"/>
        </w:rPr>
        <w:t xml:space="preserve">. Arve tuleb esitada </w:t>
      </w:r>
      <w:r w:rsidR="00B6601D" w:rsidRPr="00B6601D">
        <w:rPr>
          <w:rFonts w:ascii="Times New Roman" w:hAnsi="Times New Roman" w:cs="Times New Roman"/>
          <w:sz w:val="24"/>
          <w:szCs w:val="24"/>
        </w:rPr>
        <w:t>Tapa</w:t>
      </w:r>
      <w:r w:rsidRPr="00B6601D">
        <w:rPr>
          <w:rFonts w:ascii="Times New Roman" w:hAnsi="Times New Roman" w:cs="Times New Roman"/>
          <w:sz w:val="24"/>
          <w:szCs w:val="24"/>
        </w:rPr>
        <w:t xml:space="preserve"> Vallavalitsusele läbi</w:t>
      </w:r>
      <w:r w:rsidRPr="00FA29EC">
        <w:rPr>
          <w:rFonts w:ascii="Times New Roman" w:hAnsi="Times New Roman" w:cs="Times New Roman"/>
          <w:sz w:val="24"/>
          <w:szCs w:val="24"/>
        </w:rPr>
        <w:t xml:space="preserve"> e-arvete süsteemi. Arve tasumise tähtaeg vähemalt 14 kalendripäeva.</w:t>
      </w:r>
    </w:p>
    <w:p w14:paraId="38573E0E" w14:textId="7777777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p>
    <w:p w14:paraId="05F48080" w14:textId="1046BC0C" w:rsidR="00FA29EC" w:rsidRPr="00845EC8" w:rsidRDefault="00FA29EC" w:rsidP="00FA29EC">
      <w:pPr>
        <w:autoSpaceDE w:val="0"/>
        <w:autoSpaceDN w:val="0"/>
        <w:adjustRightInd w:val="0"/>
        <w:spacing w:after="0" w:line="240" w:lineRule="auto"/>
        <w:jc w:val="both"/>
        <w:rPr>
          <w:rFonts w:ascii="Times New Roman" w:hAnsi="Times New Roman" w:cs="Times New Roman"/>
          <w:b/>
          <w:bCs/>
          <w:sz w:val="24"/>
          <w:szCs w:val="24"/>
        </w:rPr>
      </w:pPr>
      <w:r w:rsidRPr="00845EC8">
        <w:rPr>
          <w:rFonts w:ascii="Times New Roman" w:hAnsi="Times New Roman" w:cs="Times New Roman"/>
          <w:b/>
          <w:bCs/>
          <w:sz w:val="24"/>
          <w:szCs w:val="24"/>
        </w:rPr>
        <w:t>7.</w:t>
      </w:r>
      <w:r w:rsidRPr="00845EC8">
        <w:rPr>
          <w:rFonts w:ascii="Times New Roman" w:hAnsi="Times New Roman" w:cs="Times New Roman"/>
          <w:b/>
          <w:bCs/>
          <w:sz w:val="24"/>
          <w:szCs w:val="24"/>
        </w:rPr>
        <w:tab/>
        <w:t>Alusdokumendi lisad</w:t>
      </w:r>
      <w:r w:rsidR="003D2FB4" w:rsidRPr="00845EC8">
        <w:rPr>
          <w:rFonts w:ascii="Times New Roman" w:hAnsi="Times New Roman" w:cs="Times New Roman"/>
          <w:b/>
          <w:bCs/>
          <w:sz w:val="24"/>
          <w:szCs w:val="24"/>
        </w:rPr>
        <w:t>:</w:t>
      </w:r>
    </w:p>
    <w:p w14:paraId="5F1BB735" w14:textId="2715F437"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7.1.</w:t>
      </w:r>
      <w:r w:rsidRPr="00FA29EC">
        <w:rPr>
          <w:rFonts w:ascii="Times New Roman" w:hAnsi="Times New Roman" w:cs="Times New Roman"/>
          <w:sz w:val="24"/>
          <w:szCs w:val="24"/>
        </w:rPr>
        <w:tab/>
        <w:t>Teenuse kirjeldus</w:t>
      </w:r>
    </w:p>
    <w:p w14:paraId="45506124" w14:textId="1134866E" w:rsidR="00FA29EC" w:rsidRPr="00FA29EC" w:rsidRDefault="00FA29EC" w:rsidP="00FA29EC">
      <w:pPr>
        <w:autoSpaceDE w:val="0"/>
        <w:autoSpaceDN w:val="0"/>
        <w:adjustRightInd w:val="0"/>
        <w:spacing w:after="0" w:line="240" w:lineRule="auto"/>
        <w:jc w:val="both"/>
        <w:rPr>
          <w:rFonts w:ascii="Times New Roman" w:hAnsi="Times New Roman" w:cs="Times New Roman"/>
          <w:sz w:val="24"/>
          <w:szCs w:val="24"/>
        </w:rPr>
      </w:pPr>
      <w:r w:rsidRPr="00FA29EC">
        <w:rPr>
          <w:rFonts w:ascii="Times New Roman" w:hAnsi="Times New Roman" w:cs="Times New Roman"/>
          <w:sz w:val="24"/>
          <w:szCs w:val="24"/>
        </w:rPr>
        <w:t>7.1.</w:t>
      </w:r>
      <w:r w:rsidRPr="00FA29EC">
        <w:rPr>
          <w:rFonts w:ascii="Times New Roman" w:hAnsi="Times New Roman" w:cs="Times New Roman"/>
          <w:sz w:val="24"/>
          <w:szCs w:val="24"/>
        </w:rPr>
        <w:tab/>
        <w:t>Võlanõustamisteenuse lepingu projekt</w:t>
      </w:r>
    </w:p>
    <w:p w14:paraId="017D23F7" w14:textId="2E64CFD4" w:rsidR="007A2979" w:rsidRPr="00F9538C" w:rsidRDefault="007A2979" w:rsidP="00FA29EC">
      <w:pPr>
        <w:autoSpaceDE w:val="0"/>
        <w:autoSpaceDN w:val="0"/>
        <w:adjustRightInd w:val="0"/>
        <w:spacing w:after="0" w:line="240" w:lineRule="auto"/>
        <w:jc w:val="both"/>
        <w:rPr>
          <w:rFonts w:ascii="Times New Roman" w:hAnsi="Times New Roman"/>
          <w:sz w:val="24"/>
          <w:szCs w:val="24"/>
        </w:rPr>
      </w:pPr>
    </w:p>
    <w:sectPr w:rsidR="007A2979" w:rsidRPr="00F9538C" w:rsidSect="006B3771">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211B1"/>
    <w:multiLevelType w:val="multilevel"/>
    <w:tmpl w:val="6CB6E2A8"/>
    <w:lvl w:ilvl="0">
      <w:start w:val="1"/>
      <w:numFmt w:val="decimal"/>
      <w:lvlText w:val="%1."/>
      <w:lvlJc w:val="left"/>
      <w:pPr>
        <w:ind w:left="356" w:hanging="240"/>
      </w:pPr>
      <w:rPr>
        <w:rFonts w:ascii="Times New Roman" w:eastAsia="Times New Roman" w:hAnsi="Times New Roman" w:cs="Times New Roman" w:hint="default"/>
        <w:b/>
        <w:bCs/>
        <w:spacing w:val="-3"/>
        <w:w w:val="99"/>
        <w:sz w:val="24"/>
        <w:szCs w:val="24"/>
        <w:lang w:val="et-EE" w:eastAsia="et-EE" w:bidi="et-EE"/>
      </w:rPr>
    </w:lvl>
    <w:lvl w:ilvl="1">
      <w:start w:val="1"/>
      <w:numFmt w:val="decimal"/>
      <w:lvlText w:val="%1.%2"/>
      <w:lvlJc w:val="left"/>
      <w:pPr>
        <w:ind w:left="476" w:hanging="360"/>
      </w:pPr>
      <w:rPr>
        <w:rFonts w:ascii="Times New Roman" w:eastAsia="Times New Roman" w:hAnsi="Times New Roman" w:cs="Times New Roman" w:hint="default"/>
        <w:spacing w:val="-28"/>
        <w:w w:val="99"/>
        <w:sz w:val="24"/>
        <w:szCs w:val="24"/>
        <w:lang w:val="et-EE" w:eastAsia="et-EE" w:bidi="et-EE"/>
      </w:rPr>
    </w:lvl>
    <w:lvl w:ilvl="2">
      <w:numFmt w:val="bullet"/>
      <w:lvlText w:val="•"/>
      <w:lvlJc w:val="left"/>
      <w:pPr>
        <w:ind w:left="480" w:hanging="360"/>
      </w:pPr>
      <w:rPr>
        <w:rFonts w:hint="default"/>
        <w:lang w:val="et-EE" w:eastAsia="et-EE" w:bidi="et-EE"/>
      </w:rPr>
    </w:lvl>
    <w:lvl w:ilvl="3">
      <w:numFmt w:val="bullet"/>
      <w:lvlText w:val="•"/>
      <w:lvlJc w:val="left"/>
      <w:pPr>
        <w:ind w:left="560" w:hanging="360"/>
      </w:pPr>
      <w:rPr>
        <w:rFonts w:hint="default"/>
        <w:lang w:val="et-EE" w:eastAsia="et-EE" w:bidi="et-EE"/>
      </w:rPr>
    </w:lvl>
    <w:lvl w:ilvl="4">
      <w:numFmt w:val="bullet"/>
      <w:lvlText w:val="•"/>
      <w:lvlJc w:val="left"/>
      <w:pPr>
        <w:ind w:left="1809" w:hanging="360"/>
      </w:pPr>
      <w:rPr>
        <w:rFonts w:hint="default"/>
        <w:lang w:val="et-EE" w:eastAsia="et-EE" w:bidi="et-EE"/>
      </w:rPr>
    </w:lvl>
    <w:lvl w:ilvl="5">
      <w:numFmt w:val="bullet"/>
      <w:lvlText w:val="•"/>
      <w:lvlJc w:val="left"/>
      <w:pPr>
        <w:ind w:left="3058" w:hanging="360"/>
      </w:pPr>
      <w:rPr>
        <w:rFonts w:hint="default"/>
        <w:lang w:val="et-EE" w:eastAsia="et-EE" w:bidi="et-EE"/>
      </w:rPr>
    </w:lvl>
    <w:lvl w:ilvl="6">
      <w:numFmt w:val="bullet"/>
      <w:lvlText w:val="•"/>
      <w:lvlJc w:val="left"/>
      <w:pPr>
        <w:ind w:left="4308" w:hanging="360"/>
      </w:pPr>
      <w:rPr>
        <w:rFonts w:hint="default"/>
        <w:lang w:val="et-EE" w:eastAsia="et-EE" w:bidi="et-EE"/>
      </w:rPr>
    </w:lvl>
    <w:lvl w:ilvl="7">
      <w:numFmt w:val="bullet"/>
      <w:lvlText w:val="•"/>
      <w:lvlJc w:val="left"/>
      <w:pPr>
        <w:ind w:left="5557" w:hanging="360"/>
      </w:pPr>
      <w:rPr>
        <w:rFonts w:hint="default"/>
        <w:lang w:val="et-EE" w:eastAsia="et-EE" w:bidi="et-EE"/>
      </w:rPr>
    </w:lvl>
    <w:lvl w:ilvl="8">
      <w:numFmt w:val="bullet"/>
      <w:lvlText w:val="•"/>
      <w:lvlJc w:val="left"/>
      <w:pPr>
        <w:ind w:left="6807" w:hanging="360"/>
      </w:pPr>
      <w:rPr>
        <w:rFonts w:hint="default"/>
        <w:lang w:val="et-EE" w:eastAsia="et-EE" w:bidi="et-EE"/>
      </w:rPr>
    </w:lvl>
  </w:abstractNum>
  <w:abstractNum w:abstractNumId="1" w15:restartNumberingAfterBreak="0">
    <w:nsid w:val="1B8C71C3"/>
    <w:multiLevelType w:val="multilevel"/>
    <w:tmpl w:val="BD560592"/>
    <w:lvl w:ilvl="0">
      <w:start w:val="1"/>
      <w:numFmt w:val="decimal"/>
      <w:lvlText w:val="%1."/>
      <w:lvlJc w:val="left"/>
      <w:pPr>
        <w:ind w:left="720" w:hanging="360"/>
      </w:pPr>
      <w:rPr>
        <w:b/>
      </w:rPr>
    </w:lvl>
    <w:lvl w:ilvl="1">
      <w:start w:val="1"/>
      <w:numFmt w:val="decimal"/>
      <w:isLgl/>
      <w:lvlText w:val="%1.%2"/>
      <w:lvlJc w:val="left"/>
      <w:pPr>
        <w:ind w:left="360" w:hanging="360"/>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imes New Roman" w:hAnsi="Times New Roman" w:cs="Times New Roman" w:hint="default"/>
        <w:i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 w15:restartNumberingAfterBreak="0">
    <w:nsid w:val="48116B2F"/>
    <w:multiLevelType w:val="hybridMultilevel"/>
    <w:tmpl w:val="8976F120"/>
    <w:lvl w:ilvl="0" w:tplc="0425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 w15:restartNumberingAfterBreak="0">
    <w:nsid w:val="50B879E3"/>
    <w:multiLevelType w:val="hybridMultilevel"/>
    <w:tmpl w:val="90F2087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285697600">
    <w:abstractNumId w:val="1"/>
  </w:num>
  <w:num w:numId="2" w16cid:durableId="1640572243">
    <w:abstractNumId w:val="2"/>
  </w:num>
  <w:num w:numId="3" w16cid:durableId="940335075">
    <w:abstractNumId w:val="0"/>
  </w:num>
  <w:num w:numId="4" w16cid:durableId="1779989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C4"/>
    <w:rsid w:val="0000145E"/>
    <w:rsid w:val="0000408B"/>
    <w:rsid w:val="000113A5"/>
    <w:rsid w:val="00043A89"/>
    <w:rsid w:val="000604DA"/>
    <w:rsid w:val="000704FC"/>
    <w:rsid w:val="00095630"/>
    <w:rsid w:val="000B029F"/>
    <w:rsid w:val="000B2B2A"/>
    <w:rsid w:val="000B73D2"/>
    <w:rsid w:val="000C2FA8"/>
    <w:rsid w:val="000C7470"/>
    <w:rsid w:val="000D7A49"/>
    <w:rsid w:val="000E56C4"/>
    <w:rsid w:val="0010603F"/>
    <w:rsid w:val="00106734"/>
    <w:rsid w:val="001112DF"/>
    <w:rsid w:val="001206C5"/>
    <w:rsid w:val="00134FD0"/>
    <w:rsid w:val="001443B5"/>
    <w:rsid w:val="001524DB"/>
    <w:rsid w:val="00163151"/>
    <w:rsid w:val="0016452C"/>
    <w:rsid w:val="00164A02"/>
    <w:rsid w:val="00180B00"/>
    <w:rsid w:val="00194437"/>
    <w:rsid w:val="001A3A68"/>
    <w:rsid w:val="001A57FD"/>
    <w:rsid w:val="001C6A9B"/>
    <w:rsid w:val="001E3BFA"/>
    <w:rsid w:val="001F5E55"/>
    <w:rsid w:val="001F6168"/>
    <w:rsid w:val="00215A58"/>
    <w:rsid w:val="00217A12"/>
    <w:rsid w:val="002552BF"/>
    <w:rsid w:val="00271190"/>
    <w:rsid w:val="0028374C"/>
    <w:rsid w:val="00283DCE"/>
    <w:rsid w:val="00285DFB"/>
    <w:rsid w:val="00290AC2"/>
    <w:rsid w:val="002B0155"/>
    <w:rsid w:val="002D2C05"/>
    <w:rsid w:val="002D5C2D"/>
    <w:rsid w:val="002D761D"/>
    <w:rsid w:val="002F1D23"/>
    <w:rsid w:val="002F5F02"/>
    <w:rsid w:val="00330E61"/>
    <w:rsid w:val="003477B0"/>
    <w:rsid w:val="00365403"/>
    <w:rsid w:val="00376EBA"/>
    <w:rsid w:val="003B437A"/>
    <w:rsid w:val="003C1418"/>
    <w:rsid w:val="003D2CA3"/>
    <w:rsid w:val="003D2FB4"/>
    <w:rsid w:val="0041084E"/>
    <w:rsid w:val="00452D33"/>
    <w:rsid w:val="00454BC7"/>
    <w:rsid w:val="0046345C"/>
    <w:rsid w:val="004A4525"/>
    <w:rsid w:val="004B4146"/>
    <w:rsid w:val="004B5ABD"/>
    <w:rsid w:val="004B7FF6"/>
    <w:rsid w:val="004D1688"/>
    <w:rsid w:val="004E383E"/>
    <w:rsid w:val="00504E64"/>
    <w:rsid w:val="00514561"/>
    <w:rsid w:val="0051489C"/>
    <w:rsid w:val="0053537D"/>
    <w:rsid w:val="005605F3"/>
    <w:rsid w:val="005617A7"/>
    <w:rsid w:val="00571799"/>
    <w:rsid w:val="005A2F63"/>
    <w:rsid w:val="005C1FD6"/>
    <w:rsid w:val="005C230A"/>
    <w:rsid w:val="005C68D8"/>
    <w:rsid w:val="005D0006"/>
    <w:rsid w:val="005D4D55"/>
    <w:rsid w:val="005E283C"/>
    <w:rsid w:val="005E6B1F"/>
    <w:rsid w:val="005E728C"/>
    <w:rsid w:val="00614571"/>
    <w:rsid w:val="00627D94"/>
    <w:rsid w:val="006373C4"/>
    <w:rsid w:val="00650F83"/>
    <w:rsid w:val="006529F3"/>
    <w:rsid w:val="00652EB5"/>
    <w:rsid w:val="00670F55"/>
    <w:rsid w:val="00675729"/>
    <w:rsid w:val="00694C95"/>
    <w:rsid w:val="006B3771"/>
    <w:rsid w:val="006C1A87"/>
    <w:rsid w:val="006C51B0"/>
    <w:rsid w:val="006E1577"/>
    <w:rsid w:val="006F52FF"/>
    <w:rsid w:val="00701570"/>
    <w:rsid w:val="00707B08"/>
    <w:rsid w:val="007123E9"/>
    <w:rsid w:val="00721431"/>
    <w:rsid w:val="0072373E"/>
    <w:rsid w:val="0073282D"/>
    <w:rsid w:val="00743363"/>
    <w:rsid w:val="00743492"/>
    <w:rsid w:val="0075062D"/>
    <w:rsid w:val="00751E1C"/>
    <w:rsid w:val="00754558"/>
    <w:rsid w:val="00760F47"/>
    <w:rsid w:val="007661FC"/>
    <w:rsid w:val="00766948"/>
    <w:rsid w:val="00773401"/>
    <w:rsid w:val="00775B1A"/>
    <w:rsid w:val="007A2979"/>
    <w:rsid w:val="007B00DD"/>
    <w:rsid w:val="007D3081"/>
    <w:rsid w:val="007E3154"/>
    <w:rsid w:val="00815138"/>
    <w:rsid w:val="00845EC8"/>
    <w:rsid w:val="00846937"/>
    <w:rsid w:val="00847D87"/>
    <w:rsid w:val="00881D40"/>
    <w:rsid w:val="00890B44"/>
    <w:rsid w:val="00891163"/>
    <w:rsid w:val="008A08DF"/>
    <w:rsid w:val="008A27EF"/>
    <w:rsid w:val="008A4702"/>
    <w:rsid w:val="008A5764"/>
    <w:rsid w:val="008A6E1B"/>
    <w:rsid w:val="008C595C"/>
    <w:rsid w:val="008C7D92"/>
    <w:rsid w:val="008D27F6"/>
    <w:rsid w:val="008D6B0B"/>
    <w:rsid w:val="008D71BD"/>
    <w:rsid w:val="008E49CC"/>
    <w:rsid w:val="008E4E4C"/>
    <w:rsid w:val="00903B54"/>
    <w:rsid w:val="00925784"/>
    <w:rsid w:val="00925973"/>
    <w:rsid w:val="00927579"/>
    <w:rsid w:val="0093154E"/>
    <w:rsid w:val="00932AB9"/>
    <w:rsid w:val="009753C4"/>
    <w:rsid w:val="009A49F6"/>
    <w:rsid w:val="009B5701"/>
    <w:rsid w:val="009D1046"/>
    <w:rsid w:val="009D1567"/>
    <w:rsid w:val="009D5ED6"/>
    <w:rsid w:val="009E204F"/>
    <w:rsid w:val="00A0692C"/>
    <w:rsid w:val="00A13F65"/>
    <w:rsid w:val="00A26912"/>
    <w:rsid w:val="00A40CF3"/>
    <w:rsid w:val="00A63F48"/>
    <w:rsid w:val="00A70FE7"/>
    <w:rsid w:val="00A725F3"/>
    <w:rsid w:val="00A74C4F"/>
    <w:rsid w:val="00A8330F"/>
    <w:rsid w:val="00A83E01"/>
    <w:rsid w:val="00AA7918"/>
    <w:rsid w:val="00AF4131"/>
    <w:rsid w:val="00B12ED1"/>
    <w:rsid w:val="00B21322"/>
    <w:rsid w:val="00B22CBA"/>
    <w:rsid w:val="00B4145D"/>
    <w:rsid w:val="00B41DD6"/>
    <w:rsid w:val="00B47F5E"/>
    <w:rsid w:val="00B5423F"/>
    <w:rsid w:val="00B6601D"/>
    <w:rsid w:val="00B87826"/>
    <w:rsid w:val="00BB452A"/>
    <w:rsid w:val="00BC222C"/>
    <w:rsid w:val="00BD52CA"/>
    <w:rsid w:val="00BF7A08"/>
    <w:rsid w:val="00C02955"/>
    <w:rsid w:val="00C07329"/>
    <w:rsid w:val="00C27698"/>
    <w:rsid w:val="00C476BE"/>
    <w:rsid w:val="00C919B0"/>
    <w:rsid w:val="00CA39B1"/>
    <w:rsid w:val="00CA503B"/>
    <w:rsid w:val="00CA5DC3"/>
    <w:rsid w:val="00CC5904"/>
    <w:rsid w:val="00CC6563"/>
    <w:rsid w:val="00CD7D57"/>
    <w:rsid w:val="00CF1BD6"/>
    <w:rsid w:val="00CF60A9"/>
    <w:rsid w:val="00D011AE"/>
    <w:rsid w:val="00D36C70"/>
    <w:rsid w:val="00D372DC"/>
    <w:rsid w:val="00D516C6"/>
    <w:rsid w:val="00D6034D"/>
    <w:rsid w:val="00D60A09"/>
    <w:rsid w:val="00D626D5"/>
    <w:rsid w:val="00D80901"/>
    <w:rsid w:val="00D826D6"/>
    <w:rsid w:val="00D861E8"/>
    <w:rsid w:val="00DA078D"/>
    <w:rsid w:val="00DA7907"/>
    <w:rsid w:val="00DC566C"/>
    <w:rsid w:val="00DD37A7"/>
    <w:rsid w:val="00E02AEB"/>
    <w:rsid w:val="00E2740C"/>
    <w:rsid w:val="00E46B2B"/>
    <w:rsid w:val="00E630A2"/>
    <w:rsid w:val="00E63C10"/>
    <w:rsid w:val="00E8562A"/>
    <w:rsid w:val="00E946AA"/>
    <w:rsid w:val="00E97016"/>
    <w:rsid w:val="00EA37AE"/>
    <w:rsid w:val="00ED59BA"/>
    <w:rsid w:val="00EE6725"/>
    <w:rsid w:val="00EF6E7A"/>
    <w:rsid w:val="00F06392"/>
    <w:rsid w:val="00F36ECA"/>
    <w:rsid w:val="00F37FFA"/>
    <w:rsid w:val="00F56D5B"/>
    <w:rsid w:val="00F63FD8"/>
    <w:rsid w:val="00F674EA"/>
    <w:rsid w:val="00F725AF"/>
    <w:rsid w:val="00F844B6"/>
    <w:rsid w:val="00F929E4"/>
    <w:rsid w:val="00F9538C"/>
    <w:rsid w:val="00FA29EC"/>
    <w:rsid w:val="00FB2901"/>
    <w:rsid w:val="00FC3CFC"/>
    <w:rsid w:val="00FE3F13"/>
    <w:rsid w:val="00FF09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3624"/>
  <w15:docId w15:val="{64217F8F-A014-466D-9212-B7911115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E56C4"/>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link w:val="VahedetaMrk"/>
    <w:uiPriority w:val="1"/>
    <w:qFormat/>
    <w:rsid w:val="000E56C4"/>
    <w:pPr>
      <w:spacing w:after="0" w:line="240" w:lineRule="auto"/>
    </w:pPr>
    <w:rPr>
      <w:rFonts w:ascii="Calibri" w:eastAsia="Calibri" w:hAnsi="Calibri" w:cs="Times New Roman"/>
    </w:rPr>
  </w:style>
  <w:style w:type="character" w:customStyle="1" w:styleId="VahedetaMrk">
    <w:name w:val="Vahedeta Märk"/>
    <w:basedOn w:val="Liguvaikefont"/>
    <w:link w:val="Vahedeta"/>
    <w:uiPriority w:val="1"/>
    <w:rsid w:val="000E56C4"/>
    <w:rPr>
      <w:rFonts w:ascii="Calibri" w:eastAsia="Calibri" w:hAnsi="Calibri" w:cs="Times New Roman"/>
    </w:rPr>
  </w:style>
  <w:style w:type="character" w:styleId="Kommentaariviide">
    <w:name w:val="annotation reference"/>
    <w:basedOn w:val="Liguvaikefont"/>
    <w:uiPriority w:val="99"/>
    <w:semiHidden/>
    <w:unhideWhenUsed/>
    <w:rsid w:val="000E56C4"/>
    <w:rPr>
      <w:sz w:val="16"/>
      <w:szCs w:val="16"/>
    </w:rPr>
  </w:style>
  <w:style w:type="paragraph" w:styleId="Kommentaaritekst">
    <w:name w:val="annotation text"/>
    <w:basedOn w:val="Normaallaad"/>
    <w:link w:val="KommentaaritekstMrk"/>
    <w:uiPriority w:val="99"/>
    <w:unhideWhenUsed/>
    <w:rsid w:val="000E56C4"/>
    <w:pPr>
      <w:spacing w:line="240" w:lineRule="auto"/>
    </w:pPr>
    <w:rPr>
      <w:sz w:val="20"/>
      <w:szCs w:val="20"/>
    </w:rPr>
  </w:style>
  <w:style w:type="character" w:customStyle="1" w:styleId="KommentaaritekstMrk">
    <w:name w:val="Kommentaari tekst Märk"/>
    <w:basedOn w:val="Liguvaikefont"/>
    <w:link w:val="Kommentaaritekst"/>
    <w:uiPriority w:val="99"/>
    <w:rsid w:val="000E56C4"/>
    <w:rPr>
      <w:sz w:val="20"/>
      <w:szCs w:val="20"/>
    </w:rPr>
  </w:style>
  <w:style w:type="paragraph" w:styleId="Jutumullitekst">
    <w:name w:val="Balloon Text"/>
    <w:basedOn w:val="Normaallaad"/>
    <w:link w:val="JutumullitekstMrk"/>
    <w:uiPriority w:val="99"/>
    <w:semiHidden/>
    <w:unhideWhenUsed/>
    <w:rsid w:val="000E56C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E56C4"/>
    <w:rPr>
      <w:rFonts w:ascii="Segoe UI" w:hAnsi="Segoe UI" w:cs="Segoe UI"/>
      <w:sz w:val="18"/>
      <w:szCs w:val="18"/>
    </w:rPr>
  </w:style>
  <w:style w:type="paragraph" w:styleId="Loendilik">
    <w:name w:val="List Paragraph"/>
    <w:basedOn w:val="Normaallaad"/>
    <w:uiPriority w:val="34"/>
    <w:qFormat/>
    <w:rsid w:val="00271190"/>
    <w:pPr>
      <w:ind w:left="720"/>
      <w:contextualSpacing/>
    </w:pPr>
  </w:style>
  <w:style w:type="paragraph" w:styleId="Kommentaariteema">
    <w:name w:val="annotation subject"/>
    <w:basedOn w:val="Kommentaaritekst"/>
    <w:next w:val="Kommentaaritekst"/>
    <w:link w:val="KommentaariteemaMrk"/>
    <w:uiPriority w:val="99"/>
    <w:semiHidden/>
    <w:unhideWhenUsed/>
    <w:rsid w:val="00FF096F"/>
    <w:rPr>
      <w:b/>
      <w:bCs/>
    </w:rPr>
  </w:style>
  <w:style w:type="character" w:customStyle="1" w:styleId="KommentaariteemaMrk">
    <w:name w:val="Kommentaari teema Märk"/>
    <w:basedOn w:val="KommentaaritekstMrk"/>
    <w:link w:val="Kommentaariteema"/>
    <w:uiPriority w:val="99"/>
    <w:semiHidden/>
    <w:rsid w:val="00FF096F"/>
    <w:rPr>
      <w:b/>
      <w:bCs/>
      <w:sz w:val="20"/>
      <w:szCs w:val="20"/>
    </w:rPr>
  </w:style>
  <w:style w:type="character" w:styleId="Hperlink">
    <w:name w:val="Hyperlink"/>
    <w:basedOn w:val="Liguvaikefont"/>
    <w:uiPriority w:val="99"/>
    <w:unhideWhenUsed/>
    <w:rsid w:val="00CD7D57"/>
    <w:rPr>
      <w:color w:val="0563C1" w:themeColor="hyperlink"/>
      <w:u w:val="single"/>
    </w:rPr>
  </w:style>
  <w:style w:type="character" w:styleId="Lahendamatamainimine">
    <w:name w:val="Unresolved Mention"/>
    <w:basedOn w:val="Liguvaikefont"/>
    <w:uiPriority w:val="99"/>
    <w:semiHidden/>
    <w:unhideWhenUsed/>
    <w:rsid w:val="00CD7D57"/>
    <w:rPr>
      <w:color w:val="605E5C"/>
      <w:shd w:val="clear" w:color="auto" w:fill="E1DFDD"/>
    </w:rPr>
  </w:style>
  <w:style w:type="character" w:styleId="Klastatudhperlink">
    <w:name w:val="FollowedHyperlink"/>
    <w:basedOn w:val="Liguvaikefont"/>
    <w:uiPriority w:val="99"/>
    <w:semiHidden/>
    <w:unhideWhenUsed/>
    <w:rsid w:val="00163151"/>
    <w:rPr>
      <w:color w:val="954F72" w:themeColor="followedHyperlink"/>
      <w:u w:val="single"/>
    </w:rPr>
  </w:style>
  <w:style w:type="paragraph" w:styleId="Kehatekst">
    <w:name w:val="Body Text"/>
    <w:basedOn w:val="Normaallaad"/>
    <w:link w:val="KehatekstMrk"/>
    <w:uiPriority w:val="99"/>
    <w:semiHidden/>
    <w:unhideWhenUsed/>
    <w:rsid w:val="00283DCE"/>
    <w:pPr>
      <w:spacing w:after="120"/>
    </w:pPr>
  </w:style>
  <w:style w:type="character" w:customStyle="1" w:styleId="KehatekstMrk">
    <w:name w:val="Kehatekst Märk"/>
    <w:basedOn w:val="Liguvaikefont"/>
    <w:link w:val="Kehatekst"/>
    <w:uiPriority w:val="99"/>
    <w:semiHidden/>
    <w:rsid w:val="00283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088341">
      <w:bodyDiv w:val="1"/>
      <w:marLeft w:val="0"/>
      <w:marRight w:val="0"/>
      <w:marTop w:val="0"/>
      <w:marBottom w:val="0"/>
      <w:divBdr>
        <w:top w:val="none" w:sz="0" w:space="0" w:color="auto"/>
        <w:left w:val="none" w:sz="0" w:space="0" w:color="auto"/>
        <w:bottom w:val="none" w:sz="0" w:space="0" w:color="auto"/>
        <w:right w:val="none" w:sz="0" w:space="0" w:color="auto"/>
      </w:divBdr>
    </w:div>
    <w:div w:id="538709210">
      <w:bodyDiv w:val="1"/>
      <w:marLeft w:val="0"/>
      <w:marRight w:val="0"/>
      <w:marTop w:val="0"/>
      <w:marBottom w:val="0"/>
      <w:divBdr>
        <w:top w:val="none" w:sz="0" w:space="0" w:color="auto"/>
        <w:left w:val="none" w:sz="0" w:space="0" w:color="auto"/>
        <w:bottom w:val="none" w:sz="0" w:space="0" w:color="auto"/>
        <w:right w:val="none" w:sz="0" w:space="0" w:color="auto"/>
      </w:divBdr>
    </w:div>
    <w:div w:id="743260141">
      <w:bodyDiv w:val="1"/>
      <w:marLeft w:val="0"/>
      <w:marRight w:val="0"/>
      <w:marTop w:val="0"/>
      <w:marBottom w:val="0"/>
      <w:divBdr>
        <w:top w:val="none" w:sz="0" w:space="0" w:color="auto"/>
        <w:left w:val="none" w:sz="0" w:space="0" w:color="auto"/>
        <w:bottom w:val="none" w:sz="0" w:space="0" w:color="auto"/>
        <w:right w:val="none" w:sz="0" w:space="0" w:color="auto"/>
      </w:divBdr>
    </w:div>
    <w:div w:id="834491514">
      <w:bodyDiv w:val="1"/>
      <w:marLeft w:val="0"/>
      <w:marRight w:val="0"/>
      <w:marTop w:val="0"/>
      <w:marBottom w:val="0"/>
      <w:divBdr>
        <w:top w:val="none" w:sz="0" w:space="0" w:color="auto"/>
        <w:left w:val="none" w:sz="0" w:space="0" w:color="auto"/>
        <w:bottom w:val="none" w:sz="0" w:space="0" w:color="auto"/>
        <w:right w:val="none" w:sz="0" w:space="0" w:color="auto"/>
      </w:divBdr>
    </w:div>
    <w:div w:id="131422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4175</Characters>
  <Application>Microsoft Office Word</Application>
  <DocSecurity>0</DocSecurity>
  <Lines>34</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Kadri Kirsipuu</cp:lastModifiedBy>
  <cp:revision>2</cp:revision>
  <cp:lastPrinted>2019-09-04T10:20:00Z</cp:lastPrinted>
  <dcterms:created xsi:type="dcterms:W3CDTF">2024-01-15T11:20:00Z</dcterms:created>
  <dcterms:modified xsi:type="dcterms:W3CDTF">2024-01-15T11:20:00Z</dcterms:modified>
</cp:coreProperties>
</file>